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2A1" w:rsidRPr="00C91959" w:rsidRDefault="00EE32A1" w:rsidP="00EE32A1">
      <w:pPr>
        <w:spacing w:line="240" w:lineRule="atLeast"/>
      </w:pPr>
      <w:r w:rsidRPr="00C91959">
        <w:t>ГОСУДАРСТВЕННОЕ  БЮДЖЕТНОЕ ОБЩЕОБРАЗОВАТЕЛЬНОЕ УЧРЕЖДЕНИЕ</w:t>
      </w:r>
    </w:p>
    <w:p w:rsidR="00EE32A1" w:rsidRPr="00C91959" w:rsidRDefault="00EE32A1" w:rsidP="00EE32A1">
      <w:pPr>
        <w:spacing w:line="240" w:lineRule="atLeast"/>
        <w:jc w:val="center"/>
      </w:pPr>
      <w:r>
        <w:t>ГИМНАЗИЯ № 526</w:t>
      </w:r>
      <w:r w:rsidRPr="00C91959">
        <w:t xml:space="preserve"> </w:t>
      </w:r>
      <w:r>
        <w:t>МОСКОВСКОГО</w:t>
      </w:r>
      <w:r w:rsidRPr="00C91959">
        <w:t xml:space="preserve"> РАЙОНА САНКТ-ПЕТЕРБУРГА</w:t>
      </w:r>
    </w:p>
    <w:p w:rsidR="00EE32A1" w:rsidRDefault="00EE32A1" w:rsidP="00EE32A1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bCs/>
          <w:color w:val="000000"/>
          <w:sz w:val="32"/>
          <w:szCs w:val="32"/>
        </w:rPr>
      </w:pPr>
    </w:p>
    <w:p w:rsidR="00EE32A1" w:rsidRPr="007E6CDD" w:rsidRDefault="00EE32A1" w:rsidP="00EE32A1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426"/>
        <w:jc w:val="center"/>
        <w:rPr>
          <w:bCs/>
          <w:color w:val="000000"/>
          <w:sz w:val="32"/>
          <w:szCs w:val="32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40"/>
        <w:gridCol w:w="4860"/>
      </w:tblGrid>
      <w:tr w:rsidR="00EE32A1" w:rsidRPr="00D449ED" w:rsidTr="00EA7D4B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E32A1" w:rsidRPr="00A63D64" w:rsidRDefault="00EE32A1" w:rsidP="00EA7D4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УТВЕРЖДАЮ</w:t>
            </w:r>
          </w:p>
          <w:p w:rsidR="00EE32A1" w:rsidRPr="00A63D64" w:rsidRDefault="00EE32A1" w:rsidP="00EA7D4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 ГБОУ гимназии № 526</w:t>
            </w:r>
            <w:r>
              <w:rPr>
                <w:bCs/>
                <w:sz w:val="28"/>
                <w:szCs w:val="28"/>
              </w:rPr>
              <w:br/>
            </w:r>
            <w:proofErr w:type="spellStart"/>
            <w:r>
              <w:rPr>
                <w:bCs/>
                <w:sz w:val="28"/>
                <w:szCs w:val="28"/>
              </w:rPr>
              <w:t>Белаш</w:t>
            </w:r>
            <w:proofErr w:type="spellEnd"/>
            <w:r>
              <w:rPr>
                <w:bCs/>
                <w:sz w:val="28"/>
                <w:szCs w:val="28"/>
              </w:rPr>
              <w:t xml:space="preserve"> Н.А</w:t>
            </w:r>
            <w:r w:rsidRPr="00A63D64">
              <w:rPr>
                <w:bCs/>
                <w:sz w:val="28"/>
                <w:szCs w:val="28"/>
              </w:rPr>
              <w:t>.</w:t>
            </w:r>
          </w:p>
          <w:p w:rsidR="00EE32A1" w:rsidRDefault="00EE32A1" w:rsidP="00EA7D4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275  от 11  июня 2020 г.</w:t>
            </w:r>
          </w:p>
          <w:p w:rsidR="00EE32A1" w:rsidRPr="00035065" w:rsidRDefault="00EE32A1" w:rsidP="00EA7D4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EE32A1" w:rsidRPr="00A63D64" w:rsidRDefault="00EE32A1" w:rsidP="00EA7D4B">
            <w:pPr>
              <w:rPr>
                <w:bCs/>
                <w:sz w:val="28"/>
                <w:szCs w:val="28"/>
              </w:rPr>
            </w:pPr>
          </w:p>
          <w:p w:rsidR="00EE32A1" w:rsidRPr="00D449ED" w:rsidRDefault="00EE32A1" w:rsidP="00EA7D4B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EE32A1" w:rsidRPr="00A63D64" w:rsidRDefault="00EE32A1" w:rsidP="00EA7D4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СОГЛАСОВАНО</w:t>
            </w:r>
          </w:p>
          <w:p w:rsidR="00EE32A1" w:rsidRPr="00A63D64" w:rsidRDefault="00EE32A1" w:rsidP="00EA7D4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Заместитель директора по УВР</w:t>
            </w:r>
          </w:p>
          <w:p w:rsidR="00EE32A1" w:rsidRDefault="00EE32A1" w:rsidP="00EA7D4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____________________________</w:t>
            </w:r>
          </w:p>
          <w:p w:rsidR="00EE32A1" w:rsidRPr="004D78A7" w:rsidRDefault="00EE32A1" w:rsidP="00EA7D4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16"/>
                <w:szCs w:val="16"/>
              </w:rPr>
            </w:pPr>
            <w:r w:rsidRPr="004D78A7">
              <w:rPr>
                <w:sz w:val="16"/>
                <w:szCs w:val="16"/>
              </w:rPr>
              <w:t>(ФИО, подпись)</w:t>
            </w:r>
          </w:p>
          <w:p w:rsidR="00EE32A1" w:rsidRPr="00D449ED" w:rsidRDefault="00EE32A1" w:rsidP="00EA7D4B">
            <w:pPr>
              <w:ind w:left="43"/>
            </w:pPr>
            <w:r>
              <w:rPr>
                <w:sz w:val="28"/>
                <w:szCs w:val="28"/>
              </w:rPr>
              <w:t>10 июня 2020 г</w:t>
            </w:r>
            <w:r>
              <w:t>.</w:t>
            </w:r>
          </w:p>
        </w:tc>
      </w:tr>
      <w:tr w:rsidR="00EE32A1" w:rsidRPr="00035065" w:rsidTr="00EA7D4B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E32A1" w:rsidRPr="00035065" w:rsidRDefault="00EE32A1" w:rsidP="00EA7D4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РАССМОТРЕНО</w:t>
            </w:r>
          </w:p>
          <w:p w:rsidR="00EE32A1" w:rsidRPr="00035065" w:rsidRDefault="00EE32A1" w:rsidP="00EA7D4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035065">
              <w:rPr>
                <w:bCs/>
                <w:sz w:val="28"/>
                <w:szCs w:val="28"/>
              </w:rPr>
              <w:t xml:space="preserve">а заседании МО учителей </w:t>
            </w:r>
          </w:p>
          <w:p w:rsidR="00EE32A1" w:rsidRPr="00035065" w:rsidRDefault="00EE32A1" w:rsidP="00EA7D4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____________________</w:t>
            </w:r>
            <w:r>
              <w:rPr>
                <w:bCs/>
                <w:sz w:val="28"/>
                <w:szCs w:val="28"/>
              </w:rPr>
              <w:t>_____</w:t>
            </w:r>
            <w:r w:rsidRPr="00035065">
              <w:rPr>
                <w:bCs/>
                <w:sz w:val="28"/>
                <w:szCs w:val="28"/>
              </w:rPr>
              <w:t>_____</w:t>
            </w:r>
          </w:p>
          <w:p w:rsidR="00EE32A1" w:rsidRPr="00035065" w:rsidRDefault="00EE32A1" w:rsidP="00EA7D4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Протокол № ____</w:t>
            </w:r>
          </w:p>
          <w:p w:rsidR="00EE32A1" w:rsidRPr="00035065" w:rsidRDefault="00EE32A1" w:rsidP="00EA7D4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 xml:space="preserve">от «____»  </w:t>
            </w:r>
            <w:r>
              <w:rPr>
                <w:bCs/>
                <w:sz w:val="28"/>
                <w:szCs w:val="28"/>
              </w:rPr>
              <w:t>июня</w:t>
            </w:r>
            <w:r w:rsidRPr="00035065">
              <w:rPr>
                <w:bCs/>
                <w:sz w:val="28"/>
                <w:szCs w:val="28"/>
              </w:rPr>
              <w:t xml:space="preserve"> 20</w:t>
            </w:r>
            <w:r>
              <w:rPr>
                <w:bCs/>
                <w:sz w:val="28"/>
                <w:szCs w:val="28"/>
              </w:rPr>
              <w:t>20</w:t>
            </w:r>
            <w:r w:rsidRPr="00035065">
              <w:rPr>
                <w:bCs/>
                <w:sz w:val="28"/>
                <w:szCs w:val="28"/>
              </w:rPr>
              <w:t xml:space="preserve"> г.</w:t>
            </w:r>
          </w:p>
          <w:p w:rsidR="00EE32A1" w:rsidRPr="00035065" w:rsidRDefault="00EE32A1" w:rsidP="00EA7D4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Руководитель МО</w:t>
            </w:r>
          </w:p>
          <w:p w:rsidR="00EE32A1" w:rsidRPr="00035065" w:rsidRDefault="00EE32A1" w:rsidP="00EA7D4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______________</w:t>
            </w:r>
            <w:r>
              <w:rPr>
                <w:bCs/>
                <w:sz w:val="28"/>
                <w:szCs w:val="28"/>
              </w:rPr>
              <w:t>_____________</w:t>
            </w:r>
            <w:r w:rsidRPr="00035065">
              <w:rPr>
                <w:bCs/>
                <w:sz w:val="28"/>
                <w:szCs w:val="28"/>
              </w:rPr>
              <w:t>_</w:t>
            </w:r>
          </w:p>
          <w:p w:rsidR="00EE32A1" w:rsidRPr="004D78A7" w:rsidRDefault="00EE32A1" w:rsidP="00EA7D4B">
            <w:pPr>
              <w:rPr>
                <w:sz w:val="16"/>
                <w:szCs w:val="16"/>
              </w:rPr>
            </w:pPr>
            <w:r w:rsidRPr="004D78A7">
              <w:rPr>
                <w:sz w:val="16"/>
                <w:szCs w:val="16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EE32A1" w:rsidRPr="00035065" w:rsidRDefault="00EE32A1" w:rsidP="00EA7D4B">
            <w:pPr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ПРИНЯТО</w:t>
            </w:r>
          </w:p>
          <w:p w:rsidR="00EE32A1" w:rsidRPr="00035065" w:rsidRDefault="00EE32A1" w:rsidP="00EA7D4B">
            <w:pPr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на заседании Педагогического совета</w:t>
            </w:r>
            <w:r w:rsidRPr="00035065">
              <w:rPr>
                <w:bCs/>
                <w:sz w:val="28"/>
                <w:szCs w:val="28"/>
              </w:rPr>
              <w:br/>
              <w:t>ГБОУ гимназии № 526</w:t>
            </w:r>
          </w:p>
          <w:p w:rsidR="00EE32A1" w:rsidRPr="00035065" w:rsidRDefault="00EE32A1" w:rsidP="00EA7D4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Протокол №</w:t>
            </w:r>
            <w:r>
              <w:rPr>
                <w:bCs/>
                <w:sz w:val="28"/>
                <w:szCs w:val="28"/>
              </w:rPr>
              <w:t xml:space="preserve"> 5</w:t>
            </w:r>
          </w:p>
          <w:p w:rsidR="00EE32A1" w:rsidRPr="00035065" w:rsidRDefault="00EE32A1" w:rsidP="00EA7D4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  <w:r w:rsidRPr="00035065">
              <w:rPr>
                <w:sz w:val="28"/>
                <w:szCs w:val="28"/>
              </w:rPr>
              <w:t>июня 20</w:t>
            </w:r>
            <w:r>
              <w:rPr>
                <w:sz w:val="28"/>
                <w:szCs w:val="28"/>
              </w:rPr>
              <w:t>20</w:t>
            </w:r>
            <w:r w:rsidRPr="00035065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</w:p>
          <w:p w:rsidR="00EE32A1" w:rsidRPr="00035065" w:rsidRDefault="00EE32A1" w:rsidP="00EA7D4B">
            <w:pPr>
              <w:rPr>
                <w:bCs/>
                <w:sz w:val="28"/>
                <w:szCs w:val="28"/>
              </w:rPr>
            </w:pPr>
          </w:p>
          <w:p w:rsidR="00EE32A1" w:rsidRPr="00035065" w:rsidRDefault="00EE32A1" w:rsidP="00EA7D4B"/>
        </w:tc>
      </w:tr>
    </w:tbl>
    <w:p w:rsidR="00EE32A1" w:rsidRDefault="00EE32A1" w:rsidP="00EE32A1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left="4963" w:firstLine="709"/>
        <w:jc w:val="both"/>
        <w:rPr>
          <w:bCs/>
          <w:sz w:val="28"/>
          <w:szCs w:val="28"/>
        </w:rPr>
      </w:pPr>
    </w:p>
    <w:p w:rsidR="00EE32A1" w:rsidRDefault="00EE32A1" w:rsidP="00EE32A1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EE32A1" w:rsidRDefault="00EE32A1" w:rsidP="00EE32A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EE32A1" w:rsidRDefault="00EE32A1" w:rsidP="00EE32A1">
      <w:pPr>
        <w:spacing w:line="360" w:lineRule="auto"/>
        <w:jc w:val="center"/>
        <w:rPr>
          <w:b/>
          <w:sz w:val="28"/>
          <w:szCs w:val="28"/>
        </w:rPr>
      </w:pPr>
    </w:p>
    <w:p w:rsidR="00EE32A1" w:rsidRPr="0097725F" w:rsidRDefault="00EE32A1" w:rsidP="00EE32A1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предмету  элективный курс</w:t>
      </w:r>
    </w:p>
    <w:p w:rsidR="00EE32A1" w:rsidRPr="00EE32A1" w:rsidRDefault="00EE32A1" w:rsidP="00EE32A1">
      <w:pPr>
        <w:jc w:val="center"/>
        <w:rPr>
          <w:sz w:val="28"/>
          <w:szCs w:val="28"/>
        </w:rPr>
      </w:pPr>
      <w:r w:rsidRPr="00EE32A1">
        <w:rPr>
          <w:sz w:val="28"/>
          <w:szCs w:val="28"/>
        </w:rPr>
        <w:t>Основные подходы к синтезу органических веществ</w:t>
      </w:r>
    </w:p>
    <w:p w:rsidR="00EE32A1" w:rsidRDefault="00EE32A1" w:rsidP="00EE32A1">
      <w:pPr>
        <w:spacing w:line="360" w:lineRule="auto"/>
        <w:jc w:val="center"/>
        <w:rPr>
          <w:sz w:val="28"/>
          <w:szCs w:val="28"/>
        </w:rPr>
      </w:pPr>
    </w:p>
    <w:p w:rsidR="00EE32A1" w:rsidRDefault="00EE32A1" w:rsidP="00EE32A1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sz w:val="22"/>
          <w:szCs w:val="22"/>
        </w:rPr>
      </w:pPr>
      <w:r>
        <w:rPr>
          <w:sz w:val="28"/>
          <w:szCs w:val="28"/>
        </w:rPr>
        <w:t>Класс</w:t>
      </w:r>
      <w:r>
        <w:rPr>
          <w:b/>
        </w:rPr>
        <w:t xml:space="preserve"> </w:t>
      </w:r>
      <w:r>
        <w:rPr>
          <w:sz w:val="28"/>
          <w:szCs w:val="28"/>
        </w:rPr>
        <w:t xml:space="preserve"> 10</w:t>
      </w:r>
    </w:p>
    <w:p w:rsidR="00EE32A1" w:rsidRDefault="00EE32A1" w:rsidP="00EE32A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2020-2021 учебный год</w:t>
      </w:r>
    </w:p>
    <w:p w:rsidR="00EE32A1" w:rsidRDefault="00EE32A1" w:rsidP="00EE32A1">
      <w:pPr>
        <w:spacing w:line="360" w:lineRule="auto"/>
        <w:jc w:val="right"/>
        <w:rPr>
          <w:sz w:val="22"/>
          <w:szCs w:val="22"/>
        </w:rPr>
      </w:pPr>
    </w:p>
    <w:p w:rsidR="00EE32A1" w:rsidRDefault="00EE32A1" w:rsidP="00EE32A1">
      <w:pPr>
        <w:spacing w:line="360" w:lineRule="auto"/>
        <w:jc w:val="right"/>
        <w:rPr>
          <w:sz w:val="22"/>
          <w:szCs w:val="22"/>
        </w:rPr>
      </w:pPr>
    </w:p>
    <w:p w:rsidR="00EE32A1" w:rsidRDefault="00EE32A1" w:rsidP="00EE32A1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Учитель: </w:t>
      </w:r>
      <w:proofErr w:type="spellStart"/>
      <w:r>
        <w:rPr>
          <w:sz w:val="28"/>
          <w:szCs w:val="28"/>
        </w:rPr>
        <w:t>Назина</w:t>
      </w:r>
      <w:proofErr w:type="spellEnd"/>
      <w:r>
        <w:rPr>
          <w:sz w:val="28"/>
          <w:szCs w:val="28"/>
        </w:rPr>
        <w:t xml:space="preserve"> Татьяна Геннадьевна</w:t>
      </w:r>
    </w:p>
    <w:p w:rsidR="00EE32A1" w:rsidRDefault="00EE32A1" w:rsidP="00EE32A1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Категория: высшая</w:t>
      </w:r>
    </w:p>
    <w:p w:rsidR="00EE32A1" w:rsidRDefault="00EE32A1" w:rsidP="00EE32A1">
      <w:pPr>
        <w:tabs>
          <w:tab w:val="left" w:pos="604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</w:p>
    <w:p w:rsidR="00EE32A1" w:rsidRPr="005B1074" w:rsidRDefault="00EE32A1" w:rsidP="00EE32A1">
      <w:pPr>
        <w:tabs>
          <w:tab w:val="left" w:pos="6045"/>
        </w:tabs>
        <w:spacing w:line="360" w:lineRule="auto"/>
      </w:pPr>
    </w:p>
    <w:p w:rsidR="00EE32A1" w:rsidRDefault="00EE32A1" w:rsidP="00EE32A1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  <w:r w:rsidRPr="005B1074">
        <w:rPr>
          <w:b/>
        </w:rPr>
        <w:t xml:space="preserve"> </w:t>
      </w:r>
    </w:p>
    <w:p w:rsidR="00EE32A1" w:rsidRDefault="00EE32A1" w:rsidP="00EE32A1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</w:p>
    <w:p w:rsidR="00EE32A1" w:rsidRDefault="00EE32A1" w:rsidP="00EE32A1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EE32A1" w:rsidRDefault="00EE32A1" w:rsidP="00EE32A1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EE32A1" w:rsidRDefault="00EE32A1" w:rsidP="00EE32A1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EE32A1" w:rsidRDefault="00EE32A1" w:rsidP="00EE32A1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:rsidR="00EE32A1" w:rsidRDefault="00EE32A1" w:rsidP="00EE32A1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  <w:r w:rsidRPr="005C77B4">
        <w:rPr>
          <w:sz w:val="28"/>
          <w:szCs w:val="28"/>
        </w:rPr>
        <w:t>20</w:t>
      </w:r>
      <w:r>
        <w:rPr>
          <w:sz w:val="28"/>
          <w:szCs w:val="28"/>
        </w:rPr>
        <w:t>20</w:t>
      </w:r>
    </w:p>
    <w:p w:rsidR="00EE32A1" w:rsidRDefault="00EE32A1" w:rsidP="00EE32A1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EE32A1" w:rsidRPr="00622403" w:rsidRDefault="00EE32A1" w:rsidP="00EE32A1">
      <w:pPr>
        <w:pStyle w:val="1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22403">
        <w:rPr>
          <w:rFonts w:ascii="Times New Roman" w:hAnsi="Times New Roman" w:cs="Times New Roman"/>
          <w:b w:val="0"/>
          <w:sz w:val="28"/>
          <w:szCs w:val="28"/>
        </w:rPr>
        <w:lastRenderedPageBreak/>
        <w:t>Пояснительная записка</w:t>
      </w:r>
    </w:p>
    <w:p w:rsidR="00EE32A1" w:rsidRPr="00EE32A1" w:rsidRDefault="00EE32A1" w:rsidP="00EE32A1">
      <w:pPr>
        <w:pStyle w:val="a3"/>
        <w:spacing w:line="48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EE32A1">
        <w:rPr>
          <w:rFonts w:ascii="Times New Roman" w:hAnsi="Times New Roman"/>
          <w:sz w:val="24"/>
          <w:szCs w:val="24"/>
        </w:rPr>
        <w:t xml:space="preserve">Данный курс предназначен для учащихся 10 класса и рассчитан на  </w:t>
      </w:r>
      <w:r w:rsidR="00AE4A1E">
        <w:rPr>
          <w:rFonts w:ascii="Times New Roman" w:hAnsi="Times New Roman"/>
          <w:sz w:val="24"/>
          <w:szCs w:val="24"/>
        </w:rPr>
        <w:t>51</w:t>
      </w:r>
      <w:r w:rsidRPr="00EE32A1">
        <w:rPr>
          <w:rFonts w:ascii="Times New Roman" w:hAnsi="Times New Roman"/>
          <w:sz w:val="24"/>
          <w:szCs w:val="24"/>
        </w:rPr>
        <w:t xml:space="preserve"> час  в год (1</w:t>
      </w:r>
      <w:r w:rsidR="00AE4A1E">
        <w:rPr>
          <w:rFonts w:ascii="Times New Roman" w:hAnsi="Times New Roman"/>
          <w:sz w:val="24"/>
          <w:szCs w:val="24"/>
        </w:rPr>
        <w:t>,5 часа в неделю)</w:t>
      </w:r>
      <w:r w:rsidRPr="00EE32A1">
        <w:rPr>
          <w:rFonts w:ascii="Times New Roman" w:hAnsi="Times New Roman"/>
          <w:sz w:val="24"/>
          <w:szCs w:val="24"/>
        </w:rPr>
        <w:t>. Элективный курс «Основные подходы к синтезу органических веществ» адресован учащимся  , изучающим химию и желающим расширить и углубить свои знания по предмету.</w:t>
      </w:r>
    </w:p>
    <w:p w:rsidR="00EE32A1" w:rsidRPr="00EE32A1" w:rsidRDefault="00EE32A1" w:rsidP="00EE32A1">
      <w:pPr>
        <w:spacing w:line="480" w:lineRule="auto"/>
        <w:ind w:left="-567"/>
        <w:jc w:val="both"/>
      </w:pPr>
      <w:r w:rsidRPr="00EE32A1">
        <w:t xml:space="preserve"> Решение задач по синтезу органических соединений  развивает интерес учащихся к химии, активизирует их деятельность, способствует политехнической подготовке. В процессе обдумывания синтеза развивается научно-теоретическое, логическое и творческое мышление.</w:t>
      </w:r>
    </w:p>
    <w:p w:rsidR="00EE32A1" w:rsidRPr="00EE32A1" w:rsidRDefault="00EE32A1" w:rsidP="00EE32A1">
      <w:pPr>
        <w:pStyle w:val="a3"/>
        <w:spacing w:line="48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EE32A1">
        <w:rPr>
          <w:rFonts w:ascii="Times New Roman" w:hAnsi="Times New Roman"/>
          <w:sz w:val="24"/>
          <w:szCs w:val="24"/>
        </w:rPr>
        <w:t>Данная программа является дополнением к систематическому курсу химии и ставит своей задачей:</w:t>
      </w:r>
    </w:p>
    <w:p w:rsidR="00EE32A1" w:rsidRPr="00EE32A1" w:rsidRDefault="00EE32A1" w:rsidP="00EE32A1">
      <w:pPr>
        <w:pStyle w:val="a3"/>
        <w:numPr>
          <w:ilvl w:val="0"/>
          <w:numId w:val="1"/>
        </w:numPr>
        <w:spacing w:after="0" w:line="36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EE32A1">
        <w:rPr>
          <w:rFonts w:ascii="Times New Roman" w:hAnsi="Times New Roman"/>
          <w:sz w:val="24"/>
          <w:szCs w:val="24"/>
        </w:rPr>
        <w:t>развитие логического мышления;</w:t>
      </w:r>
    </w:p>
    <w:p w:rsidR="00EE32A1" w:rsidRPr="00EE32A1" w:rsidRDefault="00EE32A1" w:rsidP="00EE32A1">
      <w:pPr>
        <w:pStyle w:val="a3"/>
        <w:numPr>
          <w:ilvl w:val="0"/>
          <w:numId w:val="1"/>
        </w:numPr>
        <w:spacing w:after="0" w:line="36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EE32A1">
        <w:rPr>
          <w:rFonts w:ascii="Times New Roman" w:hAnsi="Times New Roman"/>
          <w:sz w:val="24"/>
          <w:szCs w:val="24"/>
        </w:rPr>
        <w:t>совершенствование и развитие многомерного мышления;</w:t>
      </w:r>
    </w:p>
    <w:p w:rsidR="00EE32A1" w:rsidRPr="00EE32A1" w:rsidRDefault="00EE32A1" w:rsidP="00EE32A1">
      <w:pPr>
        <w:pStyle w:val="a3"/>
        <w:numPr>
          <w:ilvl w:val="0"/>
          <w:numId w:val="1"/>
        </w:numPr>
        <w:spacing w:after="0" w:line="36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EE32A1">
        <w:rPr>
          <w:rFonts w:ascii="Times New Roman" w:hAnsi="Times New Roman"/>
          <w:sz w:val="24"/>
          <w:szCs w:val="24"/>
        </w:rPr>
        <w:t xml:space="preserve">повышение </w:t>
      </w:r>
      <w:proofErr w:type="spellStart"/>
      <w:r w:rsidRPr="00EE32A1">
        <w:rPr>
          <w:rFonts w:ascii="Times New Roman" w:hAnsi="Times New Roman"/>
          <w:sz w:val="24"/>
          <w:szCs w:val="24"/>
        </w:rPr>
        <w:t>креативности</w:t>
      </w:r>
      <w:proofErr w:type="spellEnd"/>
      <w:r w:rsidRPr="00EE32A1">
        <w:rPr>
          <w:rFonts w:ascii="Times New Roman" w:hAnsi="Times New Roman"/>
          <w:sz w:val="24"/>
          <w:szCs w:val="24"/>
        </w:rPr>
        <w:t xml:space="preserve"> мышления;</w:t>
      </w:r>
    </w:p>
    <w:p w:rsidR="00EE32A1" w:rsidRPr="00EE32A1" w:rsidRDefault="00EE32A1" w:rsidP="00EE32A1">
      <w:pPr>
        <w:pStyle w:val="a3"/>
        <w:numPr>
          <w:ilvl w:val="0"/>
          <w:numId w:val="1"/>
        </w:numPr>
        <w:spacing w:after="0" w:line="36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EE32A1">
        <w:rPr>
          <w:rFonts w:ascii="Times New Roman" w:hAnsi="Times New Roman"/>
          <w:sz w:val="24"/>
          <w:szCs w:val="24"/>
        </w:rPr>
        <w:t>подготовка к ЕГЭ и вступительным экзаменам в  ВУЗы химического и медицинского профиля.</w:t>
      </w:r>
    </w:p>
    <w:p w:rsidR="00EE32A1" w:rsidRDefault="00EE32A1" w:rsidP="00EE32A1">
      <w:pPr>
        <w:spacing w:line="480" w:lineRule="auto"/>
        <w:ind w:left="-567"/>
        <w:jc w:val="both"/>
      </w:pPr>
      <w:r w:rsidRPr="00EE32A1">
        <w:t xml:space="preserve">  Реализация данного элективного курса предполагает сочетание разных форм и методов обучения, таких как лекции, семинары, работа в парах и малых группах, самостоятельная работа, зачеты.</w:t>
      </w:r>
    </w:p>
    <w:p w:rsidR="00EE32A1" w:rsidRDefault="00EE32A1" w:rsidP="00EE32A1">
      <w:pPr>
        <w:spacing w:line="480" w:lineRule="auto"/>
        <w:ind w:left="-567"/>
        <w:jc w:val="both"/>
      </w:pPr>
    </w:p>
    <w:p w:rsidR="00EE32A1" w:rsidRPr="00622403" w:rsidRDefault="00EE32A1" w:rsidP="00EE32A1">
      <w:pPr>
        <w:jc w:val="center"/>
        <w:rPr>
          <w:b/>
          <w:sz w:val="28"/>
          <w:szCs w:val="28"/>
        </w:rPr>
      </w:pPr>
      <w:r w:rsidRPr="00622403">
        <w:rPr>
          <w:b/>
          <w:sz w:val="28"/>
          <w:szCs w:val="28"/>
        </w:rPr>
        <w:t>Учебно-тематический план</w:t>
      </w:r>
    </w:p>
    <w:p w:rsidR="00EE32A1" w:rsidRPr="00622403" w:rsidRDefault="00EE32A1" w:rsidP="00EE32A1">
      <w:pPr>
        <w:jc w:val="center"/>
        <w:rPr>
          <w:b/>
          <w:sz w:val="28"/>
          <w:szCs w:val="28"/>
        </w:rPr>
      </w:pPr>
    </w:p>
    <w:tbl>
      <w:tblPr>
        <w:tblW w:w="1344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2"/>
        <w:gridCol w:w="4645"/>
        <w:gridCol w:w="1948"/>
        <w:gridCol w:w="3078"/>
        <w:gridCol w:w="2306"/>
      </w:tblGrid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 xml:space="preserve"> №</w:t>
            </w:r>
          </w:p>
        </w:tc>
        <w:tc>
          <w:tcPr>
            <w:tcW w:w="4645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 xml:space="preserve">         </w:t>
            </w:r>
          </w:p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Тема занятия</w:t>
            </w: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8" w:type="dxa"/>
          </w:tcPr>
          <w:p w:rsidR="00EE32A1" w:rsidRPr="00622403" w:rsidRDefault="00EE32A1" w:rsidP="00EA7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8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 xml:space="preserve">  Виды                   деятельности</w:t>
            </w:r>
          </w:p>
        </w:tc>
      </w:tr>
      <w:tr w:rsidR="00EE32A1" w:rsidRPr="00622403" w:rsidTr="00EA7D4B">
        <w:trPr>
          <w:gridAfter w:val="1"/>
          <w:wAfter w:w="2306" w:type="dxa"/>
          <w:trHeight w:val="2775"/>
        </w:trPr>
        <w:tc>
          <w:tcPr>
            <w:tcW w:w="1472" w:type="dxa"/>
          </w:tcPr>
          <w:p w:rsidR="00EE32A1" w:rsidRDefault="00EE32A1" w:rsidP="00EA7D4B">
            <w:pPr>
              <w:jc w:val="both"/>
              <w:rPr>
                <w:b/>
                <w:sz w:val="28"/>
                <w:szCs w:val="28"/>
              </w:rPr>
            </w:pPr>
          </w:p>
          <w:p w:rsidR="00EE32A1" w:rsidRPr="0082251C" w:rsidRDefault="00EE32A1" w:rsidP="00EA7D4B">
            <w:pPr>
              <w:jc w:val="both"/>
              <w:rPr>
                <w:b/>
                <w:sz w:val="28"/>
                <w:szCs w:val="28"/>
              </w:rPr>
            </w:pPr>
            <w:r w:rsidRPr="0082251C">
              <w:rPr>
                <w:b/>
                <w:sz w:val="28"/>
                <w:szCs w:val="28"/>
              </w:rPr>
              <w:t>1</w:t>
            </w:r>
          </w:p>
          <w:p w:rsidR="00EE32A1" w:rsidRDefault="00EE32A1" w:rsidP="00EA7D4B">
            <w:pPr>
              <w:jc w:val="both"/>
              <w:rPr>
                <w:sz w:val="28"/>
                <w:szCs w:val="28"/>
              </w:rPr>
            </w:pPr>
          </w:p>
          <w:p w:rsidR="00EE32A1" w:rsidRDefault="00EE32A1" w:rsidP="00EA7D4B">
            <w:pPr>
              <w:jc w:val="both"/>
              <w:rPr>
                <w:sz w:val="28"/>
                <w:szCs w:val="28"/>
              </w:rPr>
            </w:pPr>
          </w:p>
          <w:p w:rsidR="00EE32A1" w:rsidRDefault="00EE32A1" w:rsidP="00EA7D4B">
            <w:pPr>
              <w:jc w:val="both"/>
              <w:rPr>
                <w:sz w:val="28"/>
                <w:szCs w:val="28"/>
              </w:rPr>
            </w:pPr>
          </w:p>
          <w:p w:rsidR="00EE32A1" w:rsidRDefault="00EE32A1" w:rsidP="00EA7D4B">
            <w:pPr>
              <w:jc w:val="both"/>
              <w:rPr>
                <w:sz w:val="28"/>
                <w:szCs w:val="28"/>
              </w:rPr>
            </w:pP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45" w:type="dxa"/>
          </w:tcPr>
          <w:p w:rsidR="00EE32A1" w:rsidRPr="00622403" w:rsidRDefault="00EE32A1" w:rsidP="00EA7D4B">
            <w:pPr>
              <w:jc w:val="both"/>
              <w:rPr>
                <w:b/>
                <w:sz w:val="28"/>
                <w:szCs w:val="28"/>
              </w:rPr>
            </w:pPr>
            <w:r w:rsidRPr="00622403">
              <w:rPr>
                <w:b/>
                <w:sz w:val="28"/>
                <w:szCs w:val="28"/>
              </w:rPr>
              <w:t>Введение.</w:t>
            </w:r>
          </w:p>
          <w:p w:rsidR="00EE32A1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синтеза первых органических соединений. "Теория витализма" и получение органических соединений из неорганических.</w:t>
            </w: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Ученые, стоящие у истоков синтеза орг. соединений.</w:t>
            </w: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8" w:type="dxa"/>
          </w:tcPr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</w:p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78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Лекция, групповая и самостоятельная работа</w:t>
            </w: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Default="00EE32A1" w:rsidP="00EA7D4B">
            <w:pPr>
              <w:jc w:val="both"/>
              <w:rPr>
                <w:sz w:val="28"/>
                <w:szCs w:val="28"/>
              </w:rPr>
            </w:pPr>
          </w:p>
          <w:p w:rsidR="00EE32A1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45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 w:rsidRPr="00622403">
              <w:rPr>
                <w:b/>
                <w:sz w:val="28"/>
                <w:szCs w:val="28"/>
              </w:rPr>
              <w:t xml:space="preserve">Тема 1. </w:t>
            </w:r>
            <w:r>
              <w:rPr>
                <w:b/>
                <w:sz w:val="28"/>
                <w:szCs w:val="28"/>
              </w:rPr>
              <w:t>Определение состава органических соединений</w:t>
            </w:r>
          </w:p>
          <w:p w:rsidR="00EE32A1" w:rsidRPr="00622403" w:rsidRDefault="00EE32A1" w:rsidP="00EA7D4B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948" w:type="dxa"/>
          </w:tcPr>
          <w:p w:rsidR="00EE32A1" w:rsidRDefault="00EE32A1" w:rsidP="00EA7D4B">
            <w:pPr>
              <w:jc w:val="center"/>
              <w:rPr>
                <w:b/>
                <w:sz w:val="28"/>
                <w:szCs w:val="28"/>
              </w:rPr>
            </w:pPr>
          </w:p>
          <w:p w:rsidR="00EE32A1" w:rsidRDefault="00EE32A1" w:rsidP="00EA7D4B">
            <w:pPr>
              <w:jc w:val="center"/>
              <w:rPr>
                <w:b/>
                <w:sz w:val="28"/>
                <w:szCs w:val="28"/>
              </w:rPr>
            </w:pPr>
          </w:p>
          <w:p w:rsidR="00EE32A1" w:rsidRPr="00622403" w:rsidRDefault="00EE32A1" w:rsidP="00EA7D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078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Default="00EE32A1" w:rsidP="00EA7D4B">
            <w:pPr>
              <w:jc w:val="both"/>
              <w:rPr>
                <w:sz w:val="28"/>
                <w:szCs w:val="28"/>
              </w:rPr>
            </w:pPr>
          </w:p>
          <w:p w:rsidR="00EE32A1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</w:t>
            </w: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45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lastRenderedPageBreak/>
              <w:t xml:space="preserve">Основные формулы для решения </w:t>
            </w:r>
            <w:r w:rsidRPr="00622403">
              <w:rPr>
                <w:sz w:val="28"/>
                <w:szCs w:val="28"/>
              </w:rPr>
              <w:lastRenderedPageBreak/>
              <w:t>задач</w:t>
            </w:r>
            <w:r>
              <w:rPr>
                <w:sz w:val="28"/>
                <w:szCs w:val="28"/>
              </w:rPr>
              <w:t xml:space="preserve"> по установлению формулы орг. соединений.</w:t>
            </w:r>
          </w:p>
          <w:p w:rsidR="00EE32A1" w:rsidRPr="00622403" w:rsidRDefault="00EE32A1" w:rsidP="00EA7D4B">
            <w:pPr>
              <w:jc w:val="both"/>
              <w:rPr>
                <w:b/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Вычисления с использованием понятий «количество вещества», «число Авогадро»,         « молярный объем газа».</w:t>
            </w:r>
          </w:p>
        </w:tc>
        <w:tc>
          <w:tcPr>
            <w:tcW w:w="1948" w:type="dxa"/>
          </w:tcPr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1</w:t>
            </w:r>
          </w:p>
        </w:tc>
        <w:tc>
          <w:tcPr>
            <w:tcW w:w="3078" w:type="dxa"/>
          </w:tcPr>
          <w:p w:rsidR="00EE32A1" w:rsidRPr="00622403" w:rsidRDefault="00AE4A1E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Работа в группах </w:t>
            </w:r>
            <w:r>
              <w:rPr>
                <w:sz w:val="28"/>
                <w:szCs w:val="28"/>
              </w:rPr>
              <w:lastRenderedPageBreak/>
              <w:t>сменного состава</w:t>
            </w: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1.2</w:t>
            </w:r>
          </w:p>
        </w:tc>
        <w:tc>
          <w:tcPr>
            <w:tcW w:w="4645" w:type="dxa"/>
          </w:tcPr>
          <w:p w:rsidR="00EE32A1" w:rsidRPr="00622403" w:rsidRDefault="00EE32A1" w:rsidP="00EA7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Способы определения молекулярной массы:   по известной </w:t>
            </w:r>
            <w:r w:rsidRPr="00622403">
              <w:rPr>
                <w:sz w:val="28"/>
                <w:szCs w:val="28"/>
              </w:rPr>
              <w:t>массовой дол</w:t>
            </w:r>
            <w:r>
              <w:rPr>
                <w:sz w:val="28"/>
                <w:szCs w:val="28"/>
              </w:rPr>
              <w:t>е</w:t>
            </w:r>
            <w:r w:rsidRPr="00622403">
              <w:rPr>
                <w:sz w:val="28"/>
                <w:szCs w:val="28"/>
              </w:rPr>
              <w:t xml:space="preserve"> элемента в веществе</w:t>
            </w:r>
            <w:r>
              <w:rPr>
                <w:sz w:val="28"/>
                <w:szCs w:val="28"/>
              </w:rPr>
              <w:t>;</w:t>
            </w:r>
          </w:p>
          <w:p w:rsidR="00EE32A1" w:rsidRDefault="00EE32A1" w:rsidP="00EA7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данным  </w:t>
            </w:r>
            <w:r w:rsidRPr="00622403">
              <w:rPr>
                <w:sz w:val="28"/>
                <w:szCs w:val="28"/>
              </w:rPr>
              <w:t>относительной плотности газа</w:t>
            </w:r>
            <w:r>
              <w:rPr>
                <w:sz w:val="28"/>
                <w:szCs w:val="28"/>
              </w:rPr>
              <w:t>;</w:t>
            </w:r>
          </w:p>
          <w:p w:rsidR="00EE32A1" w:rsidRPr="00554E77" w:rsidRDefault="00EE32A1" w:rsidP="00EA7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основании данных о плотности вещества</w:t>
            </w:r>
          </w:p>
        </w:tc>
        <w:tc>
          <w:tcPr>
            <w:tcW w:w="1948" w:type="dxa"/>
          </w:tcPr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1</w:t>
            </w:r>
          </w:p>
        </w:tc>
        <w:tc>
          <w:tcPr>
            <w:tcW w:w="3078" w:type="dxa"/>
          </w:tcPr>
          <w:p w:rsidR="00AE4A1E" w:rsidRPr="00622403" w:rsidRDefault="00AE4A1E" w:rsidP="00AE4A1E">
            <w:pPr>
              <w:jc w:val="both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Лекция, групповая и самостоятельная работа</w:t>
            </w: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645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Определение молекулярной формулы вещества по результатам анализа.</w:t>
            </w:r>
          </w:p>
        </w:tc>
        <w:tc>
          <w:tcPr>
            <w:tcW w:w="1948" w:type="dxa"/>
          </w:tcPr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1</w:t>
            </w:r>
          </w:p>
        </w:tc>
        <w:tc>
          <w:tcPr>
            <w:tcW w:w="3078" w:type="dxa"/>
          </w:tcPr>
          <w:p w:rsidR="00AE4A1E" w:rsidRPr="00622403" w:rsidRDefault="00AE4A1E" w:rsidP="00AE4A1E">
            <w:pPr>
              <w:jc w:val="both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Лекция, групповая и самостоятельная работа</w:t>
            </w: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</w:tr>
      <w:tr w:rsidR="00EE32A1" w:rsidRPr="00622403" w:rsidTr="00EA7D4B">
        <w:tc>
          <w:tcPr>
            <w:tcW w:w="1472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645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анализа состава веществ в лаборатории; лабораторное оборудование и условия проведения процесса</w:t>
            </w:r>
          </w:p>
        </w:tc>
        <w:tc>
          <w:tcPr>
            <w:tcW w:w="1948" w:type="dxa"/>
          </w:tcPr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78" w:type="dxa"/>
          </w:tcPr>
          <w:p w:rsidR="00EE32A1" w:rsidRPr="00622403" w:rsidRDefault="00AE4A1E" w:rsidP="00EA7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группах сменного состава</w:t>
            </w:r>
          </w:p>
        </w:tc>
        <w:tc>
          <w:tcPr>
            <w:tcW w:w="2306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</w:tr>
      <w:tr w:rsidR="00EE32A1" w:rsidRPr="00622403" w:rsidTr="00EA7D4B">
        <w:tc>
          <w:tcPr>
            <w:tcW w:w="1472" w:type="dxa"/>
          </w:tcPr>
          <w:p w:rsidR="00EE32A1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  <w:p w:rsidR="00EE32A1" w:rsidRDefault="00EE32A1" w:rsidP="00EA7D4B">
            <w:pPr>
              <w:jc w:val="both"/>
              <w:rPr>
                <w:sz w:val="28"/>
                <w:szCs w:val="28"/>
              </w:rPr>
            </w:pPr>
          </w:p>
          <w:p w:rsidR="00EE32A1" w:rsidRDefault="00EE32A1" w:rsidP="00EA7D4B">
            <w:pPr>
              <w:jc w:val="both"/>
              <w:rPr>
                <w:sz w:val="28"/>
                <w:szCs w:val="28"/>
              </w:rPr>
            </w:pP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645" w:type="dxa"/>
          </w:tcPr>
          <w:p w:rsidR="00EE32A1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лабораторного синтеза. Лабораторное оборудование для проведения синтеза.</w:t>
            </w: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 определения структуры орг. соединений. Рентгеноструктурный анализ. ЯМР.</w:t>
            </w:r>
          </w:p>
        </w:tc>
        <w:tc>
          <w:tcPr>
            <w:tcW w:w="1948" w:type="dxa"/>
          </w:tcPr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78" w:type="dxa"/>
          </w:tcPr>
          <w:p w:rsidR="00EE32A1" w:rsidRPr="00622403" w:rsidRDefault="00AE4A1E" w:rsidP="00EA7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2306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</w:tr>
      <w:tr w:rsidR="00EE32A1" w:rsidRPr="00622403" w:rsidTr="00EA7D4B">
        <w:trPr>
          <w:gridAfter w:val="1"/>
          <w:wAfter w:w="2306" w:type="dxa"/>
          <w:trHeight w:val="1278"/>
        </w:trPr>
        <w:tc>
          <w:tcPr>
            <w:tcW w:w="1472" w:type="dxa"/>
          </w:tcPr>
          <w:p w:rsidR="00EE32A1" w:rsidRDefault="00EE32A1" w:rsidP="00EA7D4B">
            <w:pPr>
              <w:jc w:val="both"/>
              <w:rPr>
                <w:b/>
                <w:sz w:val="28"/>
                <w:szCs w:val="28"/>
              </w:rPr>
            </w:pPr>
          </w:p>
          <w:p w:rsidR="00EE32A1" w:rsidRPr="00622403" w:rsidRDefault="00EE32A1" w:rsidP="00EA7D4B">
            <w:pPr>
              <w:jc w:val="both"/>
              <w:rPr>
                <w:b/>
                <w:sz w:val="28"/>
                <w:szCs w:val="28"/>
              </w:rPr>
            </w:pPr>
            <w:r w:rsidRPr="00622403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645" w:type="dxa"/>
          </w:tcPr>
          <w:p w:rsidR="00EE32A1" w:rsidRDefault="00EE32A1" w:rsidP="00EA7D4B">
            <w:pPr>
              <w:jc w:val="both"/>
              <w:rPr>
                <w:b/>
                <w:sz w:val="28"/>
                <w:szCs w:val="28"/>
              </w:rPr>
            </w:pPr>
          </w:p>
          <w:p w:rsidR="00EE32A1" w:rsidRPr="00622403" w:rsidRDefault="00EE32A1" w:rsidP="00EA7D4B">
            <w:pPr>
              <w:rPr>
                <w:b/>
                <w:sz w:val="28"/>
                <w:szCs w:val="28"/>
              </w:rPr>
            </w:pPr>
            <w:r w:rsidRPr="00622403">
              <w:rPr>
                <w:b/>
                <w:sz w:val="28"/>
                <w:szCs w:val="28"/>
              </w:rPr>
              <w:t xml:space="preserve">Тема 2 . </w:t>
            </w:r>
            <w:r>
              <w:rPr>
                <w:b/>
                <w:sz w:val="28"/>
                <w:szCs w:val="28"/>
              </w:rPr>
              <w:t>Синтезы углеводородов</w:t>
            </w:r>
          </w:p>
        </w:tc>
        <w:tc>
          <w:tcPr>
            <w:tcW w:w="1948" w:type="dxa"/>
          </w:tcPr>
          <w:p w:rsidR="00EE32A1" w:rsidRDefault="00EE32A1" w:rsidP="00EA7D4B">
            <w:pPr>
              <w:jc w:val="center"/>
              <w:rPr>
                <w:b/>
                <w:sz w:val="28"/>
                <w:szCs w:val="28"/>
              </w:rPr>
            </w:pPr>
          </w:p>
          <w:p w:rsidR="00EE32A1" w:rsidRPr="00622403" w:rsidRDefault="00EE32A1" w:rsidP="00EA7D4B">
            <w:pPr>
              <w:jc w:val="center"/>
              <w:rPr>
                <w:b/>
                <w:sz w:val="28"/>
                <w:szCs w:val="28"/>
              </w:rPr>
            </w:pPr>
            <w:r w:rsidRPr="00622403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078" w:type="dxa"/>
          </w:tcPr>
          <w:p w:rsidR="00EE32A1" w:rsidRPr="00622403" w:rsidRDefault="00EE32A1" w:rsidP="00EA7D4B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Pr="00622403" w:rsidRDefault="00EE32A1" w:rsidP="00EA7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645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Природные источники углеводородов и необходимость направленного синтеза.</w:t>
            </w:r>
          </w:p>
        </w:tc>
        <w:tc>
          <w:tcPr>
            <w:tcW w:w="1948" w:type="dxa"/>
          </w:tcPr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1</w:t>
            </w:r>
          </w:p>
        </w:tc>
        <w:tc>
          <w:tcPr>
            <w:tcW w:w="3078" w:type="dxa"/>
          </w:tcPr>
          <w:p w:rsidR="00EE32A1" w:rsidRPr="00622403" w:rsidRDefault="00AE4A1E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</w:t>
            </w: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Pr="00622403" w:rsidRDefault="00EE32A1" w:rsidP="00EA7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645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Синтез </w:t>
            </w:r>
            <w:proofErr w:type="spellStart"/>
            <w:r>
              <w:rPr>
                <w:sz w:val="28"/>
                <w:szCs w:val="28"/>
              </w:rPr>
              <w:t>Вюрца</w:t>
            </w:r>
            <w:proofErr w:type="spellEnd"/>
            <w:r>
              <w:rPr>
                <w:sz w:val="28"/>
                <w:szCs w:val="28"/>
              </w:rPr>
              <w:t xml:space="preserve"> и его значение для получения </w:t>
            </w:r>
            <w:proofErr w:type="spellStart"/>
            <w:r>
              <w:rPr>
                <w:sz w:val="28"/>
                <w:szCs w:val="28"/>
              </w:rPr>
              <w:t>алканов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948" w:type="dxa"/>
          </w:tcPr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1</w:t>
            </w:r>
          </w:p>
        </w:tc>
        <w:tc>
          <w:tcPr>
            <w:tcW w:w="3078" w:type="dxa"/>
          </w:tcPr>
          <w:p w:rsidR="00EE32A1" w:rsidRPr="00622403" w:rsidRDefault="00AE4A1E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Обсуждение с привлечением различных средств информации</w:t>
            </w: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Pr="00622403" w:rsidRDefault="00EE32A1" w:rsidP="00EA7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645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Синтезы на основе метана и применение продуктов синтеза</w:t>
            </w:r>
          </w:p>
        </w:tc>
        <w:tc>
          <w:tcPr>
            <w:tcW w:w="1948" w:type="dxa"/>
          </w:tcPr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78" w:type="dxa"/>
          </w:tcPr>
          <w:p w:rsidR="00EE32A1" w:rsidRPr="00622403" w:rsidRDefault="00AE4A1E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группах сменного состава</w:t>
            </w: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Pr="00622403" w:rsidRDefault="00EE32A1" w:rsidP="00EA7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2.4-2.5</w:t>
            </w:r>
          </w:p>
        </w:tc>
        <w:tc>
          <w:tcPr>
            <w:tcW w:w="4645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Синтез </w:t>
            </w:r>
            <w:proofErr w:type="spellStart"/>
            <w:r>
              <w:rPr>
                <w:sz w:val="28"/>
                <w:szCs w:val="28"/>
              </w:rPr>
              <w:t>галогеналканов</w:t>
            </w:r>
            <w:proofErr w:type="spellEnd"/>
            <w:r>
              <w:rPr>
                <w:sz w:val="28"/>
                <w:szCs w:val="28"/>
              </w:rPr>
              <w:t xml:space="preserve"> и их использование в орг. синтезе</w:t>
            </w:r>
          </w:p>
        </w:tc>
        <w:tc>
          <w:tcPr>
            <w:tcW w:w="1948" w:type="dxa"/>
          </w:tcPr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78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</w:tr>
      <w:tr w:rsidR="00EE32A1" w:rsidRPr="00622403" w:rsidTr="00EA7D4B">
        <w:trPr>
          <w:gridAfter w:val="1"/>
          <w:wAfter w:w="2306" w:type="dxa"/>
          <w:trHeight w:val="1116"/>
        </w:trPr>
        <w:tc>
          <w:tcPr>
            <w:tcW w:w="1472" w:type="dxa"/>
          </w:tcPr>
          <w:p w:rsidR="00EE32A1" w:rsidRPr="00622403" w:rsidRDefault="00EE32A1" w:rsidP="00EA7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</w:p>
        </w:tc>
        <w:tc>
          <w:tcPr>
            <w:tcW w:w="4645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Теоретические основы взаимного синтеза предельных и непредельных углеводородов</w:t>
            </w: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8" w:type="dxa"/>
          </w:tcPr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78" w:type="dxa"/>
          </w:tcPr>
          <w:p w:rsidR="00AE4A1E" w:rsidRPr="00622403" w:rsidRDefault="00AE4A1E" w:rsidP="00AE4A1E">
            <w:pPr>
              <w:jc w:val="both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Лекция, групповая и самостоятельная работа</w:t>
            </w: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</w:tr>
      <w:tr w:rsidR="00EE32A1" w:rsidRPr="00622403" w:rsidTr="00EA7D4B">
        <w:trPr>
          <w:gridAfter w:val="1"/>
          <w:wAfter w:w="2306" w:type="dxa"/>
          <w:trHeight w:val="1659"/>
        </w:trPr>
        <w:tc>
          <w:tcPr>
            <w:tcW w:w="1472" w:type="dxa"/>
          </w:tcPr>
          <w:p w:rsidR="00EE32A1" w:rsidRPr="00D83CBB" w:rsidRDefault="00EE32A1" w:rsidP="00EA7D4B">
            <w:pPr>
              <w:rPr>
                <w:sz w:val="28"/>
                <w:szCs w:val="28"/>
              </w:rPr>
            </w:pPr>
            <w:r w:rsidRPr="00D83CBB">
              <w:rPr>
                <w:sz w:val="28"/>
                <w:szCs w:val="28"/>
              </w:rPr>
              <w:lastRenderedPageBreak/>
              <w:t>2.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4645" w:type="dxa"/>
          </w:tcPr>
          <w:p w:rsidR="00EE32A1" w:rsidRPr="00D83CBB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Способы </w:t>
            </w:r>
            <w:proofErr w:type="spellStart"/>
            <w:r>
              <w:rPr>
                <w:sz w:val="28"/>
                <w:szCs w:val="28"/>
              </w:rPr>
              <w:t>удлиннения</w:t>
            </w:r>
            <w:proofErr w:type="spellEnd"/>
            <w:r>
              <w:rPr>
                <w:sz w:val="28"/>
                <w:szCs w:val="28"/>
              </w:rPr>
              <w:t xml:space="preserve"> углеродной цепи при синтезе из производных </w:t>
            </w:r>
            <w:proofErr w:type="spellStart"/>
            <w:r>
              <w:rPr>
                <w:sz w:val="28"/>
                <w:szCs w:val="28"/>
              </w:rPr>
              <w:t>алкинов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алканов</w:t>
            </w:r>
            <w:proofErr w:type="spellEnd"/>
          </w:p>
          <w:p w:rsidR="00EE32A1" w:rsidRDefault="00EE32A1" w:rsidP="00EA7D4B">
            <w:pPr>
              <w:jc w:val="both"/>
              <w:rPr>
                <w:b/>
                <w:sz w:val="28"/>
                <w:szCs w:val="28"/>
              </w:rPr>
            </w:pPr>
          </w:p>
          <w:p w:rsidR="00EE32A1" w:rsidRPr="00622403" w:rsidRDefault="00EE32A1" w:rsidP="00EA7D4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48" w:type="dxa"/>
          </w:tcPr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  <w:p w:rsidR="00EE32A1" w:rsidRPr="00D83CBB" w:rsidRDefault="00EE32A1" w:rsidP="00EA7D4B">
            <w:pPr>
              <w:jc w:val="center"/>
              <w:rPr>
                <w:sz w:val="28"/>
                <w:szCs w:val="28"/>
              </w:rPr>
            </w:pPr>
            <w:r w:rsidRPr="00D83CBB">
              <w:rPr>
                <w:sz w:val="28"/>
                <w:szCs w:val="28"/>
              </w:rPr>
              <w:t>1</w:t>
            </w:r>
          </w:p>
        </w:tc>
        <w:tc>
          <w:tcPr>
            <w:tcW w:w="3078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Алгоритмы решения задач, групповая и самостоятельная работа.</w:t>
            </w: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Pr="00622403" w:rsidRDefault="00EE32A1" w:rsidP="00EA7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</w:t>
            </w:r>
          </w:p>
        </w:tc>
        <w:tc>
          <w:tcPr>
            <w:tcW w:w="4645" w:type="dxa"/>
          </w:tcPr>
          <w:p w:rsidR="00EE32A1" w:rsidRPr="00D83CBB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Способы уменьшения углеродной цепи при синтезе из производных </w:t>
            </w:r>
            <w:proofErr w:type="spellStart"/>
            <w:r>
              <w:rPr>
                <w:sz w:val="28"/>
                <w:szCs w:val="28"/>
              </w:rPr>
              <w:t>алкинов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алканов</w:t>
            </w:r>
            <w:proofErr w:type="spellEnd"/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8" w:type="dxa"/>
          </w:tcPr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78" w:type="dxa"/>
          </w:tcPr>
          <w:p w:rsidR="00EE32A1" w:rsidRPr="00622403" w:rsidRDefault="00AE4A1E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Обсуждение с привлечением различных средств информации</w:t>
            </w: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Pr="00622403" w:rsidRDefault="00EE32A1" w:rsidP="00EA7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2.9-2.10</w:t>
            </w:r>
          </w:p>
        </w:tc>
        <w:tc>
          <w:tcPr>
            <w:tcW w:w="4645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по синтезу с использованием предельных и непредельных углеводородов</w:t>
            </w:r>
          </w:p>
        </w:tc>
        <w:tc>
          <w:tcPr>
            <w:tcW w:w="1948" w:type="dxa"/>
          </w:tcPr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78" w:type="dxa"/>
          </w:tcPr>
          <w:p w:rsidR="00EE32A1" w:rsidRPr="00622403" w:rsidRDefault="00AE4A1E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группах сменного состава</w:t>
            </w: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Pr="00622403" w:rsidRDefault="00EE32A1" w:rsidP="00EA7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2.11</w:t>
            </w:r>
          </w:p>
        </w:tc>
        <w:tc>
          <w:tcPr>
            <w:tcW w:w="4645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по синтезу с использованием производных предельных и непредельных углеводородов</w:t>
            </w:r>
          </w:p>
        </w:tc>
        <w:tc>
          <w:tcPr>
            <w:tcW w:w="1948" w:type="dxa"/>
          </w:tcPr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78" w:type="dxa"/>
          </w:tcPr>
          <w:p w:rsidR="00EE32A1" w:rsidRPr="00622403" w:rsidRDefault="00AE4A1E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</w:t>
            </w: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Pr="00622403" w:rsidRDefault="00EE32A1" w:rsidP="00EA7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2.12</w:t>
            </w:r>
          </w:p>
        </w:tc>
        <w:tc>
          <w:tcPr>
            <w:tcW w:w="4645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 синтеза ароматических соединений</w:t>
            </w:r>
          </w:p>
        </w:tc>
        <w:tc>
          <w:tcPr>
            <w:tcW w:w="1948" w:type="dxa"/>
          </w:tcPr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1</w:t>
            </w:r>
          </w:p>
        </w:tc>
        <w:tc>
          <w:tcPr>
            <w:tcW w:w="3078" w:type="dxa"/>
          </w:tcPr>
          <w:p w:rsidR="00EE32A1" w:rsidRPr="00622403" w:rsidRDefault="00AE4A1E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Обсуждение с привлечением различных средств информации</w:t>
            </w: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Default="00EE32A1" w:rsidP="00EA7D4B">
            <w:pPr>
              <w:rPr>
                <w:sz w:val="28"/>
                <w:szCs w:val="28"/>
              </w:rPr>
            </w:pPr>
            <w:r w:rsidRPr="00A579F1">
              <w:rPr>
                <w:sz w:val="28"/>
                <w:szCs w:val="28"/>
              </w:rPr>
              <w:t>2.1</w:t>
            </w:r>
            <w:r>
              <w:rPr>
                <w:sz w:val="28"/>
                <w:szCs w:val="28"/>
              </w:rPr>
              <w:t>3</w:t>
            </w:r>
          </w:p>
          <w:p w:rsidR="00EE32A1" w:rsidRDefault="00EE32A1" w:rsidP="00EA7D4B">
            <w:pPr>
              <w:rPr>
                <w:sz w:val="28"/>
                <w:szCs w:val="28"/>
              </w:rPr>
            </w:pPr>
          </w:p>
          <w:p w:rsidR="00EE32A1" w:rsidRDefault="00EE32A1" w:rsidP="00EA7D4B">
            <w:pPr>
              <w:rPr>
                <w:sz w:val="28"/>
                <w:szCs w:val="28"/>
              </w:rPr>
            </w:pPr>
          </w:p>
          <w:p w:rsidR="00EE32A1" w:rsidRDefault="00EE32A1" w:rsidP="00EA7D4B">
            <w:pPr>
              <w:rPr>
                <w:sz w:val="28"/>
                <w:szCs w:val="28"/>
              </w:rPr>
            </w:pPr>
          </w:p>
          <w:p w:rsidR="00EE32A1" w:rsidRDefault="00EE32A1" w:rsidP="00EA7D4B">
            <w:pPr>
              <w:rPr>
                <w:sz w:val="28"/>
                <w:szCs w:val="28"/>
              </w:rPr>
            </w:pPr>
          </w:p>
          <w:p w:rsidR="00EE32A1" w:rsidRDefault="00EE32A1" w:rsidP="00EA7D4B">
            <w:pPr>
              <w:rPr>
                <w:sz w:val="28"/>
                <w:szCs w:val="28"/>
              </w:rPr>
            </w:pPr>
          </w:p>
          <w:p w:rsidR="00EE32A1" w:rsidRPr="00A579F1" w:rsidRDefault="00EE32A1" w:rsidP="00EA7D4B">
            <w:pPr>
              <w:rPr>
                <w:sz w:val="28"/>
                <w:szCs w:val="28"/>
              </w:rPr>
            </w:pPr>
            <w:r w:rsidRPr="006650F2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4645" w:type="dxa"/>
          </w:tcPr>
          <w:p w:rsidR="00EE32A1" w:rsidRPr="00A579F1" w:rsidRDefault="00EE32A1" w:rsidP="00EA7D4B">
            <w:pPr>
              <w:jc w:val="both"/>
              <w:rPr>
                <w:sz w:val="28"/>
                <w:szCs w:val="28"/>
              </w:rPr>
            </w:pPr>
            <w:r w:rsidRPr="00A579F1">
              <w:rPr>
                <w:sz w:val="28"/>
                <w:szCs w:val="28"/>
              </w:rPr>
              <w:t>Си</w:t>
            </w:r>
            <w:r>
              <w:rPr>
                <w:sz w:val="28"/>
                <w:szCs w:val="28"/>
              </w:rPr>
              <w:t>нтезы на основе углеводородного сырья: природный и попутный газы, нефть, каменный уголь.</w:t>
            </w:r>
          </w:p>
          <w:p w:rsidR="00EE32A1" w:rsidRDefault="00EE32A1" w:rsidP="00EA7D4B">
            <w:pPr>
              <w:jc w:val="both"/>
              <w:rPr>
                <w:b/>
                <w:sz w:val="28"/>
                <w:szCs w:val="28"/>
              </w:rPr>
            </w:pPr>
          </w:p>
          <w:p w:rsidR="00EE32A1" w:rsidRDefault="00EE32A1" w:rsidP="00EA7D4B">
            <w:pPr>
              <w:jc w:val="both"/>
              <w:rPr>
                <w:b/>
                <w:sz w:val="28"/>
                <w:szCs w:val="28"/>
              </w:rPr>
            </w:pP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 w:rsidRPr="00622403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3</w:t>
            </w:r>
            <w:r w:rsidRPr="00622403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Синтезы с участием кислородосодержащих соединений</w:t>
            </w: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8" w:type="dxa"/>
          </w:tcPr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  <w:r w:rsidRPr="00A579F1">
              <w:rPr>
                <w:sz w:val="28"/>
                <w:szCs w:val="28"/>
              </w:rPr>
              <w:t>1</w:t>
            </w:r>
          </w:p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  <w:p w:rsidR="00EE32A1" w:rsidRPr="006650F2" w:rsidRDefault="00EE32A1" w:rsidP="00EA7D4B">
            <w:pPr>
              <w:jc w:val="center"/>
              <w:rPr>
                <w:b/>
                <w:sz w:val="28"/>
                <w:szCs w:val="28"/>
              </w:rPr>
            </w:pPr>
            <w:r w:rsidRPr="006650F2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3078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Алгоритмы решения задач, групповая и самостоятельная работа.</w:t>
            </w: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.</w:t>
            </w: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Pr="00622403" w:rsidRDefault="00EE32A1" w:rsidP="00EA7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645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Теоретические основы синтеза кислородосодержащих соединений</w:t>
            </w: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8" w:type="dxa"/>
          </w:tcPr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78" w:type="dxa"/>
          </w:tcPr>
          <w:p w:rsidR="00AE4A1E" w:rsidRPr="00622403" w:rsidRDefault="00AE4A1E" w:rsidP="00AE4A1E">
            <w:pPr>
              <w:jc w:val="both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Лекция, групповая и самостоятельная работа</w:t>
            </w: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Pr="00622403" w:rsidRDefault="00EE32A1" w:rsidP="00EA7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645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Окислители и их характеристики. Использование в синтезе.</w:t>
            </w:r>
          </w:p>
        </w:tc>
        <w:tc>
          <w:tcPr>
            <w:tcW w:w="1948" w:type="dxa"/>
          </w:tcPr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78" w:type="dxa"/>
          </w:tcPr>
          <w:p w:rsidR="00AE4A1E" w:rsidRPr="00622403" w:rsidRDefault="00AE4A1E" w:rsidP="00AE4A1E">
            <w:pPr>
              <w:jc w:val="both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Лекция, групповая и самостоятельная работа</w:t>
            </w: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Pr="00622403" w:rsidRDefault="00EE32A1" w:rsidP="00EA7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4645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Условия, как способ влияния на продукты окисления</w:t>
            </w:r>
            <w:r w:rsidRPr="0062240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48" w:type="dxa"/>
          </w:tcPr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78" w:type="dxa"/>
          </w:tcPr>
          <w:p w:rsidR="00EE32A1" w:rsidRPr="00622403" w:rsidRDefault="00AE4A1E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группах сменного состава</w:t>
            </w: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Pr="00622403" w:rsidRDefault="00EE32A1" w:rsidP="00EA7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4645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Поэтапный синтез продуктов окисления</w:t>
            </w:r>
          </w:p>
        </w:tc>
        <w:tc>
          <w:tcPr>
            <w:tcW w:w="1948" w:type="dxa"/>
          </w:tcPr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78" w:type="dxa"/>
          </w:tcPr>
          <w:p w:rsidR="00EE32A1" w:rsidRPr="00622403" w:rsidRDefault="00AE4A1E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Дискуссия</w:t>
            </w: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Pr="00622403" w:rsidRDefault="00EE32A1" w:rsidP="00EA7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3.5-3.6</w:t>
            </w:r>
          </w:p>
        </w:tc>
        <w:tc>
          <w:tcPr>
            <w:tcW w:w="4645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Синтезы с участием одноатомных спиртов и фенола</w:t>
            </w:r>
          </w:p>
        </w:tc>
        <w:tc>
          <w:tcPr>
            <w:tcW w:w="1948" w:type="dxa"/>
          </w:tcPr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2</w:t>
            </w:r>
          </w:p>
        </w:tc>
        <w:tc>
          <w:tcPr>
            <w:tcW w:w="3078" w:type="dxa"/>
          </w:tcPr>
          <w:p w:rsidR="00EE32A1" w:rsidRPr="00622403" w:rsidRDefault="00AE4A1E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</w:t>
            </w: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Pr="00622403" w:rsidRDefault="00EE32A1" w:rsidP="00EA7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</w:t>
            </w:r>
          </w:p>
        </w:tc>
        <w:tc>
          <w:tcPr>
            <w:tcW w:w="4645" w:type="dxa"/>
          </w:tcPr>
          <w:p w:rsidR="00EE32A1" w:rsidRPr="00622403" w:rsidRDefault="00EE32A1" w:rsidP="00EA7D4B">
            <w:pPr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Синтезы с участием альдегидов  и кетонов</w:t>
            </w:r>
          </w:p>
        </w:tc>
        <w:tc>
          <w:tcPr>
            <w:tcW w:w="1948" w:type="dxa"/>
          </w:tcPr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78" w:type="dxa"/>
          </w:tcPr>
          <w:p w:rsidR="00EE32A1" w:rsidRPr="00622403" w:rsidRDefault="00AE4A1E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</w:t>
            </w: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Pr="00622403" w:rsidRDefault="00EE32A1" w:rsidP="00EA7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3.8</w:t>
            </w:r>
          </w:p>
        </w:tc>
        <w:tc>
          <w:tcPr>
            <w:tcW w:w="4645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Синтезы с участием карбоновых кислот</w:t>
            </w:r>
          </w:p>
        </w:tc>
        <w:tc>
          <w:tcPr>
            <w:tcW w:w="1948" w:type="dxa"/>
          </w:tcPr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78" w:type="dxa"/>
          </w:tcPr>
          <w:p w:rsidR="00EE32A1" w:rsidRPr="00622403" w:rsidRDefault="00AE4A1E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группах сменного состава</w:t>
            </w: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Pr="00622403" w:rsidRDefault="00EE32A1" w:rsidP="00EA7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3.9</w:t>
            </w:r>
          </w:p>
        </w:tc>
        <w:tc>
          <w:tcPr>
            <w:tcW w:w="4645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Синтезы с участием солей  карбоновых кислот</w:t>
            </w:r>
          </w:p>
        </w:tc>
        <w:tc>
          <w:tcPr>
            <w:tcW w:w="1948" w:type="dxa"/>
          </w:tcPr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78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</w:tr>
      <w:tr w:rsidR="00EE32A1" w:rsidRPr="00622403" w:rsidTr="00EA7D4B">
        <w:trPr>
          <w:trHeight w:val="1465"/>
        </w:trPr>
        <w:tc>
          <w:tcPr>
            <w:tcW w:w="1472" w:type="dxa"/>
          </w:tcPr>
          <w:p w:rsidR="00EE32A1" w:rsidRPr="0084414B" w:rsidRDefault="00EE32A1" w:rsidP="00EA7D4B">
            <w:pPr>
              <w:rPr>
                <w:sz w:val="28"/>
                <w:szCs w:val="28"/>
              </w:rPr>
            </w:pPr>
            <w:r w:rsidRPr="0084414B">
              <w:rPr>
                <w:sz w:val="28"/>
                <w:szCs w:val="28"/>
              </w:rPr>
              <w:lastRenderedPageBreak/>
              <w:t>3.10</w:t>
            </w:r>
          </w:p>
        </w:tc>
        <w:tc>
          <w:tcPr>
            <w:tcW w:w="4645" w:type="dxa"/>
          </w:tcPr>
          <w:p w:rsidR="00EE32A1" w:rsidRPr="0084414B" w:rsidRDefault="00EE32A1" w:rsidP="00EA7D4B">
            <w:pPr>
              <w:jc w:val="both"/>
              <w:rPr>
                <w:sz w:val="28"/>
                <w:szCs w:val="28"/>
              </w:rPr>
            </w:pPr>
            <w:r w:rsidRPr="0084414B">
              <w:rPr>
                <w:sz w:val="28"/>
                <w:szCs w:val="28"/>
              </w:rPr>
              <w:t>Последовательный синтез</w:t>
            </w:r>
            <w:r>
              <w:rPr>
                <w:sz w:val="28"/>
                <w:szCs w:val="28"/>
              </w:rPr>
              <w:t xml:space="preserve"> кислородсодержащих соединений из углеводородов </w:t>
            </w:r>
            <w:r w:rsidRPr="0084414B">
              <w:rPr>
                <w:sz w:val="28"/>
                <w:szCs w:val="28"/>
              </w:rPr>
              <w:t xml:space="preserve"> </w:t>
            </w:r>
          </w:p>
          <w:p w:rsidR="00EE32A1" w:rsidRDefault="00EE32A1" w:rsidP="00EA7D4B">
            <w:pPr>
              <w:jc w:val="both"/>
              <w:rPr>
                <w:b/>
                <w:sz w:val="28"/>
                <w:szCs w:val="28"/>
              </w:rPr>
            </w:pP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8" w:type="dxa"/>
          </w:tcPr>
          <w:p w:rsidR="00EE32A1" w:rsidRPr="006650F2" w:rsidRDefault="00EE32A1" w:rsidP="00EA7D4B">
            <w:pPr>
              <w:jc w:val="center"/>
              <w:rPr>
                <w:sz w:val="28"/>
                <w:szCs w:val="28"/>
              </w:rPr>
            </w:pPr>
            <w:r w:rsidRPr="006650F2">
              <w:rPr>
                <w:sz w:val="28"/>
                <w:szCs w:val="28"/>
              </w:rPr>
              <w:t>1</w:t>
            </w:r>
          </w:p>
        </w:tc>
        <w:tc>
          <w:tcPr>
            <w:tcW w:w="3078" w:type="dxa"/>
          </w:tcPr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Алгоритмы решения задач, групповая и самостоятельная работа.</w:t>
            </w:r>
          </w:p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6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Pr="00622403" w:rsidRDefault="00EE32A1" w:rsidP="00EA7D4B">
            <w:pPr>
              <w:rPr>
                <w:sz w:val="28"/>
                <w:szCs w:val="28"/>
              </w:rPr>
            </w:pPr>
            <w:r w:rsidRPr="00CD40B2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645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 w:rsidRPr="00622403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4</w:t>
            </w:r>
            <w:r w:rsidRPr="00622403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Синтезы с участием азотсодержащих соединений</w:t>
            </w:r>
          </w:p>
        </w:tc>
        <w:tc>
          <w:tcPr>
            <w:tcW w:w="1948" w:type="dxa"/>
          </w:tcPr>
          <w:p w:rsidR="00EE32A1" w:rsidRPr="00CD40B2" w:rsidRDefault="00EE32A1" w:rsidP="00EA7D4B">
            <w:pPr>
              <w:jc w:val="center"/>
              <w:rPr>
                <w:b/>
                <w:sz w:val="28"/>
                <w:szCs w:val="28"/>
              </w:rPr>
            </w:pPr>
            <w:r w:rsidRPr="00CD40B2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078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Pr="00622403" w:rsidRDefault="00EE32A1" w:rsidP="00EA7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645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Восстановление </w:t>
            </w:r>
            <w:proofErr w:type="spellStart"/>
            <w:r>
              <w:rPr>
                <w:sz w:val="28"/>
                <w:szCs w:val="28"/>
              </w:rPr>
              <w:t>нитросоединений</w:t>
            </w:r>
            <w:proofErr w:type="spellEnd"/>
            <w:r>
              <w:rPr>
                <w:sz w:val="28"/>
                <w:szCs w:val="28"/>
              </w:rPr>
              <w:t>. Способы восстановления</w:t>
            </w:r>
          </w:p>
        </w:tc>
        <w:tc>
          <w:tcPr>
            <w:tcW w:w="1948" w:type="dxa"/>
          </w:tcPr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78" w:type="dxa"/>
          </w:tcPr>
          <w:p w:rsidR="00EE32A1" w:rsidRPr="00622403" w:rsidRDefault="00AE4A1E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группах сменного состава</w:t>
            </w: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Pr="00622403" w:rsidRDefault="00EE32A1" w:rsidP="00EA7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4645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Способы восстановления предельных </w:t>
            </w:r>
            <w:proofErr w:type="spellStart"/>
            <w:r>
              <w:rPr>
                <w:sz w:val="28"/>
                <w:szCs w:val="28"/>
              </w:rPr>
              <w:t>нитросоединений</w:t>
            </w:r>
            <w:proofErr w:type="spellEnd"/>
          </w:p>
        </w:tc>
        <w:tc>
          <w:tcPr>
            <w:tcW w:w="1948" w:type="dxa"/>
          </w:tcPr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1</w:t>
            </w:r>
          </w:p>
        </w:tc>
        <w:tc>
          <w:tcPr>
            <w:tcW w:w="3078" w:type="dxa"/>
          </w:tcPr>
          <w:p w:rsidR="00EE32A1" w:rsidRPr="00622403" w:rsidRDefault="00AE4A1E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Обсуждение с привлечением различных средств информации</w:t>
            </w: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Pr="00622403" w:rsidRDefault="00EE32A1" w:rsidP="00EA7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4645" w:type="dxa"/>
          </w:tcPr>
          <w:p w:rsidR="00EE32A1" w:rsidRPr="00622403" w:rsidRDefault="00EE32A1" w:rsidP="00EA7D4B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Способы восстановления ароматических  </w:t>
            </w:r>
            <w:proofErr w:type="spellStart"/>
            <w:r>
              <w:rPr>
                <w:sz w:val="28"/>
                <w:szCs w:val="28"/>
              </w:rPr>
              <w:t>нитросоединений</w:t>
            </w:r>
            <w:proofErr w:type="spellEnd"/>
          </w:p>
        </w:tc>
        <w:tc>
          <w:tcPr>
            <w:tcW w:w="1948" w:type="dxa"/>
          </w:tcPr>
          <w:p w:rsidR="00EE32A1" w:rsidRDefault="00EE32A1" w:rsidP="00EA7D4B">
            <w:pPr>
              <w:jc w:val="center"/>
              <w:rPr>
                <w:b/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1</w:t>
            </w:r>
          </w:p>
        </w:tc>
        <w:tc>
          <w:tcPr>
            <w:tcW w:w="3078" w:type="dxa"/>
          </w:tcPr>
          <w:p w:rsidR="00EE32A1" w:rsidRPr="00622403" w:rsidRDefault="00AE4A1E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Обсуждение с привлечением различных средств информации</w:t>
            </w: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Pr="00622403" w:rsidRDefault="00EE32A1" w:rsidP="00EA7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4645" w:type="dxa"/>
          </w:tcPr>
          <w:p w:rsidR="00EE32A1" w:rsidRPr="00622403" w:rsidRDefault="00EE32A1" w:rsidP="00EA7D4B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Аминокислоты: синтез аминокислот</w:t>
            </w:r>
          </w:p>
        </w:tc>
        <w:tc>
          <w:tcPr>
            <w:tcW w:w="1948" w:type="dxa"/>
          </w:tcPr>
          <w:p w:rsidR="00EE32A1" w:rsidRDefault="00EE32A1" w:rsidP="00EA7D4B">
            <w:pPr>
              <w:jc w:val="center"/>
              <w:rPr>
                <w:b/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1</w:t>
            </w:r>
          </w:p>
        </w:tc>
        <w:tc>
          <w:tcPr>
            <w:tcW w:w="3078" w:type="dxa"/>
          </w:tcPr>
          <w:p w:rsidR="00EE32A1" w:rsidRPr="00622403" w:rsidRDefault="00AE4A1E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Обсуждение с привлечением различных средств информации</w:t>
            </w: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Pr="00622403" w:rsidRDefault="00EE32A1" w:rsidP="00EA7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4645" w:type="dxa"/>
          </w:tcPr>
          <w:p w:rsidR="00EE32A1" w:rsidRPr="00A741AC" w:rsidRDefault="00EE32A1" w:rsidP="00EA7D4B">
            <w:pPr>
              <w:rPr>
                <w:sz w:val="28"/>
                <w:szCs w:val="28"/>
              </w:rPr>
            </w:pPr>
            <w:r w:rsidRPr="00A741AC">
              <w:rPr>
                <w:sz w:val="28"/>
                <w:szCs w:val="28"/>
              </w:rPr>
              <w:t>Подходы к синтезу пептидов</w:t>
            </w:r>
            <w:r>
              <w:rPr>
                <w:sz w:val="28"/>
                <w:szCs w:val="28"/>
              </w:rPr>
              <w:t>, пептидная связь.</w:t>
            </w:r>
          </w:p>
        </w:tc>
        <w:tc>
          <w:tcPr>
            <w:tcW w:w="1948" w:type="dxa"/>
          </w:tcPr>
          <w:p w:rsidR="00EE32A1" w:rsidRDefault="00EE32A1" w:rsidP="00EA7D4B">
            <w:pPr>
              <w:jc w:val="center"/>
              <w:rPr>
                <w:b/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1</w:t>
            </w:r>
          </w:p>
        </w:tc>
        <w:tc>
          <w:tcPr>
            <w:tcW w:w="3078" w:type="dxa"/>
          </w:tcPr>
          <w:p w:rsidR="00AE4A1E" w:rsidRPr="00622403" w:rsidRDefault="00AE4A1E" w:rsidP="00AE4A1E">
            <w:pPr>
              <w:jc w:val="both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Лекция, групповая и самостоятельная работа</w:t>
            </w: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Pr="00622403" w:rsidRDefault="00EE32A1" w:rsidP="00EA7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</w:tc>
        <w:tc>
          <w:tcPr>
            <w:tcW w:w="4645" w:type="dxa"/>
          </w:tcPr>
          <w:p w:rsidR="00EE32A1" w:rsidRPr="00C67091" w:rsidRDefault="00EE32A1" w:rsidP="00EA7D4B">
            <w:pPr>
              <w:rPr>
                <w:sz w:val="28"/>
                <w:szCs w:val="28"/>
              </w:rPr>
            </w:pPr>
            <w:r w:rsidRPr="00C67091">
              <w:rPr>
                <w:sz w:val="28"/>
                <w:szCs w:val="28"/>
              </w:rPr>
              <w:t>Ферменты</w:t>
            </w:r>
            <w:r>
              <w:rPr>
                <w:sz w:val="28"/>
                <w:szCs w:val="28"/>
              </w:rPr>
              <w:t xml:space="preserve"> и их роль в синтезе белковых молекул. Отличие природного и искусственного синтезов</w:t>
            </w:r>
          </w:p>
        </w:tc>
        <w:tc>
          <w:tcPr>
            <w:tcW w:w="1948" w:type="dxa"/>
          </w:tcPr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1</w:t>
            </w:r>
          </w:p>
        </w:tc>
        <w:tc>
          <w:tcPr>
            <w:tcW w:w="3078" w:type="dxa"/>
          </w:tcPr>
          <w:p w:rsidR="00AE4A1E" w:rsidRPr="00622403" w:rsidRDefault="00AE4A1E" w:rsidP="00AE4A1E">
            <w:pPr>
              <w:jc w:val="both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Лекция, групповая и самостоятельная работа</w:t>
            </w: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Pr="00622403" w:rsidRDefault="00EE32A1" w:rsidP="00EA7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</w:t>
            </w:r>
          </w:p>
        </w:tc>
        <w:tc>
          <w:tcPr>
            <w:tcW w:w="4645" w:type="dxa"/>
          </w:tcPr>
          <w:p w:rsidR="00EE32A1" w:rsidRPr="00C67091" w:rsidRDefault="00EE32A1" w:rsidP="00EA7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Упражнения в составлении реакций последовательного синтеза </w:t>
            </w:r>
            <w:proofErr w:type="spellStart"/>
            <w:r>
              <w:rPr>
                <w:sz w:val="28"/>
                <w:szCs w:val="28"/>
              </w:rPr>
              <w:t>аминосоединений</w:t>
            </w:r>
            <w:proofErr w:type="spellEnd"/>
            <w:r>
              <w:rPr>
                <w:sz w:val="28"/>
                <w:szCs w:val="28"/>
              </w:rPr>
              <w:t xml:space="preserve"> из предельных углеводородов</w:t>
            </w:r>
          </w:p>
        </w:tc>
        <w:tc>
          <w:tcPr>
            <w:tcW w:w="1948" w:type="dxa"/>
          </w:tcPr>
          <w:p w:rsidR="00EE32A1" w:rsidRDefault="00EE32A1" w:rsidP="00EA7D4B">
            <w:pPr>
              <w:jc w:val="center"/>
              <w:rPr>
                <w:b/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1</w:t>
            </w:r>
          </w:p>
        </w:tc>
        <w:tc>
          <w:tcPr>
            <w:tcW w:w="3078" w:type="dxa"/>
          </w:tcPr>
          <w:p w:rsidR="00EE32A1" w:rsidRPr="00622403" w:rsidRDefault="00AE4A1E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группах сменного состава</w:t>
            </w: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Pr="00622403" w:rsidRDefault="00EE32A1" w:rsidP="00EA7D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  <w:p w:rsidR="00EE32A1" w:rsidRPr="00622403" w:rsidRDefault="00EE32A1" w:rsidP="00EA7D4B">
            <w:pPr>
              <w:rPr>
                <w:sz w:val="28"/>
                <w:szCs w:val="28"/>
              </w:rPr>
            </w:pPr>
          </w:p>
        </w:tc>
        <w:tc>
          <w:tcPr>
            <w:tcW w:w="4645" w:type="dxa"/>
          </w:tcPr>
          <w:p w:rsidR="00EE32A1" w:rsidRPr="00622403" w:rsidRDefault="00EE32A1" w:rsidP="00EA7D4B">
            <w:pPr>
              <w:rPr>
                <w:sz w:val="28"/>
                <w:szCs w:val="28"/>
              </w:rPr>
            </w:pPr>
            <w:r w:rsidRPr="00622403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5</w:t>
            </w:r>
            <w:r w:rsidRPr="00622403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Общие закономерности синтеза органических соединений</w:t>
            </w:r>
            <w:r w:rsidRPr="00622403">
              <w:rPr>
                <w:b/>
                <w:sz w:val="28"/>
                <w:szCs w:val="28"/>
              </w:rPr>
              <w:t xml:space="preserve">   </w:t>
            </w:r>
          </w:p>
        </w:tc>
        <w:tc>
          <w:tcPr>
            <w:tcW w:w="1948" w:type="dxa"/>
          </w:tcPr>
          <w:p w:rsidR="00EE32A1" w:rsidRPr="00622403" w:rsidRDefault="00EE32A1" w:rsidP="00EA7D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8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Pr="00622403" w:rsidRDefault="00EE32A1" w:rsidP="00EA7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4645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Условия синтеза и их влияние на продукты реакции</w:t>
            </w:r>
          </w:p>
        </w:tc>
        <w:tc>
          <w:tcPr>
            <w:tcW w:w="1948" w:type="dxa"/>
          </w:tcPr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78" w:type="dxa"/>
          </w:tcPr>
          <w:p w:rsidR="00EE32A1" w:rsidRPr="00622403" w:rsidRDefault="00AE4A1E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Дискуссия</w:t>
            </w:r>
          </w:p>
        </w:tc>
      </w:tr>
      <w:tr w:rsidR="00EE32A1" w:rsidRPr="00622403" w:rsidTr="00EA7D4B">
        <w:trPr>
          <w:gridAfter w:val="1"/>
          <w:wAfter w:w="2306" w:type="dxa"/>
          <w:trHeight w:val="1834"/>
        </w:trPr>
        <w:tc>
          <w:tcPr>
            <w:tcW w:w="1472" w:type="dxa"/>
          </w:tcPr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  <w:r w:rsidRPr="006650F2">
              <w:rPr>
                <w:sz w:val="28"/>
                <w:szCs w:val="28"/>
              </w:rPr>
              <w:t>5.2</w:t>
            </w:r>
          </w:p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  <w:p w:rsidR="00EE32A1" w:rsidRPr="006650F2" w:rsidRDefault="00EE32A1" w:rsidP="00EA7D4B">
            <w:pPr>
              <w:jc w:val="center"/>
              <w:rPr>
                <w:sz w:val="28"/>
                <w:szCs w:val="28"/>
              </w:rPr>
            </w:pP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45" w:type="dxa"/>
          </w:tcPr>
          <w:p w:rsidR="00EE32A1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Факторы, влияющие на выбор стратегии синтеза.</w:t>
            </w:r>
          </w:p>
          <w:p w:rsidR="00EE32A1" w:rsidRDefault="00EE32A1" w:rsidP="00EA7D4B">
            <w:pPr>
              <w:jc w:val="both"/>
              <w:rPr>
                <w:sz w:val="28"/>
                <w:szCs w:val="28"/>
              </w:rPr>
            </w:pPr>
          </w:p>
          <w:p w:rsidR="00EE32A1" w:rsidRDefault="00EE32A1" w:rsidP="00EA7D4B">
            <w:pPr>
              <w:jc w:val="both"/>
              <w:rPr>
                <w:sz w:val="28"/>
                <w:szCs w:val="28"/>
              </w:rPr>
            </w:pPr>
          </w:p>
          <w:p w:rsidR="00EE32A1" w:rsidRDefault="00EE32A1" w:rsidP="00EA7D4B">
            <w:pPr>
              <w:jc w:val="both"/>
              <w:rPr>
                <w:sz w:val="28"/>
                <w:szCs w:val="28"/>
              </w:rPr>
            </w:pPr>
          </w:p>
          <w:p w:rsidR="00EE32A1" w:rsidRDefault="00EE32A1" w:rsidP="00EA7D4B">
            <w:pPr>
              <w:jc w:val="both"/>
              <w:rPr>
                <w:sz w:val="28"/>
                <w:szCs w:val="28"/>
              </w:rPr>
            </w:pP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8" w:type="dxa"/>
          </w:tcPr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  <w:p w:rsidR="00EE32A1" w:rsidRPr="006650F2" w:rsidRDefault="00EE32A1" w:rsidP="00EA7D4B">
            <w:pPr>
              <w:jc w:val="center"/>
              <w:rPr>
                <w:sz w:val="28"/>
                <w:szCs w:val="28"/>
              </w:rPr>
            </w:pPr>
          </w:p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</w:p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8" w:type="dxa"/>
          </w:tcPr>
          <w:p w:rsidR="00EE32A1" w:rsidRDefault="00EE32A1" w:rsidP="00EA7D4B">
            <w:pPr>
              <w:jc w:val="both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Алгоритмы решения задач,</w:t>
            </w:r>
          </w:p>
          <w:p w:rsidR="00EE32A1" w:rsidRDefault="00EE32A1" w:rsidP="00EA7D4B">
            <w:pPr>
              <w:jc w:val="both"/>
              <w:rPr>
                <w:sz w:val="28"/>
                <w:szCs w:val="28"/>
              </w:rPr>
            </w:pP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 xml:space="preserve"> групповая и самостоятельная</w:t>
            </w:r>
            <w:r>
              <w:rPr>
                <w:sz w:val="28"/>
                <w:szCs w:val="28"/>
              </w:rPr>
              <w:t xml:space="preserve"> </w:t>
            </w:r>
            <w:r w:rsidRPr="00622403">
              <w:rPr>
                <w:sz w:val="28"/>
                <w:szCs w:val="28"/>
              </w:rPr>
              <w:t>работа.</w:t>
            </w: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  <w:p w:rsidR="00EE32A1" w:rsidRPr="006650F2" w:rsidRDefault="00EE32A1" w:rsidP="00EA7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45" w:type="dxa"/>
          </w:tcPr>
          <w:p w:rsidR="00EE32A1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Понятие о механизме реакций органического синтеза. Классификация реакций по механизму протекания </w:t>
            </w:r>
          </w:p>
        </w:tc>
        <w:tc>
          <w:tcPr>
            <w:tcW w:w="1948" w:type="dxa"/>
          </w:tcPr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8" w:type="dxa"/>
          </w:tcPr>
          <w:p w:rsidR="00EE32A1" w:rsidRPr="00622403" w:rsidRDefault="00FB64A7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45" w:type="dxa"/>
          </w:tcPr>
          <w:p w:rsidR="00EE32A1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Радикальные реакции и условия их осуществления</w:t>
            </w:r>
          </w:p>
        </w:tc>
        <w:tc>
          <w:tcPr>
            <w:tcW w:w="1948" w:type="dxa"/>
          </w:tcPr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8" w:type="dxa"/>
          </w:tcPr>
          <w:p w:rsidR="00AE4A1E" w:rsidRPr="00622403" w:rsidRDefault="00AE4A1E" w:rsidP="00AE4A1E">
            <w:pPr>
              <w:jc w:val="both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Лекция, групповая и самостоятельная работа</w:t>
            </w: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45" w:type="dxa"/>
          </w:tcPr>
          <w:p w:rsidR="00EE32A1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Реакции нуклеофильного присоединения  и условия их осуществления</w:t>
            </w:r>
          </w:p>
        </w:tc>
        <w:tc>
          <w:tcPr>
            <w:tcW w:w="1948" w:type="dxa"/>
          </w:tcPr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8" w:type="dxa"/>
          </w:tcPr>
          <w:p w:rsidR="00AE4A1E" w:rsidRPr="00622403" w:rsidRDefault="00AE4A1E" w:rsidP="00AE4A1E">
            <w:pPr>
              <w:jc w:val="both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Лекция, групповая и самостоятельная работа</w:t>
            </w: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45" w:type="dxa"/>
          </w:tcPr>
          <w:p w:rsidR="00EE32A1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Реакции нуклеофильного замещения  и условия их осуществления</w:t>
            </w:r>
          </w:p>
        </w:tc>
        <w:tc>
          <w:tcPr>
            <w:tcW w:w="1948" w:type="dxa"/>
          </w:tcPr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8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45" w:type="dxa"/>
          </w:tcPr>
          <w:p w:rsidR="00EE32A1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Реакции </w:t>
            </w:r>
            <w:proofErr w:type="spellStart"/>
            <w:r>
              <w:rPr>
                <w:sz w:val="28"/>
                <w:szCs w:val="28"/>
              </w:rPr>
              <w:t>электрофильного</w:t>
            </w:r>
            <w:proofErr w:type="spellEnd"/>
            <w:r>
              <w:rPr>
                <w:sz w:val="28"/>
                <w:szCs w:val="28"/>
              </w:rPr>
              <w:t xml:space="preserve"> присоединения  и условия их осуществления</w:t>
            </w:r>
          </w:p>
        </w:tc>
        <w:tc>
          <w:tcPr>
            <w:tcW w:w="1948" w:type="dxa"/>
          </w:tcPr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8" w:type="dxa"/>
          </w:tcPr>
          <w:p w:rsidR="00AE4A1E" w:rsidRPr="00622403" w:rsidRDefault="00AE4A1E" w:rsidP="00AE4A1E">
            <w:pPr>
              <w:jc w:val="both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Лекция, групповая и самостоятельная работа</w:t>
            </w: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45" w:type="dxa"/>
          </w:tcPr>
          <w:p w:rsidR="00EE32A1" w:rsidRDefault="00EE32A1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Реакции </w:t>
            </w:r>
            <w:proofErr w:type="spellStart"/>
            <w:r>
              <w:rPr>
                <w:sz w:val="28"/>
                <w:szCs w:val="28"/>
              </w:rPr>
              <w:t>электрофильного</w:t>
            </w:r>
            <w:proofErr w:type="spellEnd"/>
            <w:r>
              <w:rPr>
                <w:sz w:val="28"/>
                <w:szCs w:val="28"/>
              </w:rPr>
              <w:t xml:space="preserve"> замещения  и условия их осуществления</w:t>
            </w:r>
          </w:p>
        </w:tc>
        <w:tc>
          <w:tcPr>
            <w:tcW w:w="1948" w:type="dxa"/>
          </w:tcPr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E32A1" w:rsidRDefault="00EE32A1" w:rsidP="00EA7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8" w:type="dxa"/>
          </w:tcPr>
          <w:p w:rsidR="00AE4A1E" w:rsidRPr="00622403" w:rsidRDefault="00AE4A1E" w:rsidP="00AE4A1E">
            <w:pPr>
              <w:jc w:val="both"/>
              <w:rPr>
                <w:sz w:val="28"/>
                <w:szCs w:val="28"/>
              </w:rPr>
            </w:pPr>
            <w:r w:rsidRPr="00622403">
              <w:rPr>
                <w:sz w:val="28"/>
                <w:szCs w:val="28"/>
              </w:rPr>
              <w:t>Лекция, групповая и самостоятельная работа</w:t>
            </w:r>
          </w:p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</w:tcPr>
          <w:p w:rsidR="00EE32A1" w:rsidRPr="00622403" w:rsidRDefault="00EE32A1" w:rsidP="00EA7D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  <w:p w:rsidR="00EE32A1" w:rsidRPr="00622403" w:rsidRDefault="00EE32A1" w:rsidP="00EA7D4B">
            <w:pPr>
              <w:rPr>
                <w:sz w:val="28"/>
                <w:szCs w:val="28"/>
              </w:rPr>
            </w:pPr>
          </w:p>
        </w:tc>
        <w:tc>
          <w:tcPr>
            <w:tcW w:w="4645" w:type="dxa"/>
          </w:tcPr>
          <w:p w:rsidR="00EE32A1" w:rsidRPr="00622403" w:rsidRDefault="00EE32A1" w:rsidP="00EA7D4B">
            <w:pPr>
              <w:rPr>
                <w:sz w:val="28"/>
                <w:szCs w:val="28"/>
              </w:rPr>
            </w:pPr>
            <w:r w:rsidRPr="00622403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6</w:t>
            </w:r>
            <w:r w:rsidRPr="00622403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Именные реакции синтеза органических соединений</w:t>
            </w:r>
            <w:r w:rsidRPr="00622403">
              <w:rPr>
                <w:b/>
                <w:sz w:val="28"/>
                <w:szCs w:val="28"/>
              </w:rPr>
              <w:t xml:space="preserve">   </w:t>
            </w:r>
          </w:p>
        </w:tc>
        <w:tc>
          <w:tcPr>
            <w:tcW w:w="1948" w:type="dxa"/>
          </w:tcPr>
          <w:p w:rsidR="00EE32A1" w:rsidRPr="00622403" w:rsidRDefault="00EE32A1" w:rsidP="00EA7D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  <w:p w:rsidR="00EE32A1" w:rsidRPr="00622403" w:rsidRDefault="00EE32A1" w:rsidP="00EA7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8" w:type="dxa"/>
          </w:tcPr>
          <w:p w:rsidR="00EE32A1" w:rsidRPr="00622403" w:rsidRDefault="00EE32A1" w:rsidP="00EA7D4B">
            <w:pPr>
              <w:jc w:val="both"/>
              <w:rPr>
                <w:sz w:val="28"/>
                <w:szCs w:val="28"/>
              </w:rPr>
            </w:pP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A1" w:rsidRPr="00E20AC6" w:rsidRDefault="00EE32A1" w:rsidP="00EA7D4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A1" w:rsidRPr="00E20AC6" w:rsidRDefault="00EE32A1" w:rsidP="00EA7D4B">
            <w:pPr>
              <w:rPr>
                <w:sz w:val="28"/>
                <w:szCs w:val="28"/>
              </w:rPr>
            </w:pPr>
            <w:r w:rsidRPr="00E20AC6">
              <w:rPr>
                <w:sz w:val="28"/>
                <w:szCs w:val="28"/>
              </w:rPr>
              <w:t xml:space="preserve">Реакции </w:t>
            </w:r>
            <w:proofErr w:type="spellStart"/>
            <w:r>
              <w:rPr>
                <w:sz w:val="28"/>
                <w:szCs w:val="28"/>
              </w:rPr>
              <w:t>алканов</w:t>
            </w:r>
            <w:proofErr w:type="spellEnd"/>
            <w:r>
              <w:rPr>
                <w:sz w:val="28"/>
                <w:szCs w:val="28"/>
              </w:rPr>
              <w:t xml:space="preserve">: Коновалова, </w:t>
            </w:r>
            <w:proofErr w:type="spellStart"/>
            <w:r>
              <w:rPr>
                <w:sz w:val="28"/>
                <w:szCs w:val="28"/>
              </w:rPr>
              <w:t>Вюрца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Кольбе</w:t>
            </w:r>
            <w:proofErr w:type="spellEnd"/>
            <w:r>
              <w:rPr>
                <w:sz w:val="28"/>
                <w:szCs w:val="28"/>
              </w:rPr>
              <w:t>, Дюма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A1" w:rsidRPr="00E20AC6" w:rsidRDefault="00EE32A1" w:rsidP="00EA7D4B">
            <w:pPr>
              <w:jc w:val="center"/>
              <w:rPr>
                <w:sz w:val="28"/>
                <w:szCs w:val="28"/>
              </w:rPr>
            </w:pPr>
            <w:r w:rsidRPr="00E20AC6">
              <w:rPr>
                <w:sz w:val="28"/>
                <w:szCs w:val="28"/>
              </w:rPr>
              <w:t>1</w:t>
            </w:r>
          </w:p>
          <w:p w:rsidR="00EE32A1" w:rsidRPr="00E20AC6" w:rsidRDefault="00EE32A1" w:rsidP="00EA7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A1" w:rsidRPr="00622403" w:rsidRDefault="00AE4A1E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 с элементами исследования</w:t>
            </w: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A1" w:rsidRPr="00E20AC6" w:rsidRDefault="00EE32A1" w:rsidP="00EA7D4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A1" w:rsidRPr="00E20AC6" w:rsidRDefault="00EE32A1" w:rsidP="00EA7D4B">
            <w:pPr>
              <w:rPr>
                <w:sz w:val="28"/>
                <w:szCs w:val="28"/>
              </w:rPr>
            </w:pPr>
            <w:r w:rsidRPr="00E20AC6">
              <w:rPr>
                <w:sz w:val="28"/>
                <w:szCs w:val="28"/>
              </w:rPr>
              <w:t xml:space="preserve">Реакции </w:t>
            </w:r>
            <w:proofErr w:type="spellStart"/>
            <w:r>
              <w:rPr>
                <w:sz w:val="28"/>
                <w:szCs w:val="28"/>
              </w:rPr>
              <w:t>алкенов</w:t>
            </w:r>
            <w:proofErr w:type="spellEnd"/>
            <w:r>
              <w:rPr>
                <w:sz w:val="28"/>
                <w:szCs w:val="28"/>
              </w:rPr>
              <w:t xml:space="preserve">: Вагнера, </w:t>
            </w:r>
            <w:proofErr w:type="spellStart"/>
            <w:r>
              <w:rPr>
                <w:sz w:val="28"/>
                <w:szCs w:val="28"/>
              </w:rPr>
              <w:t>Харраша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Дильса-Альдера</w:t>
            </w:r>
            <w:proofErr w:type="spellEnd"/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A1" w:rsidRPr="00E20AC6" w:rsidRDefault="00EE32A1" w:rsidP="00EA7D4B">
            <w:pPr>
              <w:jc w:val="center"/>
              <w:rPr>
                <w:sz w:val="28"/>
                <w:szCs w:val="28"/>
              </w:rPr>
            </w:pPr>
            <w:r w:rsidRPr="00E20AC6">
              <w:rPr>
                <w:sz w:val="28"/>
                <w:szCs w:val="28"/>
              </w:rPr>
              <w:t>1</w:t>
            </w:r>
          </w:p>
          <w:p w:rsidR="00EE32A1" w:rsidRPr="00E20AC6" w:rsidRDefault="00EE32A1" w:rsidP="00EA7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A1" w:rsidRPr="00622403" w:rsidRDefault="00AE4A1E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 с элементами исследования</w:t>
            </w: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A1" w:rsidRPr="00E20AC6" w:rsidRDefault="00EE32A1" w:rsidP="00EA7D4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A1" w:rsidRPr="00E20AC6" w:rsidRDefault="00EE32A1" w:rsidP="00EA7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Реакции </w:t>
            </w:r>
            <w:proofErr w:type="spellStart"/>
            <w:r>
              <w:rPr>
                <w:sz w:val="28"/>
                <w:szCs w:val="28"/>
              </w:rPr>
              <w:t>алкинов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Кучерова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Бертло</w:t>
            </w:r>
            <w:proofErr w:type="spellEnd"/>
            <w:r>
              <w:rPr>
                <w:sz w:val="28"/>
                <w:szCs w:val="28"/>
              </w:rPr>
              <w:t xml:space="preserve">- Зелинского. Реактив </w:t>
            </w:r>
            <w:proofErr w:type="spellStart"/>
            <w:r>
              <w:rPr>
                <w:sz w:val="28"/>
                <w:szCs w:val="28"/>
              </w:rPr>
              <w:t>Толленса</w:t>
            </w:r>
            <w:proofErr w:type="spellEnd"/>
            <w:r>
              <w:rPr>
                <w:sz w:val="28"/>
                <w:szCs w:val="28"/>
              </w:rPr>
              <w:t xml:space="preserve"> и его использование в качественном анализе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A1" w:rsidRPr="00E20AC6" w:rsidRDefault="00EE32A1" w:rsidP="00EA7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A1" w:rsidRPr="00622403" w:rsidRDefault="00AE4A1E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 с элементами исследования</w:t>
            </w: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A1" w:rsidRPr="00E20AC6" w:rsidRDefault="00EE32A1" w:rsidP="00EA7D4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A1" w:rsidRPr="00E20AC6" w:rsidRDefault="00EE32A1" w:rsidP="00EA7D4B">
            <w:pPr>
              <w:rPr>
                <w:sz w:val="28"/>
                <w:szCs w:val="28"/>
              </w:rPr>
            </w:pPr>
            <w:r w:rsidRPr="00E20AC6">
              <w:rPr>
                <w:sz w:val="28"/>
                <w:szCs w:val="28"/>
              </w:rPr>
              <w:t>Реакци</w:t>
            </w:r>
            <w:r>
              <w:rPr>
                <w:sz w:val="28"/>
                <w:szCs w:val="28"/>
              </w:rPr>
              <w:t>я</w:t>
            </w:r>
            <w:r w:rsidRPr="00E20A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Лебедева и ее использование для синтеза каучуков и резины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A1" w:rsidRPr="00E20AC6" w:rsidRDefault="00EE32A1" w:rsidP="00EA7D4B">
            <w:pPr>
              <w:jc w:val="center"/>
              <w:rPr>
                <w:sz w:val="28"/>
                <w:szCs w:val="28"/>
              </w:rPr>
            </w:pPr>
            <w:r w:rsidRPr="00E20AC6">
              <w:rPr>
                <w:sz w:val="28"/>
                <w:szCs w:val="28"/>
              </w:rPr>
              <w:t>1</w:t>
            </w:r>
          </w:p>
          <w:p w:rsidR="00EE32A1" w:rsidRPr="00E20AC6" w:rsidRDefault="00EE32A1" w:rsidP="00EA7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A1" w:rsidRPr="00622403" w:rsidRDefault="00AE4A1E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 с использованием презентационных выступлений</w:t>
            </w: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A1" w:rsidRPr="00E20AC6" w:rsidRDefault="00EE32A1" w:rsidP="00EA7D4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A1" w:rsidRPr="00E20AC6" w:rsidRDefault="00EE32A1" w:rsidP="00EA7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Синтез производных </w:t>
            </w:r>
            <w:proofErr w:type="spellStart"/>
            <w:r>
              <w:rPr>
                <w:sz w:val="28"/>
                <w:szCs w:val="28"/>
              </w:rPr>
              <w:t>бензола.Реакция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Фриделя-Крафтса</w:t>
            </w:r>
            <w:proofErr w:type="spellEnd"/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A1" w:rsidRPr="00E20AC6" w:rsidRDefault="00EE32A1" w:rsidP="00EA7D4B">
            <w:pPr>
              <w:jc w:val="center"/>
              <w:rPr>
                <w:sz w:val="28"/>
                <w:szCs w:val="28"/>
              </w:rPr>
            </w:pPr>
            <w:r w:rsidRPr="00E20AC6">
              <w:rPr>
                <w:sz w:val="28"/>
                <w:szCs w:val="28"/>
              </w:rPr>
              <w:t>1</w:t>
            </w:r>
          </w:p>
          <w:p w:rsidR="00EE32A1" w:rsidRPr="00E20AC6" w:rsidRDefault="00EE32A1" w:rsidP="00EA7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A1" w:rsidRPr="00622403" w:rsidRDefault="00AE4A1E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 с использованием презентационных выступлений</w:t>
            </w: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A1" w:rsidRPr="00E20AC6" w:rsidRDefault="00EE32A1" w:rsidP="00EA7D4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A1" w:rsidRPr="00E20AC6" w:rsidRDefault="00EE32A1" w:rsidP="00EA7D4B">
            <w:pPr>
              <w:rPr>
                <w:sz w:val="28"/>
                <w:szCs w:val="28"/>
              </w:rPr>
            </w:pPr>
            <w:r w:rsidRPr="00E20AC6">
              <w:rPr>
                <w:sz w:val="28"/>
                <w:szCs w:val="28"/>
              </w:rPr>
              <w:t>Реакци</w:t>
            </w:r>
            <w:r>
              <w:rPr>
                <w:sz w:val="28"/>
                <w:szCs w:val="28"/>
              </w:rPr>
              <w:t>я</w:t>
            </w:r>
            <w:r w:rsidRPr="00E20AC6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диспропорционирования</w:t>
            </w:r>
            <w:proofErr w:type="spellEnd"/>
            <w:r>
              <w:rPr>
                <w:sz w:val="28"/>
                <w:szCs w:val="28"/>
              </w:rPr>
              <w:t xml:space="preserve">- реакция </w:t>
            </w:r>
            <w:proofErr w:type="spellStart"/>
            <w:r>
              <w:rPr>
                <w:sz w:val="28"/>
                <w:szCs w:val="28"/>
              </w:rPr>
              <w:t>Каниццаро</w:t>
            </w:r>
            <w:proofErr w:type="spellEnd"/>
            <w:r>
              <w:rPr>
                <w:sz w:val="28"/>
                <w:szCs w:val="28"/>
              </w:rPr>
              <w:t xml:space="preserve"> и ее использование в установления состава альдегидов и кетонов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A1" w:rsidRPr="00E20AC6" w:rsidRDefault="00EE32A1" w:rsidP="00EA7D4B">
            <w:pPr>
              <w:jc w:val="center"/>
              <w:rPr>
                <w:sz w:val="28"/>
                <w:szCs w:val="28"/>
              </w:rPr>
            </w:pPr>
            <w:r w:rsidRPr="00E20AC6">
              <w:rPr>
                <w:sz w:val="28"/>
                <w:szCs w:val="28"/>
              </w:rPr>
              <w:t>1</w:t>
            </w:r>
          </w:p>
          <w:p w:rsidR="00EE32A1" w:rsidRPr="00E20AC6" w:rsidRDefault="00EE32A1" w:rsidP="00EA7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A1" w:rsidRPr="00622403" w:rsidRDefault="00AE4A1E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 с использованием презентационных выступлений</w:t>
            </w:r>
          </w:p>
        </w:tc>
      </w:tr>
      <w:tr w:rsidR="00EE32A1" w:rsidRPr="00622403" w:rsidTr="00EA7D4B">
        <w:trPr>
          <w:gridAfter w:val="1"/>
          <w:wAfter w:w="2306" w:type="dxa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A1" w:rsidRPr="00E20AC6" w:rsidRDefault="00EE32A1" w:rsidP="00EA7D4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A1" w:rsidRPr="00E20AC6" w:rsidRDefault="00EE32A1" w:rsidP="00EA7D4B">
            <w:pPr>
              <w:rPr>
                <w:sz w:val="28"/>
                <w:szCs w:val="28"/>
              </w:rPr>
            </w:pPr>
            <w:r w:rsidRPr="00E20AC6">
              <w:rPr>
                <w:sz w:val="28"/>
                <w:szCs w:val="28"/>
              </w:rPr>
              <w:t>Реакци</w:t>
            </w:r>
            <w:r>
              <w:rPr>
                <w:sz w:val="28"/>
                <w:szCs w:val="28"/>
              </w:rPr>
              <w:t xml:space="preserve">я Зинина и ее роль в получении ароматических красителей 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A1" w:rsidRPr="00E20AC6" w:rsidRDefault="00EE32A1" w:rsidP="00EA7D4B">
            <w:pPr>
              <w:jc w:val="center"/>
              <w:rPr>
                <w:sz w:val="28"/>
                <w:szCs w:val="28"/>
              </w:rPr>
            </w:pPr>
            <w:r w:rsidRPr="00E20AC6">
              <w:rPr>
                <w:sz w:val="28"/>
                <w:szCs w:val="28"/>
              </w:rPr>
              <w:t>1</w:t>
            </w:r>
          </w:p>
          <w:p w:rsidR="00EE32A1" w:rsidRPr="00E20AC6" w:rsidRDefault="00EE32A1" w:rsidP="00EA7D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2A1" w:rsidRPr="00622403" w:rsidRDefault="00AE4A1E" w:rsidP="00EA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 с использованием презентационных выступлений</w:t>
            </w:r>
          </w:p>
        </w:tc>
      </w:tr>
    </w:tbl>
    <w:p w:rsidR="00EE32A1" w:rsidRPr="00CD40B2" w:rsidRDefault="00EE32A1" w:rsidP="00EE32A1">
      <w:pPr>
        <w:rPr>
          <w:b/>
          <w:sz w:val="28"/>
          <w:szCs w:val="28"/>
        </w:rPr>
      </w:pPr>
    </w:p>
    <w:p w:rsidR="00EE32A1" w:rsidRPr="00622403" w:rsidRDefault="00EE32A1" w:rsidP="00EE32A1">
      <w:pPr>
        <w:ind w:left="2832"/>
        <w:rPr>
          <w:b/>
          <w:sz w:val="28"/>
          <w:szCs w:val="28"/>
        </w:rPr>
      </w:pPr>
      <w:r w:rsidRPr="00622403">
        <w:rPr>
          <w:b/>
          <w:sz w:val="28"/>
          <w:szCs w:val="28"/>
        </w:rPr>
        <w:t>Содержание программы</w:t>
      </w:r>
    </w:p>
    <w:p w:rsidR="00EE32A1" w:rsidRPr="00622403" w:rsidRDefault="00EE32A1" w:rsidP="00EE32A1">
      <w:pPr>
        <w:rPr>
          <w:sz w:val="28"/>
          <w:szCs w:val="28"/>
        </w:rPr>
      </w:pPr>
    </w:p>
    <w:p w:rsidR="00EE32A1" w:rsidRPr="00622403" w:rsidRDefault="00EE32A1" w:rsidP="00EE32A1">
      <w:pPr>
        <w:ind w:left="-360"/>
        <w:rPr>
          <w:sz w:val="28"/>
          <w:szCs w:val="28"/>
        </w:rPr>
      </w:pPr>
      <w:r w:rsidRPr="00622403">
        <w:rPr>
          <w:sz w:val="28"/>
          <w:szCs w:val="28"/>
        </w:rPr>
        <w:t xml:space="preserve">   </w:t>
      </w:r>
      <w:r w:rsidRPr="00622403">
        <w:rPr>
          <w:b/>
          <w:sz w:val="28"/>
          <w:szCs w:val="28"/>
        </w:rPr>
        <w:t>Введение (1 час)</w:t>
      </w:r>
      <w:r w:rsidRPr="00622403">
        <w:rPr>
          <w:sz w:val="28"/>
          <w:szCs w:val="28"/>
        </w:rPr>
        <w:t xml:space="preserve">   </w:t>
      </w:r>
    </w:p>
    <w:p w:rsidR="00EE32A1" w:rsidRPr="00622403" w:rsidRDefault="00EE32A1" w:rsidP="00EE32A1">
      <w:pPr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органических соединений.</w:t>
      </w:r>
      <w:r w:rsidRPr="00EE6F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История синтеза первых органических соединений. "Теория витализма" и получение органических соединений из неорганических. особенности структуры органических </w:t>
      </w:r>
      <w:r>
        <w:rPr>
          <w:sz w:val="28"/>
          <w:szCs w:val="28"/>
        </w:rPr>
        <w:lastRenderedPageBreak/>
        <w:t>веществ.</w:t>
      </w:r>
      <w:r w:rsidRPr="00EE6FAB">
        <w:rPr>
          <w:sz w:val="28"/>
          <w:szCs w:val="28"/>
        </w:rPr>
        <w:t xml:space="preserve"> </w:t>
      </w:r>
      <w:r>
        <w:rPr>
          <w:sz w:val="28"/>
          <w:szCs w:val="28"/>
        </w:rPr>
        <w:t>Ученые, стоящие у истоков синтеза орг. соединений. Первые соединения, полученные синтетическим путем.</w:t>
      </w:r>
    </w:p>
    <w:p w:rsidR="00EE32A1" w:rsidRDefault="00EE32A1" w:rsidP="00EE32A1">
      <w:pPr>
        <w:jc w:val="both"/>
        <w:rPr>
          <w:sz w:val="28"/>
          <w:szCs w:val="28"/>
        </w:rPr>
      </w:pPr>
    </w:p>
    <w:p w:rsidR="00EE32A1" w:rsidRPr="00622403" w:rsidRDefault="00EE32A1" w:rsidP="00EE32A1">
      <w:pPr>
        <w:rPr>
          <w:sz w:val="28"/>
          <w:szCs w:val="28"/>
        </w:rPr>
      </w:pPr>
    </w:p>
    <w:p w:rsidR="00EE32A1" w:rsidRPr="00622403" w:rsidRDefault="00EE32A1" w:rsidP="00EE32A1">
      <w:pPr>
        <w:ind w:left="-360"/>
        <w:rPr>
          <w:sz w:val="28"/>
          <w:szCs w:val="28"/>
        </w:rPr>
      </w:pPr>
    </w:p>
    <w:p w:rsidR="00EE32A1" w:rsidRPr="00622403" w:rsidRDefault="00EE32A1" w:rsidP="00EE32A1">
      <w:pPr>
        <w:jc w:val="both"/>
        <w:rPr>
          <w:sz w:val="28"/>
          <w:szCs w:val="28"/>
        </w:rPr>
      </w:pPr>
      <w:r w:rsidRPr="00622403">
        <w:rPr>
          <w:sz w:val="28"/>
          <w:szCs w:val="28"/>
        </w:rPr>
        <w:t xml:space="preserve">  </w:t>
      </w:r>
      <w:r w:rsidRPr="00622403">
        <w:rPr>
          <w:b/>
          <w:sz w:val="28"/>
          <w:szCs w:val="28"/>
        </w:rPr>
        <w:t xml:space="preserve">Тема 1. . </w:t>
      </w:r>
      <w:r>
        <w:rPr>
          <w:b/>
          <w:sz w:val="28"/>
          <w:szCs w:val="28"/>
        </w:rPr>
        <w:t>Определение состава органических соединений</w:t>
      </w:r>
    </w:p>
    <w:p w:rsidR="00EE32A1" w:rsidRDefault="00EE32A1" w:rsidP="00EE32A1">
      <w:pPr>
        <w:ind w:left="-36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</w:t>
      </w:r>
      <w:r w:rsidRPr="00622403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6</w:t>
      </w:r>
      <w:r w:rsidRPr="00622403">
        <w:rPr>
          <w:b/>
          <w:sz w:val="28"/>
          <w:szCs w:val="28"/>
        </w:rPr>
        <w:t>часов)</w:t>
      </w:r>
      <w:r>
        <w:rPr>
          <w:b/>
          <w:sz w:val="28"/>
          <w:szCs w:val="28"/>
        </w:rPr>
        <w:t xml:space="preserve"> </w:t>
      </w:r>
      <w:r w:rsidRPr="00622403">
        <w:rPr>
          <w:sz w:val="28"/>
          <w:szCs w:val="28"/>
        </w:rPr>
        <w:t xml:space="preserve"> </w:t>
      </w:r>
    </w:p>
    <w:p w:rsidR="00EE32A1" w:rsidRPr="00622403" w:rsidRDefault="00EE32A1" w:rsidP="00EE32A1">
      <w:pPr>
        <w:ind w:left="-360"/>
        <w:rPr>
          <w:sz w:val="28"/>
          <w:szCs w:val="28"/>
        </w:rPr>
      </w:pPr>
      <w:r w:rsidRPr="00622403">
        <w:rPr>
          <w:sz w:val="28"/>
          <w:szCs w:val="28"/>
        </w:rPr>
        <w:t xml:space="preserve">Вычисления с использованием понятий «количество вещества», «число </w:t>
      </w:r>
      <w:r>
        <w:rPr>
          <w:sz w:val="28"/>
          <w:szCs w:val="28"/>
        </w:rPr>
        <w:t xml:space="preserve">       </w:t>
      </w:r>
      <w:r w:rsidRPr="00622403">
        <w:rPr>
          <w:sz w:val="28"/>
          <w:szCs w:val="28"/>
        </w:rPr>
        <w:t>Авогадро», «молярный объем газа». Определение массовой доли элемента.</w:t>
      </w:r>
      <w:r w:rsidRPr="00622403">
        <w:rPr>
          <w:b/>
          <w:sz w:val="28"/>
          <w:szCs w:val="28"/>
        </w:rPr>
        <w:t>.</w:t>
      </w:r>
      <w:r w:rsidRPr="00622403">
        <w:rPr>
          <w:sz w:val="28"/>
          <w:szCs w:val="28"/>
        </w:rPr>
        <w:t xml:space="preserve"> </w:t>
      </w:r>
    </w:p>
    <w:p w:rsidR="00EE32A1" w:rsidRPr="00622403" w:rsidRDefault="00EE32A1" w:rsidP="00EE32A1">
      <w:pPr>
        <w:rPr>
          <w:sz w:val="28"/>
          <w:szCs w:val="28"/>
        </w:rPr>
      </w:pPr>
      <w:r w:rsidRPr="00622403">
        <w:rPr>
          <w:sz w:val="28"/>
          <w:szCs w:val="28"/>
        </w:rPr>
        <w:t xml:space="preserve">Определение массовой доли элемента в веществе. Определение относительной плотности газа. </w:t>
      </w:r>
    </w:p>
    <w:p w:rsidR="00EE32A1" w:rsidRDefault="00EE32A1" w:rsidP="00EE32A1">
      <w:pPr>
        <w:rPr>
          <w:sz w:val="28"/>
          <w:szCs w:val="28"/>
        </w:rPr>
      </w:pPr>
      <w:r w:rsidRPr="00622403">
        <w:rPr>
          <w:sz w:val="28"/>
          <w:szCs w:val="28"/>
        </w:rPr>
        <w:t>Определение молекулярной формулы вещества по результатам анализа.</w:t>
      </w:r>
    </w:p>
    <w:p w:rsidR="00EE32A1" w:rsidRPr="00622403" w:rsidRDefault="00EE32A1" w:rsidP="00EE32A1">
      <w:pPr>
        <w:rPr>
          <w:sz w:val="28"/>
          <w:szCs w:val="28"/>
        </w:rPr>
      </w:pPr>
      <w:r>
        <w:rPr>
          <w:sz w:val="28"/>
          <w:szCs w:val="28"/>
        </w:rPr>
        <w:t>Структурная формула  и способы ее определения.</w:t>
      </w:r>
    </w:p>
    <w:p w:rsidR="00EE32A1" w:rsidRPr="00622403" w:rsidRDefault="00EE32A1" w:rsidP="00EE32A1">
      <w:pPr>
        <w:ind w:left="-360"/>
        <w:rPr>
          <w:sz w:val="28"/>
          <w:szCs w:val="28"/>
        </w:rPr>
      </w:pPr>
    </w:p>
    <w:p w:rsidR="00EE32A1" w:rsidRPr="00622403" w:rsidRDefault="00EE32A1" w:rsidP="00EE32A1">
      <w:pPr>
        <w:ind w:left="-360"/>
        <w:rPr>
          <w:sz w:val="28"/>
          <w:szCs w:val="28"/>
        </w:rPr>
      </w:pPr>
      <w:r w:rsidRPr="00622403">
        <w:rPr>
          <w:b/>
          <w:sz w:val="28"/>
          <w:szCs w:val="28"/>
        </w:rPr>
        <w:t xml:space="preserve">Тема 2 . </w:t>
      </w:r>
      <w:r>
        <w:rPr>
          <w:b/>
          <w:sz w:val="28"/>
          <w:szCs w:val="28"/>
        </w:rPr>
        <w:t>Синтезы углеводородов</w:t>
      </w:r>
      <w:r w:rsidRPr="0062240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622403">
        <w:rPr>
          <w:b/>
          <w:sz w:val="28"/>
          <w:szCs w:val="28"/>
        </w:rPr>
        <w:t>(1</w:t>
      </w:r>
      <w:r>
        <w:rPr>
          <w:b/>
          <w:sz w:val="28"/>
          <w:szCs w:val="28"/>
        </w:rPr>
        <w:t>3</w:t>
      </w:r>
      <w:r w:rsidRPr="00622403">
        <w:rPr>
          <w:b/>
          <w:sz w:val="28"/>
          <w:szCs w:val="28"/>
        </w:rPr>
        <w:t xml:space="preserve"> часов)</w:t>
      </w:r>
    </w:p>
    <w:p w:rsidR="00EE32A1" w:rsidRDefault="00EE32A1" w:rsidP="00EE32A1">
      <w:pPr>
        <w:ind w:left="-360"/>
        <w:rPr>
          <w:sz w:val="28"/>
          <w:szCs w:val="28"/>
        </w:rPr>
      </w:pPr>
      <w:r>
        <w:rPr>
          <w:sz w:val="28"/>
          <w:szCs w:val="28"/>
        </w:rPr>
        <w:t>Углеводородное сырье и возможности его использования для синтеза полезных органических соединений</w:t>
      </w:r>
      <w:r w:rsidRPr="00622403">
        <w:rPr>
          <w:sz w:val="28"/>
          <w:szCs w:val="28"/>
        </w:rPr>
        <w:t>.</w:t>
      </w:r>
      <w:r>
        <w:rPr>
          <w:sz w:val="28"/>
          <w:szCs w:val="28"/>
        </w:rPr>
        <w:t xml:space="preserve"> Переработка углеводородного сырья.</w:t>
      </w:r>
    </w:p>
    <w:p w:rsidR="00EE32A1" w:rsidRDefault="00EE32A1" w:rsidP="00EE32A1">
      <w:pPr>
        <w:ind w:left="-360"/>
        <w:rPr>
          <w:sz w:val="28"/>
          <w:szCs w:val="28"/>
        </w:rPr>
      </w:pPr>
      <w:r>
        <w:rPr>
          <w:sz w:val="28"/>
          <w:szCs w:val="28"/>
        </w:rPr>
        <w:t>Направления синтеза: увеличение и уменьшение углеводородной цепи, использование галогенпроизводных для осуществления направленного синтеза.</w:t>
      </w:r>
    </w:p>
    <w:p w:rsidR="00EE32A1" w:rsidRPr="00622403" w:rsidRDefault="00EE32A1" w:rsidP="00EE32A1">
      <w:pPr>
        <w:ind w:left="-360"/>
        <w:rPr>
          <w:sz w:val="28"/>
          <w:szCs w:val="28"/>
        </w:rPr>
      </w:pPr>
      <w:r>
        <w:rPr>
          <w:sz w:val="28"/>
          <w:szCs w:val="28"/>
        </w:rPr>
        <w:t>Взаимопревращение углеводородов.</w:t>
      </w:r>
    </w:p>
    <w:p w:rsidR="00EE32A1" w:rsidRPr="00622403" w:rsidRDefault="00EE32A1" w:rsidP="00EE32A1">
      <w:pPr>
        <w:ind w:left="-360"/>
        <w:rPr>
          <w:sz w:val="28"/>
          <w:szCs w:val="28"/>
        </w:rPr>
      </w:pPr>
    </w:p>
    <w:p w:rsidR="00EE32A1" w:rsidRDefault="00EE32A1" w:rsidP="00EE32A1">
      <w:pPr>
        <w:ind w:left="-360"/>
        <w:rPr>
          <w:b/>
          <w:sz w:val="28"/>
          <w:szCs w:val="28"/>
        </w:rPr>
      </w:pPr>
      <w:r w:rsidRPr="00622403">
        <w:rPr>
          <w:b/>
          <w:sz w:val="28"/>
          <w:szCs w:val="28"/>
        </w:rPr>
        <w:t xml:space="preserve">Тема 3. </w:t>
      </w:r>
      <w:r>
        <w:rPr>
          <w:b/>
          <w:sz w:val="28"/>
          <w:szCs w:val="28"/>
        </w:rPr>
        <w:t>Синтезы с участием кислородосодержащих соединений</w:t>
      </w:r>
      <w:r w:rsidRPr="0062240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EE32A1" w:rsidRPr="00622403" w:rsidRDefault="00EE32A1" w:rsidP="00EE32A1">
      <w:pPr>
        <w:ind w:left="-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</w:t>
      </w:r>
      <w:r w:rsidRPr="00622403">
        <w:rPr>
          <w:b/>
          <w:sz w:val="28"/>
          <w:szCs w:val="28"/>
        </w:rPr>
        <w:t>(1</w:t>
      </w:r>
      <w:r>
        <w:rPr>
          <w:b/>
          <w:sz w:val="28"/>
          <w:szCs w:val="28"/>
        </w:rPr>
        <w:t>0</w:t>
      </w:r>
      <w:r w:rsidRPr="006224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  <w:r w:rsidRPr="00622403">
        <w:rPr>
          <w:b/>
          <w:sz w:val="28"/>
          <w:szCs w:val="28"/>
        </w:rPr>
        <w:t>часов)</w:t>
      </w:r>
    </w:p>
    <w:p w:rsidR="00EE32A1" w:rsidRPr="00622403" w:rsidRDefault="00EE32A1" w:rsidP="00EE32A1">
      <w:pPr>
        <w:ind w:left="-360"/>
        <w:rPr>
          <w:sz w:val="28"/>
          <w:szCs w:val="28"/>
        </w:rPr>
      </w:pPr>
    </w:p>
    <w:p w:rsidR="00EE32A1" w:rsidRPr="00622403" w:rsidRDefault="00EE32A1" w:rsidP="00EE32A1">
      <w:pPr>
        <w:rPr>
          <w:sz w:val="28"/>
          <w:szCs w:val="28"/>
        </w:rPr>
      </w:pPr>
      <w:r>
        <w:rPr>
          <w:sz w:val="28"/>
          <w:szCs w:val="28"/>
        </w:rPr>
        <w:t>Условия и реагенты для "жесткого" и "мягкого" окисления. Продукты реакций и синтезы с участием спиртов, фенолов, альдегидов, кетонов, карбоновых кислот и их солей. Синтез кислородосодержащих соединений путем поэтапного окисления производных углеводородов.</w:t>
      </w:r>
    </w:p>
    <w:p w:rsidR="00EE32A1" w:rsidRPr="00622403" w:rsidRDefault="00EE32A1" w:rsidP="00EE32A1">
      <w:pPr>
        <w:rPr>
          <w:sz w:val="28"/>
          <w:szCs w:val="28"/>
        </w:rPr>
      </w:pPr>
    </w:p>
    <w:p w:rsidR="00EE32A1" w:rsidRPr="00622403" w:rsidRDefault="00EE32A1" w:rsidP="00EE32A1">
      <w:pPr>
        <w:rPr>
          <w:sz w:val="28"/>
          <w:szCs w:val="28"/>
        </w:rPr>
      </w:pPr>
    </w:p>
    <w:p w:rsidR="00EE32A1" w:rsidRDefault="00EE32A1" w:rsidP="00EE32A1">
      <w:pPr>
        <w:rPr>
          <w:b/>
          <w:sz w:val="28"/>
          <w:szCs w:val="28"/>
        </w:rPr>
      </w:pPr>
      <w:r w:rsidRPr="00622403">
        <w:rPr>
          <w:b/>
          <w:sz w:val="28"/>
          <w:szCs w:val="28"/>
        </w:rPr>
        <w:t xml:space="preserve"> Тема 4.</w:t>
      </w:r>
      <w:r w:rsidRPr="001374C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Синтезы с участием азотсодержащих соединений</w:t>
      </w:r>
    </w:p>
    <w:p w:rsidR="00EE32A1" w:rsidRPr="00622403" w:rsidRDefault="00EE32A1" w:rsidP="00EE32A1">
      <w:pPr>
        <w:rPr>
          <w:sz w:val="28"/>
          <w:szCs w:val="28"/>
        </w:rPr>
      </w:pPr>
      <w:r w:rsidRPr="006224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Pr="00622403">
        <w:rPr>
          <w:b/>
          <w:sz w:val="28"/>
          <w:szCs w:val="28"/>
        </w:rPr>
        <w:t xml:space="preserve">( </w:t>
      </w:r>
      <w:r w:rsidR="00F01EAA">
        <w:rPr>
          <w:b/>
          <w:sz w:val="28"/>
          <w:szCs w:val="28"/>
        </w:rPr>
        <w:t>7</w:t>
      </w:r>
      <w:r w:rsidRPr="00622403">
        <w:rPr>
          <w:b/>
          <w:sz w:val="28"/>
          <w:szCs w:val="28"/>
        </w:rPr>
        <w:t xml:space="preserve"> ч).</w:t>
      </w:r>
      <w:r w:rsidRPr="00622403">
        <w:rPr>
          <w:sz w:val="28"/>
          <w:szCs w:val="28"/>
        </w:rPr>
        <w:t xml:space="preserve"> </w:t>
      </w:r>
    </w:p>
    <w:p w:rsidR="00EE32A1" w:rsidRDefault="006656C0" w:rsidP="00EE32A1">
      <w:pPr>
        <w:ind w:left="-360"/>
        <w:rPr>
          <w:sz w:val="28"/>
          <w:szCs w:val="28"/>
        </w:rPr>
      </w:pPr>
      <w:r>
        <w:rPr>
          <w:sz w:val="28"/>
          <w:szCs w:val="28"/>
        </w:rPr>
        <w:t xml:space="preserve">Общий способ получения путем восстановления </w:t>
      </w:r>
      <w:proofErr w:type="spellStart"/>
      <w:r>
        <w:rPr>
          <w:sz w:val="28"/>
          <w:szCs w:val="28"/>
        </w:rPr>
        <w:t>нитросоединений</w:t>
      </w:r>
      <w:proofErr w:type="spellEnd"/>
      <w:r>
        <w:rPr>
          <w:sz w:val="28"/>
          <w:szCs w:val="28"/>
        </w:rPr>
        <w:t xml:space="preserve">; восстановление лабораторным и промышленным способом, условия протекания процесса. Побочные продукты синтеза аминов; </w:t>
      </w:r>
    </w:p>
    <w:p w:rsidR="006656C0" w:rsidRPr="00622403" w:rsidRDefault="006656C0" w:rsidP="00EE32A1">
      <w:pPr>
        <w:ind w:left="-360"/>
        <w:rPr>
          <w:sz w:val="28"/>
          <w:szCs w:val="28"/>
        </w:rPr>
      </w:pPr>
      <w:r>
        <w:rPr>
          <w:sz w:val="28"/>
          <w:szCs w:val="28"/>
        </w:rPr>
        <w:t xml:space="preserve">синтез аминокислот синтетическим методом ; гидролиз белков, как способ получения аминокислот. Сложности синтеза белковых молекул; создание пептидов- основа промышленного синтеза медицинских препаратов. Защита групп при белковом синтезе, использование ферментативного синтеза белков. </w:t>
      </w:r>
    </w:p>
    <w:p w:rsidR="00EE32A1" w:rsidRPr="00622403" w:rsidRDefault="00EE32A1" w:rsidP="00EE32A1">
      <w:pPr>
        <w:ind w:left="-360"/>
        <w:rPr>
          <w:sz w:val="28"/>
          <w:szCs w:val="28"/>
        </w:rPr>
      </w:pPr>
    </w:p>
    <w:p w:rsidR="00EE32A1" w:rsidRDefault="00EE32A1" w:rsidP="00EE32A1">
      <w:pPr>
        <w:ind w:left="-360"/>
        <w:rPr>
          <w:b/>
          <w:sz w:val="28"/>
          <w:szCs w:val="28"/>
        </w:rPr>
      </w:pPr>
      <w:r w:rsidRPr="00622403">
        <w:rPr>
          <w:sz w:val="28"/>
          <w:szCs w:val="28"/>
        </w:rPr>
        <w:t xml:space="preserve">   </w:t>
      </w:r>
      <w:r w:rsidRPr="00622403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5</w:t>
      </w:r>
      <w:r w:rsidRPr="0062240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Общие закономерности синтеза органических соединений</w:t>
      </w:r>
      <w:r w:rsidRPr="00622403">
        <w:rPr>
          <w:b/>
          <w:sz w:val="28"/>
          <w:szCs w:val="28"/>
        </w:rPr>
        <w:t xml:space="preserve"> </w:t>
      </w:r>
    </w:p>
    <w:p w:rsidR="00EE32A1" w:rsidRPr="00622403" w:rsidRDefault="00EE32A1" w:rsidP="00EE32A1">
      <w:pPr>
        <w:ind w:left="-360"/>
        <w:rPr>
          <w:sz w:val="28"/>
          <w:szCs w:val="28"/>
        </w:rPr>
      </w:pPr>
      <w:r w:rsidRPr="00622403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Pr="00622403">
        <w:rPr>
          <w:b/>
          <w:sz w:val="28"/>
          <w:szCs w:val="28"/>
        </w:rPr>
        <w:t>(</w:t>
      </w:r>
      <w:r w:rsidR="006656C0">
        <w:rPr>
          <w:b/>
          <w:sz w:val="28"/>
          <w:szCs w:val="28"/>
        </w:rPr>
        <w:t>8</w:t>
      </w:r>
      <w:r w:rsidRPr="00622403">
        <w:rPr>
          <w:b/>
          <w:sz w:val="28"/>
          <w:szCs w:val="28"/>
        </w:rPr>
        <w:t xml:space="preserve"> ч).</w:t>
      </w:r>
      <w:r w:rsidRPr="00622403">
        <w:rPr>
          <w:sz w:val="28"/>
          <w:szCs w:val="28"/>
        </w:rPr>
        <w:t xml:space="preserve"> </w:t>
      </w:r>
    </w:p>
    <w:p w:rsidR="00EE32A1" w:rsidRPr="00622403" w:rsidRDefault="006656C0" w:rsidP="00EE32A1">
      <w:pPr>
        <w:ind w:left="-360"/>
        <w:rPr>
          <w:sz w:val="28"/>
          <w:szCs w:val="28"/>
        </w:rPr>
      </w:pPr>
      <w:r>
        <w:rPr>
          <w:sz w:val="28"/>
          <w:szCs w:val="28"/>
        </w:rPr>
        <w:t xml:space="preserve">Механизм органических реакций; его зависимость от условий проведения. </w:t>
      </w:r>
      <w:r w:rsidR="00F01EAA">
        <w:rPr>
          <w:sz w:val="28"/>
          <w:szCs w:val="28"/>
        </w:rPr>
        <w:t xml:space="preserve">Использование одинаковых реагентов для получения различных по составу химических соединений при органическом синтезе. Суть химических превращений в реакциях радикального и ионного механизма; </w:t>
      </w:r>
      <w:proofErr w:type="spellStart"/>
      <w:r w:rsidR="00F01EAA">
        <w:rPr>
          <w:sz w:val="28"/>
          <w:szCs w:val="28"/>
        </w:rPr>
        <w:t>нуклкефильные</w:t>
      </w:r>
      <w:proofErr w:type="spellEnd"/>
      <w:r w:rsidR="00F01EAA">
        <w:rPr>
          <w:sz w:val="28"/>
          <w:szCs w:val="28"/>
        </w:rPr>
        <w:t xml:space="preserve"> и </w:t>
      </w:r>
      <w:proofErr w:type="spellStart"/>
      <w:r w:rsidR="00F01EAA">
        <w:rPr>
          <w:sz w:val="28"/>
          <w:szCs w:val="28"/>
        </w:rPr>
        <w:t>электрофильные</w:t>
      </w:r>
      <w:proofErr w:type="spellEnd"/>
      <w:r w:rsidR="00F01EAA">
        <w:rPr>
          <w:sz w:val="28"/>
          <w:szCs w:val="28"/>
        </w:rPr>
        <w:t xml:space="preserve"> реакции.</w:t>
      </w:r>
    </w:p>
    <w:p w:rsidR="00EE32A1" w:rsidRDefault="00EE32A1" w:rsidP="00EE32A1">
      <w:pPr>
        <w:ind w:left="-360"/>
        <w:rPr>
          <w:sz w:val="28"/>
          <w:szCs w:val="28"/>
        </w:rPr>
      </w:pPr>
    </w:p>
    <w:p w:rsidR="00F01EAA" w:rsidRDefault="00F01EAA" w:rsidP="00F01EAA">
      <w:pPr>
        <w:ind w:left="-360"/>
        <w:rPr>
          <w:b/>
          <w:sz w:val="28"/>
          <w:szCs w:val="28"/>
        </w:rPr>
      </w:pPr>
      <w:r w:rsidRPr="00622403">
        <w:rPr>
          <w:b/>
          <w:sz w:val="28"/>
          <w:szCs w:val="28"/>
        </w:rPr>
        <w:lastRenderedPageBreak/>
        <w:t xml:space="preserve">Тема </w:t>
      </w:r>
      <w:r>
        <w:rPr>
          <w:b/>
          <w:sz w:val="28"/>
          <w:szCs w:val="28"/>
        </w:rPr>
        <w:t>6</w:t>
      </w:r>
      <w:r w:rsidRPr="0062240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Именные реакции синтеза органических соединений</w:t>
      </w:r>
      <w:r w:rsidRPr="00622403">
        <w:rPr>
          <w:b/>
          <w:sz w:val="28"/>
          <w:szCs w:val="28"/>
        </w:rPr>
        <w:t xml:space="preserve"> </w:t>
      </w:r>
    </w:p>
    <w:p w:rsidR="00F01EAA" w:rsidRDefault="00F01EAA" w:rsidP="00F01EAA">
      <w:pPr>
        <w:ind w:left="-360"/>
        <w:rPr>
          <w:sz w:val="28"/>
          <w:szCs w:val="28"/>
        </w:rPr>
      </w:pPr>
      <w:r w:rsidRPr="00622403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Pr="00622403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6</w:t>
      </w:r>
      <w:r w:rsidRPr="00622403">
        <w:rPr>
          <w:b/>
          <w:sz w:val="28"/>
          <w:szCs w:val="28"/>
        </w:rPr>
        <w:t xml:space="preserve"> ч).</w:t>
      </w:r>
      <w:r w:rsidRPr="00622403">
        <w:rPr>
          <w:sz w:val="28"/>
          <w:szCs w:val="28"/>
        </w:rPr>
        <w:t xml:space="preserve"> </w:t>
      </w:r>
    </w:p>
    <w:p w:rsidR="00F01EAA" w:rsidRPr="00622403" w:rsidRDefault="00F01EAA" w:rsidP="00F01EAA">
      <w:pPr>
        <w:ind w:left="-360"/>
        <w:rPr>
          <w:sz w:val="28"/>
          <w:szCs w:val="28"/>
        </w:rPr>
      </w:pPr>
      <w:r>
        <w:rPr>
          <w:sz w:val="28"/>
          <w:szCs w:val="28"/>
        </w:rPr>
        <w:t xml:space="preserve">Химические реакции органического синтеза, получившие название от ученых предложивших условия и реагенты для их проведения; историческая роль и значение данных реакций в настоящее время. биографии ученых, чьи фамилии звучат в названии реакций. </w:t>
      </w:r>
    </w:p>
    <w:p w:rsidR="00F01EAA" w:rsidRPr="00622403" w:rsidRDefault="00F01EAA" w:rsidP="00EE32A1">
      <w:pPr>
        <w:ind w:left="-360"/>
        <w:rPr>
          <w:sz w:val="28"/>
          <w:szCs w:val="28"/>
        </w:rPr>
      </w:pPr>
    </w:p>
    <w:p w:rsidR="00EE32A1" w:rsidRPr="00622403" w:rsidRDefault="00EE32A1" w:rsidP="00EE32A1">
      <w:pPr>
        <w:ind w:left="-360"/>
        <w:rPr>
          <w:b/>
          <w:sz w:val="28"/>
          <w:szCs w:val="28"/>
        </w:rPr>
      </w:pPr>
    </w:p>
    <w:p w:rsidR="00EE32A1" w:rsidRPr="00622403" w:rsidRDefault="00EE32A1" w:rsidP="00EE32A1">
      <w:pPr>
        <w:ind w:left="-360"/>
        <w:rPr>
          <w:b/>
          <w:sz w:val="28"/>
          <w:szCs w:val="28"/>
        </w:rPr>
      </w:pPr>
    </w:p>
    <w:p w:rsidR="00EE32A1" w:rsidRPr="00622403" w:rsidRDefault="00EE32A1" w:rsidP="00EE32A1">
      <w:pPr>
        <w:ind w:left="1056" w:firstLine="1068"/>
        <w:rPr>
          <w:b/>
          <w:sz w:val="28"/>
          <w:szCs w:val="28"/>
        </w:rPr>
      </w:pPr>
      <w:r w:rsidRPr="00622403">
        <w:rPr>
          <w:b/>
          <w:sz w:val="28"/>
          <w:szCs w:val="28"/>
        </w:rPr>
        <w:t>Методические рекомендации.</w:t>
      </w:r>
    </w:p>
    <w:p w:rsidR="00EE32A1" w:rsidRPr="00622403" w:rsidRDefault="00EE32A1" w:rsidP="00EE32A1">
      <w:pPr>
        <w:ind w:left="-360"/>
        <w:rPr>
          <w:b/>
          <w:sz w:val="28"/>
          <w:szCs w:val="28"/>
        </w:rPr>
      </w:pPr>
    </w:p>
    <w:p w:rsidR="00EE32A1" w:rsidRPr="00622403" w:rsidRDefault="00EE32A1" w:rsidP="00EE32A1">
      <w:pPr>
        <w:ind w:left="-360"/>
        <w:rPr>
          <w:sz w:val="28"/>
          <w:szCs w:val="28"/>
        </w:rPr>
      </w:pPr>
      <w:r w:rsidRPr="00622403">
        <w:rPr>
          <w:sz w:val="28"/>
          <w:szCs w:val="28"/>
        </w:rPr>
        <w:t>При проведении занятий по решению расчетных задач целесообразно использовать активные методы обучения, больше внимания уделять самостоятельной работе учащихся,  предлагать учащимся работу в малых группах, парах постоянного и сменного состава. Очень эффективны задания по самостоятельному составлению условий задач определенного  типа.</w:t>
      </w:r>
    </w:p>
    <w:p w:rsidR="00EE32A1" w:rsidRPr="00622403" w:rsidRDefault="00EE32A1" w:rsidP="00EE32A1">
      <w:pPr>
        <w:ind w:left="-360"/>
        <w:rPr>
          <w:sz w:val="28"/>
          <w:szCs w:val="28"/>
        </w:rPr>
      </w:pPr>
      <w:r w:rsidRPr="00622403">
        <w:rPr>
          <w:sz w:val="28"/>
          <w:szCs w:val="28"/>
        </w:rPr>
        <w:t xml:space="preserve">В конце каждой темы необходимо проводить итоговые занятия (зачеты, контрольные работы, обобщающие семинары и т.д.), которые позволят определить степень усвоения материала. В качестве итоговой курсовой работы можно предложить учащимся разработку проекта на основе </w:t>
      </w:r>
      <w:proofErr w:type="spellStart"/>
      <w:r w:rsidRPr="00622403">
        <w:rPr>
          <w:sz w:val="28"/>
          <w:szCs w:val="28"/>
        </w:rPr>
        <w:t>межпредметной</w:t>
      </w:r>
      <w:proofErr w:type="spellEnd"/>
      <w:r w:rsidRPr="00622403">
        <w:rPr>
          <w:sz w:val="28"/>
          <w:szCs w:val="28"/>
        </w:rPr>
        <w:t xml:space="preserve"> интеграции.</w:t>
      </w:r>
    </w:p>
    <w:p w:rsidR="00EE32A1" w:rsidRPr="00622403" w:rsidRDefault="00EE32A1" w:rsidP="00EE32A1">
      <w:pPr>
        <w:ind w:left="-360"/>
        <w:rPr>
          <w:sz w:val="28"/>
          <w:szCs w:val="28"/>
        </w:rPr>
      </w:pPr>
      <w:r w:rsidRPr="00622403">
        <w:rPr>
          <w:sz w:val="28"/>
          <w:szCs w:val="28"/>
        </w:rPr>
        <w:t xml:space="preserve"> Например:</w:t>
      </w:r>
    </w:p>
    <w:p w:rsidR="00EE32A1" w:rsidRPr="00622403" w:rsidRDefault="00EE32A1" w:rsidP="00EE32A1">
      <w:pPr>
        <w:ind w:left="-360"/>
        <w:rPr>
          <w:sz w:val="28"/>
          <w:szCs w:val="28"/>
        </w:rPr>
      </w:pPr>
      <w:r w:rsidRPr="00622403">
        <w:rPr>
          <w:sz w:val="28"/>
          <w:szCs w:val="28"/>
        </w:rPr>
        <w:t>- Решение задач по химии с использованием математических уравнений .</w:t>
      </w:r>
    </w:p>
    <w:p w:rsidR="00EE32A1" w:rsidRPr="00622403" w:rsidRDefault="00EE32A1" w:rsidP="00EE32A1">
      <w:pPr>
        <w:ind w:left="-360"/>
        <w:rPr>
          <w:sz w:val="28"/>
          <w:szCs w:val="28"/>
        </w:rPr>
      </w:pPr>
      <w:r w:rsidRPr="00622403">
        <w:rPr>
          <w:sz w:val="28"/>
          <w:szCs w:val="28"/>
        </w:rPr>
        <w:t>-Использование растворов различной концентрации в медицинской практике.</w:t>
      </w:r>
    </w:p>
    <w:p w:rsidR="00EE32A1" w:rsidRPr="00622403" w:rsidRDefault="00EE32A1" w:rsidP="00EE32A1">
      <w:pPr>
        <w:ind w:left="-360"/>
        <w:rPr>
          <w:sz w:val="28"/>
          <w:szCs w:val="28"/>
        </w:rPr>
      </w:pPr>
      <w:r w:rsidRPr="00622403">
        <w:rPr>
          <w:sz w:val="28"/>
          <w:szCs w:val="28"/>
        </w:rPr>
        <w:t>- Законы Фарадея при решении химических задач.</w:t>
      </w:r>
    </w:p>
    <w:p w:rsidR="00EE32A1" w:rsidRPr="00622403" w:rsidRDefault="00EE32A1" w:rsidP="00EE32A1">
      <w:pPr>
        <w:ind w:left="-360"/>
        <w:rPr>
          <w:sz w:val="28"/>
          <w:szCs w:val="28"/>
        </w:rPr>
      </w:pPr>
    </w:p>
    <w:p w:rsidR="00EE32A1" w:rsidRPr="00EE32A1" w:rsidRDefault="00EE32A1" w:rsidP="00EE32A1">
      <w:pPr>
        <w:jc w:val="both"/>
        <w:rPr>
          <w:sz w:val="28"/>
          <w:szCs w:val="28"/>
        </w:rPr>
      </w:pPr>
    </w:p>
    <w:p w:rsidR="00EE32A1" w:rsidRPr="00622403" w:rsidRDefault="00EE32A1" w:rsidP="00EE32A1">
      <w:pPr>
        <w:ind w:left="-36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Л</w:t>
      </w:r>
      <w:r w:rsidRPr="00622403">
        <w:rPr>
          <w:b/>
          <w:sz w:val="28"/>
          <w:szCs w:val="28"/>
        </w:rPr>
        <w:t>итератур</w:t>
      </w:r>
      <w:r>
        <w:rPr>
          <w:b/>
          <w:sz w:val="28"/>
          <w:szCs w:val="28"/>
        </w:rPr>
        <w:t>а для учащихся</w:t>
      </w:r>
    </w:p>
    <w:p w:rsidR="00EE32A1" w:rsidRPr="00622403" w:rsidRDefault="00EE32A1" w:rsidP="00EE32A1">
      <w:pPr>
        <w:ind w:left="-360"/>
        <w:jc w:val="center"/>
        <w:rPr>
          <w:b/>
          <w:sz w:val="28"/>
          <w:szCs w:val="28"/>
          <w:lang w:val="en-US"/>
        </w:rPr>
      </w:pPr>
    </w:p>
    <w:p w:rsidR="00EE32A1" w:rsidRPr="00622403" w:rsidRDefault="00EE32A1" w:rsidP="00EE32A1">
      <w:pPr>
        <w:ind w:left="-360"/>
        <w:jc w:val="both"/>
        <w:rPr>
          <w:b/>
          <w:sz w:val="28"/>
          <w:szCs w:val="28"/>
        </w:rPr>
      </w:pPr>
    </w:p>
    <w:p w:rsidR="00EE32A1" w:rsidRPr="00F65CD8" w:rsidRDefault="00EE32A1" w:rsidP="00EE32A1">
      <w:pPr>
        <w:numPr>
          <w:ilvl w:val="0"/>
          <w:numId w:val="2"/>
        </w:numPr>
        <w:jc w:val="both"/>
        <w:rPr>
          <w:b/>
          <w:sz w:val="28"/>
          <w:szCs w:val="28"/>
        </w:rPr>
      </w:pPr>
      <w:r w:rsidRPr="00F65CD8">
        <w:rPr>
          <w:b/>
          <w:sz w:val="28"/>
          <w:szCs w:val="28"/>
        </w:rPr>
        <w:t xml:space="preserve">Левкин А.Н., </w:t>
      </w:r>
      <w:proofErr w:type="spellStart"/>
      <w:r>
        <w:rPr>
          <w:b/>
          <w:sz w:val="28"/>
          <w:szCs w:val="28"/>
        </w:rPr>
        <w:t>Карцова</w:t>
      </w:r>
      <w:proofErr w:type="spellEnd"/>
      <w:r w:rsidRPr="00F65C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</w:t>
      </w:r>
      <w:r w:rsidRPr="00F65CD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А</w:t>
      </w:r>
      <w:r w:rsidRPr="00F65CD8">
        <w:rPr>
          <w:b/>
          <w:sz w:val="28"/>
          <w:szCs w:val="28"/>
        </w:rPr>
        <w:t>. Задачник по химии: 1</w:t>
      </w:r>
      <w:r>
        <w:rPr>
          <w:b/>
          <w:sz w:val="28"/>
          <w:szCs w:val="28"/>
        </w:rPr>
        <w:t>0</w:t>
      </w:r>
      <w:r w:rsidRPr="00F65CD8">
        <w:rPr>
          <w:b/>
          <w:sz w:val="28"/>
          <w:szCs w:val="28"/>
        </w:rPr>
        <w:t xml:space="preserve"> класс – М.: </w:t>
      </w:r>
      <w:proofErr w:type="spellStart"/>
      <w:r w:rsidRPr="00F65CD8">
        <w:rPr>
          <w:b/>
          <w:sz w:val="28"/>
          <w:szCs w:val="28"/>
        </w:rPr>
        <w:t>Вентана-Граф</w:t>
      </w:r>
      <w:proofErr w:type="spellEnd"/>
      <w:r w:rsidRPr="00F65CD8">
        <w:rPr>
          <w:b/>
          <w:sz w:val="28"/>
          <w:szCs w:val="28"/>
        </w:rPr>
        <w:t>, 201</w:t>
      </w:r>
      <w:r>
        <w:rPr>
          <w:b/>
          <w:sz w:val="28"/>
          <w:szCs w:val="28"/>
        </w:rPr>
        <w:t>5</w:t>
      </w:r>
    </w:p>
    <w:p w:rsidR="00EE32A1" w:rsidRDefault="00EE32A1" w:rsidP="00EE32A1">
      <w:pPr>
        <w:ind w:left="2832"/>
        <w:jc w:val="both"/>
        <w:rPr>
          <w:sz w:val="28"/>
          <w:szCs w:val="28"/>
        </w:rPr>
      </w:pPr>
    </w:p>
    <w:p w:rsidR="00EE32A1" w:rsidRPr="00F65CD8" w:rsidRDefault="00EE32A1" w:rsidP="00EE32A1">
      <w:pPr>
        <w:ind w:left="2832"/>
        <w:jc w:val="both"/>
        <w:rPr>
          <w:b/>
          <w:sz w:val="28"/>
          <w:szCs w:val="28"/>
        </w:rPr>
      </w:pPr>
      <w:r w:rsidRPr="00F65CD8">
        <w:rPr>
          <w:b/>
          <w:sz w:val="28"/>
          <w:szCs w:val="28"/>
        </w:rPr>
        <w:t>Дополнительная литература для учащихся</w:t>
      </w:r>
    </w:p>
    <w:p w:rsidR="00EE32A1" w:rsidRPr="00622403" w:rsidRDefault="00EE32A1" w:rsidP="00EE32A1">
      <w:pPr>
        <w:ind w:left="2832"/>
        <w:jc w:val="both"/>
        <w:rPr>
          <w:sz w:val="28"/>
          <w:szCs w:val="28"/>
        </w:rPr>
      </w:pPr>
    </w:p>
    <w:p w:rsidR="00EE32A1" w:rsidRPr="00622403" w:rsidRDefault="00EE32A1" w:rsidP="00EE32A1">
      <w:pPr>
        <w:numPr>
          <w:ilvl w:val="0"/>
          <w:numId w:val="3"/>
        </w:numPr>
        <w:jc w:val="both"/>
        <w:rPr>
          <w:sz w:val="28"/>
          <w:szCs w:val="28"/>
        </w:rPr>
      </w:pPr>
      <w:r w:rsidRPr="00622403">
        <w:rPr>
          <w:sz w:val="28"/>
          <w:szCs w:val="28"/>
        </w:rPr>
        <w:t xml:space="preserve">Задачник по химии: 10 класс: </w:t>
      </w:r>
      <w:r>
        <w:rPr>
          <w:sz w:val="28"/>
          <w:szCs w:val="28"/>
        </w:rPr>
        <w:t xml:space="preserve">для </w:t>
      </w:r>
      <w:r w:rsidRPr="00622403">
        <w:rPr>
          <w:sz w:val="28"/>
          <w:szCs w:val="28"/>
        </w:rPr>
        <w:t>общеобразовательных учреждений</w:t>
      </w:r>
      <w:r>
        <w:rPr>
          <w:sz w:val="28"/>
          <w:szCs w:val="28"/>
        </w:rPr>
        <w:t>, химический лицей.</w:t>
      </w:r>
      <w:r w:rsidRPr="00622403">
        <w:rPr>
          <w:sz w:val="28"/>
          <w:szCs w:val="28"/>
        </w:rPr>
        <w:t xml:space="preserve">/ </w:t>
      </w:r>
      <w:r>
        <w:rPr>
          <w:sz w:val="28"/>
          <w:szCs w:val="28"/>
        </w:rPr>
        <w:t>А</w:t>
      </w:r>
      <w:r w:rsidRPr="00622403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Pr="00622403">
        <w:rPr>
          <w:sz w:val="28"/>
          <w:szCs w:val="28"/>
        </w:rPr>
        <w:t xml:space="preserve">. </w:t>
      </w:r>
      <w:proofErr w:type="spellStart"/>
      <w:r w:rsidRPr="00622403">
        <w:rPr>
          <w:sz w:val="28"/>
          <w:szCs w:val="28"/>
        </w:rPr>
        <w:t>К</w:t>
      </w:r>
      <w:r>
        <w:rPr>
          <w:sz w:val="28"/>
          <w:szCs w:val="28"/>
        </w:rPr>
        <w:t>ар</w:t>
      </w:r>
      <w:r w:rsidRPr="00622403">
        <w:rPr>
          <w:sz w:val="28"/>
          <w:szCs w:val="28"/>
        </w:rPr>
        <w:t>цова</w:t>
      </w:r>
      <w:proofErr w:type="spellEnd"/>
      <w:r w:rsidRPr="00622403">
        <w:rPr>
          <w:sz w:val="28"/>
          <w:szCs w:val="28"/>
        </w:rPr>
        <w:t xml:space="preserve">, А.Н. Лёвкин. – М.: </w:t>
      </w:r>
      <w:proofErr w:type="spellStart"/>
      <w:r w:rsidRPr="00622403">
        <w:rPr>
          <w:sz w:val="28"/>
          <w:szCs w:val="28"/>
        </w:rPr>
        <w:t>Вентана-Граф</w:t>
      </w:r>
      <w:proofErr w:type="spellEnd"/>
      <w:r w:rsidRPr="00622403">
        <w:rPr>
          <w:sz w:val="28"/>
          <w:szCs w:val="28"/>
        </w:rPr>
        <w:t>, 201</w:t>
      </w:r>
      <w:r>
        <w:rPr>
          <w:sz w:val="28"/>
          <w:szCs w:val="28"/>
        </w:rPr>
        <w:t>5</w:t>
      </w:r>
      <w:r w:rsidRPr="00622403">
        <w:rPr>
          <w:sz w:val="28"/>
          <w:szCs w:val="28"/>
        </w:rPr>
        <w:t>.</w:t>
      </w:r>
    </w:p>
    <w:p w:rsidR="00EE32A1" w:rsidRPr="00622403" w:rsidRDefault="00EE32A1" w:rsidP="00EE32A1">
      <w:pPr>
        <w:numPr>
          <w:ilvl w:val="0"/>
          <w:numId w:val="3"/>
        </w:numPr>
        <w:jc w:val="both"/>
        <w:rPr>
          <w:sz w:val="28"/>
          <w:szCs w:val="28"/>
        </w:rPr>
      </w:pPr>
      <w:r w:rsidRPr="00622403">
        <w:rPr>
          <w:sz w:val="28"/>
          <w:szCs w:val="28"/>
        </w:rPr>
        <w:t xml:space="preserve">Воловик В.Б., </w:t>
      </w:r>
      <w:proofErr w:type="spellStart"/>
      <w:r w:rsidRPr="00622403">
        <w:rPr>
          <w:sz w:val="28"/>
          <w:szCs w:val="28"/>
        </w:rPr>
        <w:t>Крутецкая</w:t>
      </w:r>
      <w:proofErr w:type="spellEnd"/>
      <w:r w:rsidRPr="00622403">
        <w:rPr>
          <w:sz w:val="28"/>
          <w:szCs w:val="28"/>
        </w:rPr>
        <w:t xml:space="preserve"> Е.Д. Органическая химия. Вопросы, упражнения задачи, тесты. СПб: изд. СМИО Пресс, 201</w:t>
      </w:r>
      <w:r>
        <w:rPr>
          <w:sz w:val="28"/>
          <w:szCs w:val="28"/>
        </w:rPr>
        <w:t>7</w:t>
      </w:r>
    </w:p>
    <w:p w:rsidR="00EE32A1" w:rsidRPr="00622403" w:rsidRDefault="00EE32A1" w:rsidP="00EE32A1">
      <w:pPr>
        <w:numPr>
          <w:ilvl w:val="0"/>
          <w:numId w:val="3"/>
        </w:numPr>
        <w:jc w:val="both"/>
        <w:rPr>
          <w:sz w:val="28"/>
          <w:szCs w:val="28"/>
        </w:rPr>
      </w:pPr>
      <w:r w:rsidRPr="00622403">
        <w:rPr>
          <w:sz w:val="28"/>
          <w:szCs w:val="28"/>
        </w:rPr>
        <w:t xml:space="preserve">Воловик В.Б., </w:t>
      </w:r>
      <w:proofErr w:type="spellStart"/>
      <w:r w:rsidRPr="00622403">
        <w:rPr>
          <w:sz w:val="28"/>
          <w:szCs w:val="28"/>
        </w:rPr>
        <w:t>Крутецкая</w:t>
      </w:r>
      <w:proofErr w:type="spellEnd"/>
      <w:r w:rsidRPr="00622403">
        <w:rPr>
          <w:sz w:val="28"/>
          <w:szCs w:val="28"/>
        </w:rPr>
        <w:t xml:space="preserve"> Е.Д.Общая и неорганическая химия. Вопросы, упражнения, задачи, тесты. СПб: изд. СМИО Пресс, 201</w:t>
      </w:r>
      <w:r>
        <w:rPr>
          <w:sz w:val="28"/>
          <w:szCs w:val="28"/>
        </w:rPr>
        <w:t>7</w:t>
      </w:r>
    </w:p>
    <w:p w:rsidR="00EE32A1" w:rsidRPr="00622403" w:rsidRDefault="00EE32A1" w:rsidP="00EE32A1">
      <w:pPr>
        <w:jc w:val="center"/>
        <w:rPr>
          <w:sz w:val="28"/>
          <w:szCs w:val="28"/>
        </w:rPr>
      </w:pPr>
    </w:p>
    <w:p w:rsidR="00EE32A1" w:rsidRDefault="00EE32A1" w:rsidP="00EE32A1">
      <w:pPr>
        <w:spacing w:line="480" w:lineRule="auto"/>
        <w:ind w:left="-567"/>
        <w:jc w:val="both"/>
        <w:rPr>
          <w:b/>
        </w:rPr>
      </w:pPr>
      <w:r w:rsidRPr="00EE32A1">
        <w:rPr>
          <w:b/>
        </w:rPr>
        <w:t>Электронные образовательные ресурсы</w:t>
      </w:r>
      <w:r>
        <w:rPr>
          <w:b/>
        </w:rPr>
        <w:t xml:space="preserve"> для учащихся</w:t>
      </w:r>
    </w:p>
    <w:p w:rsidR="00EE32A1" w:rsidRDefault="00EE32A1" w:rsidP="00EE32A1">
      <w:pPr>
        <w:pStyle w:val="a6"/>
        <w:numPr>
          <w:ilvl w:val="0"/>
          <w:numId w:val="4"/>
        </w:numPr>
      </w:pPr>
      <w:hyperlink r:id="rId5" w:history="1">
        <w:r>
          <w:rPr>
            <w:rStyle w:val="a5"/>
          </w:rPr>
          <w:t>https://studarium.ru/</w:t>
        </w:r>
      </w:hyperlink>
    </w:p>
    <w:p w:rsidR="00EE32A1" w:rsidRDefault="00EE32A1" w:rsidP="00EE32A1">
      <w:pPr>
        <w:pStyle w:val="a6"/>
        <w:numPr>
          <w:ilvl w:val="0"/>
          <w:numId w:val="4"/>
        </w:numPr>
      </w:pPr>
      <w:hyperlink r:id="rId6" w:history="1">
        <w:r>
          <w:rPr>
            <w:rStyle w:val="a5"/>
          </w:rPr>
          <w:t>https://www.sites.google.com/site/himulacom/zvonok-na-urok/8-klass</w:t>
        </w:r>
      </w:hyperlink>
    </w:p>
    <w:p w:rsidR="00EE32A1" w:rsidRDefault="00EE32A1" w:rsidP="00EE32A1">
      <w:hyperlink r:id="rId7" w:history="1">
        <w:r>
          <w:rPr>
            <w:rStyle w:val="a5"/>
          </w:rPr>
          <w:t>https://www.sites.google.com/site/himulacom/zvonok-na-urok/9-klass---vtoroj-god-obucenia</w:t>
        </w:r>
      </w:hyperlink>
    </w:p>
    <w:p w:rsidR="00EE32A1" w:rsidRDefault="00EE32A1" w:rsidP="00EE32A1">
      <w:hyperlink r:id="rId8" w:history="1">
        <w:r>
          <w:rPr>
            <w:rStyle w:val="a5"/>
          </w:rPr>
          <w:t>https://www.sites.google.com/site/himulacom/zvonok-na-urok/10-klass---tretij-god-obucenia</w:t>
        </w:r>
      </w:hyperlink>
    </w:p>
    <w:p w:rsidR="00EE32A1" w:rsidRDefault="00EE32A1" w:rsidP="00EE32A1">
      <w:hyperlink r:id="rId9" w:history="1">
        <w:r>
          <w:rPr>
            <w:rStyle w:val="a5"/>
          </w:rPr>
          <w:t>https://www.sites.google.com/site/himulacom/zvonok-na-urok/11-klass---cetveertyj-god-obucenia</w:t>
        </w:r>
      </w:hyperlink>
    </w:p>
    <w:p w:rsidR="00EE32A1" w:rsidRDefault="00EE32A1" w:rsidP="00EE32A1">
      <w:pPr>
        <w:pStyle w:val="a6"/>
        <w:numPr>
          <w:ilvl w:val="0"/>
          <w:numId w:val="4"/>
        </w:numPr>
      </w:pPr>
      <w:hyperlink r:id="rId10" w:history="1">
        <w:r>
          <w:rPr>
            <w:rStyle w:val="a5"/>
          </w:rPr>
          <w:t>https://foxford.ru/wiki/himiya</w:t>
        </w:r>
      </w:hyperlink>
    </w:p>
    <w:p w:rsidR="00EE32A1" w:rsidRDefault="00EE32A1" w:rsidP="00EE32A1">
      <w:pPr>
        <w:pStyle w:val="a6"/>
        <w:numPr>
          <w:ilvl w:val="0"/>
          <w:numId w:val="4"/>
        </w:numPr>
      </w:pPr>
      <w:hyperlink r:id="rId11" w:history="1">
        <w:r>
          <w:rPr>
            <w:rStyle w:val="a5"/>
          </w:rPr>
          <w:t>https://www.yaklass.ru/materiali/himiya</w:t>
        </w:r>
      </w:hyperlink>
    </w:p>
    <w:p w:rsidR="00EE32A1" w:rsidRDefault="00EE32A1" w:rsidP="00EE32A1">
      <w:pPr>
        <w:pStyle w:val="a6"/>
        <w:numPr>
          <w:ilvl w:val="0"/>
          <w:numId w:val="4"/>
        </w:numPr>
      </w:pPr>
      <w:hyperlink r:id="rId12" w:history="1">
        <w:r>
          <w:rPr>
            <w:rStyle w:val="a5"/>
          </w:rPr>
          <w:t>https://himija-online.ru/</w:t>
        </w:r>
      </w:hyperlink>
    </w:p>
    <w:p w:rsidR="00EE32A1" w:rsidRDefault="00EE32A1" w:rsidP="00EE32A1">
      <w:pPr>
        <w:pStyle w:val="a6"/>
        <w:numPr>
          <w:ilvl w:val="0"/>
          <w:numId w:val="4"/>
        </w:numPr>
      </w:pPr>
      <w:hyperlink r:id="rId13" w:history="1">
        <w:r>
          <w:rPr>
            <w:rStyle w:val="a5"/>
          </w:rPr>
          <w:t>https://portal.tpu.ru/SHARED/s/SARICHEVA/learning</w:t>
        </w:r>
      </w:hyperlink>
    </w:p>
    <w:p w:rsidR="00EE32A1" w:rsidRDefault="00EE32A1" w:rsidP="00EE32A1">
      <w:pPr>
        <w:pStyle w:val="a6"/>
        <w:tabs>
          <w:tab w:val="left" w:pos="6637"/>
        </w:tabs>
      </w:pPr>
      <w:bookmarkStart w:id="0" w:name="_GoBack"/>
      <w:bookmarkEnd w:id="0"/>
      <w:r>
        <w:tab/>
      </w:r>
    </w:p>
    <w:p w:rsidR="00EE32A1" w:rsidRPr="00EE32A1" w:rsidRDefault="00EE32A1" w:rsidP="00EE32A1">
      <w:pPr>
        <w:spacing w:line="480" w:lineRule="auto"/>
        <w:ind w:left="-567"/>
        <w:jc w:val="both"/>
        <w:rPr>
          <w:b/>
        </w:rPr>
      </w:pPr>
    </w:p>
    <w:p w:rsidR="00EE32A1" w:rsidRPr="00EE32A1" w:rsidRDefault="00EE32A1" w:rsidP="00EE32A1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7919C9" w:rsidRDefault="007919C9"/>
    <w:sectPr w:rsidR="007919C9" w:rsidSect="005C77B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4615C"/>
    <w:multiLevelType w:val="hybridMultilevel"/>
    <w:tmpl w:val="9B6C1B2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38600411"/>
    <w:multiLevelType w:val="hybridMultilevel"/>
    <w:tmpl w:val="6268CB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7B4FCA"/>
    <w:multiLevelType w:val="hybridMultilevel"/>
    <w:tmpl w:val="75FA6CE0"/>
    <w:lvl w:ilvl="0" w:tplc="9F20145C">
      <w:start w:val="1"/>
      <w:numFmt w:val="bullet"/>
      <w:lvlText w:val=""/>
      <w:lvlJc w:val="left"/>
      <w:pPr>
        <w:tabs>
          <w:tab w:val="num" w:pos="1004"/>
        </w:tabs>
        <w:ind w:left="1004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7DBA28BD"/>
    <w:multiLevelType w:val="hybridMultilevel"/>
    <w:tmpl w:val="23225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E32A1"/>
    <w:rsid w:val="000E20CD"/>
    <w:rsid w:val="002329D4"/>
    <w:rsid w:val="00271208"/>
    <w:rsid w:val="0044111C"/>
    <w:rsid w:val="00663AA3"/>
    <w:rsid w:val="006656C0"/>
    <w:rsid w:val="007919C9"/>
    <w:rsid w:val="008D59EB"/>
    <w:rsid w:val="00996476"/>
    <w:rsid w:val="00AE4A1E"/>
    <w:rsid w:val="00E23620"/>
    <w:rsid w:val="00EE32A1"/>
    <w:rsid w:val="00F01EAA"/>
    <w:rsid w:val="00F26BAA"/>
    <w:rsid w:val="00F55313"/>
    <w:rsid w:val="00FB6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1"/>
    <w:qFormat/>
    <w:rsid w:val="00EE32A1"/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E32A1"/>
    <w:pPr>
      <w:keepNext/>
      <w:spacing w:before="240" w:after="60"/>
      <w:ind w:firstLine="709"/>
      <w:outlineLvl w:val="0"/>
    </w:pPr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32A1"/>
    <w:rPr>
      <w:rFonts w:ascii="Arial" w:hAnsi="Arial" w:cs="Arial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rsid w:val="00EE32A1"/>
    <w:pPr>
      <w:spacing w:after="120"/>
      <w:ind w:left="283" w:firstLine="709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EE32A1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EE32A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EE32A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tes.google.com/site/himulacom/zvonok-na-urok/10-klass---tretij-god-obucenia" TargetMode="External"/><Relationship Id="rId13" Type="http://schemas.openxmlformats.org/officeDocument/2006/relationships/hyperlink" Target="https://portal.tpu.ru/SHARED/s/SARICHEVA/learn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ites.google.com/site/himulacom/zvonok-na-urok/9-klass---vtoroj-god-obucenia" TargetMode="External"/><Relationship Id="rId12" Type="http://schemas.openxmlformats.org/officeDocument/2006/relationships/hyperlink" Target="https://himija-online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ites.google.com/site/himulacom/zvonok-na-urok/8-klass" TargetMode="External"/><Relationship Id="rId11" Type="http://schemas.openxmlformats.org/officeDocument/2006/relationships/hyperlink" Target="https://www.yaklass.ru/materiali/himiya" TargetMode="External"/><Relationship Id="rId5" Type="http://schemas.openxmlformats.org/officeDocument/2006/relationships/hyperlink" Target="https://studarium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foxford.ru/wiki/himiy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ites.google.com/site/himulacom/zvonok-na-urok/11-klass---cetveertyj-god-obuceni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2053</Words>
  <Characters>11704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2</cp:revision>
  <cp:lastPrinted>2020-07-21T20:30:00Z</cp:lastPrinted>
  <dcterms:created xsi:type="dcterms:W3CDTF">2020-07-21T19:43:00Z</dcterms:created>
  <dcterms:modified xsi:type="dcterms:W3CDTF">2020-07-21T20:33:00Z</dcterms:modified>
</cp:coreProperties>
</file>