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1A8" w:rsidRPr="00C831A8" w:rsidRDefault="00C831A8" w:rsidP="00C831A8">
      <w:pPr>
        <w:spacing w:line="240" w:lineRule="atLeast"/>
      </w:pPr>
      <w:r w:rsidRPr="00C831A8">
        <w:t>ГОСУДАРСТВЕННОЕ  БЮДЖЕТНОЕ ОБЩЕОБРАЗОВАТЕЛЬНОЕ УЧРЕЖДЕНИЕ</w:t>
      </w:r>
    </w:p>
    <w:p w:rsidR="00C831A8" w:rsidRPr="00C831A8" w:rsidRDefault="00C831A8" w:rsidP="00C831A8">
      <w:pPr>
        <w:spacing w:line="240" w:lineRule="atLeast"/>
        <w:jc w:val="center"/>
      </w:pPr>
      <w:r w:rsidRPr="00C831A8">
        <w:t>ГИМНАЗИЯ № 526 МОСКОВСКОГО РАЙОНА САНКТ-ПЕТЕРБУРГА</w:t>
      </w:r>
    </w:p>
    <w:p w:rsidR="00C831A8" w:rsidRPr="00C831A8" w:rsidRDefault="00C831A8" w:rsidP="00C831A8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bCs/>
          <w:color w:val="000000"/>
          <w:sz w:val="32"/>
          <w:szCs w:val="32"/>
        </w:rPr>
      </w:pPr>
    </w:p>
    <w:p w:rsidR="00C831A8" w:rsidRPr="00C831A8" w:rsidRDefault="00C831A8" w:rsidP="00C831A8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426"/>
        <w:jc w:val="center"/>
        <w:rPr>
          <w:bCs/>
          <w:color w:val="000000"/>
          <w:sz w:val="32"/>
          <w:szCs w:val="32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C831A8" w:rsidRPr="00C831A8" w:rsidTr="00B45A99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831A8" w:rsidRPr="00C831A8" w:rsidRDefault="00C831A8" w:rsidP="00C831A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831A8">
              <w:rPr>
                <w:bCs/>
                <w:sz w:val="28"/>
                <w:szCs w:val="28"/>
              </w:rPr>
              <w:t>УТВЕРЖДАЮ</w:t>
            </w:r>
          </w:p>
          <w:p w:rsidR="00C831A8" w:rsidRPr="00C831A8" w:rsidRDefault="00C831A8" w:rsidP="00C831A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831A8">
              <w:rPr>
                <w:bCs/>
                <w:sz w:val="28"/>
                <w:szCs w:val="28"/>
              </w:rPr>
              <w:t>Директор ГБОУ гимназии № 526</w:t>
            </w:r>
            <w:r w:rsidRPr="00C831A8">
              <w:rPr>
                <w:bCs/>
                <w:sz w:val="28"/>
                <w:szCs w:val="28"/>
              </w:rPr>
              <w:br/>
              <w:t>Белаш Н.А.</w:t>
            </w:r>
          </w:p>
          <w:p w:rsidR="00C831A8" w:rsidRPr="00C831A8" w:rsidRDefault="00C831A8" w:rsidP="00C831A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831A8">
              <w:rPr>
                <w:sz w:val="28"/>
                <w:szCs w:val="28"/>
              </w:rPr>
              <w:t>Приказ № 275  от 11  июня 2020 г.</w:t>
            </w:r>
          </w:p>
          <w:p w:rsidR="00C831A8" w:rsidRPr="00C831A8" w:rsidRDefault="00C831A8" w:rsidP="00C831A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831A8">
              <w:rPr>
                <w:sz w:val="28"/>
                <w:szCs w:val="28"/>
              </w:rPr>
              <w:t>_______________________________</w:t>
            </w:r>
          </w:p>
          <w:p w:rsidR="00C831A8" w:rsidRPr="00C831A8" w:rsidRDefault="00C831A8" w:rsidP="00C831A8">
            <w:pPr>
              <w:rPr>
                <w:bCs/>
                <w:sz w:val="28"/>
                <w:szCs w:val="28"/>
              </w:rPr>
            </w:pPr>
          </w:p>
          <w:p w:rsidR="00C831A8" w:rsidRPr="00C831A8" w:rsidRDefault="00C831A8" w:rsidP="00C831A8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C831A8" w:rsidRPr="00C831A8" w:rsidRDefault="00C831A8" w:rsidP="00C831A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C831A8">
              <w:rPr>
                <w:bCs/>
                <w:sz w:val="28"/>
                <w:szCs w:val="28"/>
              </w:rPr>
              <w:t>СОГЛАСОВАНО</w:t>
            </w:r>
          </w:p>
          <w:p w:rsidR="00C831A8" w:rsidRPr="00C831A8" w:rsidRDefault="00C831A8" w:rsidP="00C831A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C831A8">
              <w:rPr>
                <w:bCs/>
                <w:sz w:val="28"/>
                <w:szCs w:val="28"/>
              </w:rPr>
              <w:t>Заместитель директора по УВР</w:t>
            </w:r>
          </w:p>
          <w:p w:rsidR="00C831A8" w:rsidRPr="00C831A8" w:rsidRDefault="00C831A8" w:rsidP="00C831A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28"/>
                <w:szCs w:val="28"/>
              </w:rPr>
            </w:pPr>
            <w:r w:rsidRPr="00C831A8">
              <w:rPr>
                <w:bCs/>
                <w:sz w:val="28"/>
                <w:szCs w:val="28"/>
              </w:rPr>
              <w:t>____________________________</w:t>
            </w:r>
          </w:p>
          <w:p w:rsidR="00C831A8" w:rsidRPr="00C831A8" w:rsidRDefault="00C831A8" w:rsidP="00C831A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16"/>
                <w:szCs w:val="16"/>
              </w:rPr>
            </w:pPr>
            <w:r w:rsidRPr="00C831A8">
              <w:rPr>
                <w:sz w:val="16"/>
                <w:szCs w:val="16"/>
              </w:rPr>
              <w:t>(ФИО, подпись)</w:t>
            </w:r>
          </w:p>
          <w:p w:rsidR="00C831A8" w:rsidRPr="00C831A8" w:rsidRDefault="00C831A8" w:rsidP="00C831A8">
            <w:pPr>
              <w:ind w:left="43"/>
            </w:pPr>
            <w:r w:rsidRPr="00C831A8">
              <w:rPr>
                <w:sz w:val="28"/>
                <w:szCs w:val="28"/>
              </w:rPr>
              <w:t>10 июня 2020 г</w:t>
            </w:r>
            <w:r w:rsidRPr="00C831A8">
              <w:t>.</w:t>
            </w:r>
          </w:p>
        </w:tc>
      </w:tr>
      <w:tr w:rsidR="00C831A8" w:rsidRPr="00C831A8" w:rsidTr="00B45A99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831A8" w:rsidRPr="00C831A8" w:rsidRDefault="00C831A8" w:rsidP="00C831A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831A8">
              <w:rPr>
                <w:bCs/>
                <w:sz w:val="28"/>
                <w:szCs w:val="28"/>
              </w:rPr>
              <w:t>РАССМОТРЕНО</w:t>
            </w:r>
          </w:p>
          <w:p w:rsidR="00C831A8" w:rsidRPr="00C831A8" w:rsidRDefault="00C831A8" w:rsidP="00C831A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831A8">
              <w:rPr>
                <w:bCs/>
                <w:sz w:val="28"/>
                <w:szCs w:val="28"/>
              </w:rPr>
              <w:t xml:space="preserve">на заседании МО учителей </w:t>
            </w:r>
          </w:p>
          <w:p w:rsidR="00C831A8" w:rsidRPr="00C831A8" w:rsidRDefault="00C831A8" w:rsidP="00C831A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831A8">
              <w:rPr>
                <w:bCs/>
                <w:sz w:val="28"/>
                <w:szCs w:val="28"/>
              </w:rPr>
              <w:t>______________________________</w:t>
            </w:r>
          </w:p>
          <w:p w:rsidR="00C831A8" w:rsidRPr="00C831A8" w:rsidRDefault="00C831A8" w:rsidP="00C831A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831A8">
              <w:rPr>
                <w:bCs/>
                <w:sz w:val="28"/>
                <w:szCs w:val="28"/>
              </w:rPr>
              <w:t>Протокол № ____</w:t>
            </w:r>
          </w:p>
          <w:p w:rsidR="00C831A8" w:rsidRPr="00C831A8" w:rsidRDefault="00C831A8" w:rsidP="00C831A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831A8">
              <w:rPr>
                <w:bCs/>
                <w:sz w:val="28"/>
                <w:szCs w:val="28"/>
              </w:rPr>
              <w:t>от «____»  июня 2020 г.</w:t>
            </w:r>
          </w:p>
          <w:p w:rsidR="00C831A8" w:rsidRPr="00C831A8" w:rsidRDefault="00C831A8" w:rsidP="00C831A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831A8">
              <w:rPr>
                <w:bCs/>
                <w:sz w:val="28"/>
                <w:szCs w:val="28"/>
              </w:rPr>
              <w:t>Руководитель МО</w:t>
            </w:r>
          </w:p>
          <w:p w:rsidR="00C831A8" w:rsidRPr="00C831A8" w:rsidRDefault="00C831A8" w:rsidP="00C831A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C831A8">
              <w:rPr>
                <w:bCs/>
                <w:sz w:val="28"/>
                <w:szCs w:val="28"/>
              </w:rPr>
              <w:t>____________________________</w:t>
            </w:r>
          </w:p>
          <w:p w:rsidR="00C831A8" w:rsidRPr="00C831A8" w:rsidRDefault="00C831A8" w:rsidP="00C831A8">
            <w:pPr>
              <w:rPr>
                <w:sz w:val="16"/>
                <w:szCs w:val="16"/>
              </w:rPr>
            </w:pPr>
            <w:r w:rsidRPr="00C831A8">
              <w:rPr>
                <w:sz w:val="16"/>
                <w:szCs w:val="16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C831A8" w:rsidRPr="00C831A8" w:rsidRDefault="00C831A8" w:rsidP="00C831A8">
            <w:pPr>
              <w:rPr>
                <w:bCs/>
                <w:sz w:val="28"/>
                <w:szCs w:val="28"/>
              </w:rPr>
            </w:pPr>
            <w:r w:rsidRPr="00C831A8">
              <w:rPr>
                <w:bCs/>
                <w:sz w:val="28"/>
                <w:szCs w:val="28"/>
              </w:rPr>
              <w:t>ПРИНЯТО</w:t>
            </w:r>
          </w:p>
          <w:p w:rsidR="00C831A8" w:rsidRPr="00C831A8" w:rsidRDefault="00C831A8" w:rsidP="00C831A8">
            <w:pPr>
              <w:rPr>
                <w:bCs/>
                <w:sz w:val="28"/>
                <w:szCs w:val="28"/>
              </w:rPr>
            </w:pPr>
            <w:r w:rsidRPr="00C831A8">
              <w:rPr>
                <w:bCs/>
                <w:sz w:val="28"/>
                <w:szCs w:val="28"/>
              </w:rPr>
              <w:t>на заседании Педагогического совета</w:t>
            </w:r>
            <w:r w:rsidRPr="00C831A8">
              <w:rPr>
                <w:bCs/>
                <w:sz w:val="28"/>
                <w:szCs w:val="28"/>
              </w:rPr>
              <w:br/>
              <w:t>ГБОУ гимназии № 526</w:t>
            </w:r>
          </w:p>
          <w:p w:rsidR="00C831A8" w:rsidRPr="00C831A8" w:rsidRDefault="00C831A8" w:rsidP="00C831A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831A8">
              <w:rPr>
                <w:bCs/>
                <w:sz w:val="28"/>
                <w:szCs w:val="28"/>
              </w:rPr>
              <w:t>Протокол № 5</w:t>
            </w:r>
          </w:p>
          <w:p w:rsidR="00C831A8" w:rsidRPr="00C831A8" w:rsidRDefault="00C831A8" w:rsidP="00C831A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831A8">
              <w:rPr>
                <w:sz w:val="28"/>
                <w:szCs w:val="28"/>
              </w:rPr>
              <w:t>10 июня 2020 г.</w:t>
            </w:r>
          </w:p>
          <w:p w:rsidR="00C831A8" w:rsidRPr="00C831A8" w:rsidRDefault="00C831A8" w:rsidP="00C831A8">
            <w:pPr>
              <w:rPr>
                <w:bCs/>
                <w:sz w:val="28"/>
                <w:szCs w:val="28"/>
              </w:rPr>
            </w:pPr>
          </w:p>
          <w:p w:rsidR="00C831A8" w:rsidRPr="00C831A8" w:rsidRDefault="00C831A8" w:rsidP="00C831A8"/>
        </w:tc>
      </w:tr>
    </w:tbl>
    <w:p w:rsidR="00C831A8" w:rsidRPr="00C831A8" w:rsidRDefault="00C831A8" w:rsidP="00C831A8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left="4963" w:firstLine="709"/>
        <w:jc w:val="both"/>
        <w:rPr>
          <w:bCs/>
          <w:sz w:val="28"/>
          <w:szCs w:val="28"/>
        </w:rPr>
      </w:pPr>
    </w:p>
    <w:p w:rsidR="00C831A8" w:rsidRPr="00C831A8" w:rsidRDefault="00C831A8" w:rsidP="00C831A8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C831A8" w:rsidRPr="00C831A8" w:rsidRDefault="00C831A8" w:rsidP="00C831A8">
      <w:pPr>
        <w:spacing w:line="360" w:lineRule="auto"/>
        <w:jc w:val="center"/>
        <w:rPr>
          <w:b/>
          <w:sz w:val="28"/>
          <w:szCs w:val="28"/>
        </w:rPr>
      </w:pPr>
      <w:r w:rsidRPr="00C831A8">
        <w:rPr>
          <w:b/>
          <w:sz w:val="28"/>
          <w:szCs w:val="28"/>
        </w:rPr>
        <w:t xml:space="preserve">РАБОЧАЯ ПРОГРАММА </w:t>
      </w:r>
    </w:p>
    <w:p w:rsidR="00C831A8" w:rsidRPr="00C831A8" w:rsidRDefault="00C831A8" w:rsidP="00C831A8">
      <w:pPr>
        <w:spacing w:line="360" w:lineRule="auto"/>
        <w:jc w:val="center"/>
        <w:rPr>
          <w:b/>
          <w:sz w:val="28"/>
          <w:szCs w:val="28"/>
        </w:rPr>
      </w:pPr>
    </w:p>
    <w:p w:rsidR="00C831A8" w:rsidRPr="00C831A8" w:rsidRDefault="00C831A8" w:rsidP="00C831A8">
      <w:pPr>
        <w:spacing w:line="360" w:lineRule="auto"/>
        <w:jc w:val="center"/>
        <w:rPr>
          <w:sz w:val="28"/>
          <w:szCs w:val="28"/>
        </w:rPr>
      </w:pPr>
      <w:r w:rsidRPr="00C831A8">
        <w:rPr>
          <w:sz w:val="28"/>
          <w:szCs w:val="28"/>
        </w:rPr>
        <w:t>по предмету : история</w:t>
      </w:r>
    </w:p>
    <w:p w:rsidR="00C831A8" w:rsidRPr="00C831A8" w:rsidRDefault="00C831A8" w:rsidP="00C831A8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sz w:val="22"/>
          <w:szCs w:val="22"/>
        </w:rPr>
      </w:pPr>
      <w:r w:rsidRPr="00C831A8">
        <w:rPr>
          <w:sz w:val="28"/>
          <w:szCs w:val="28"/>
        </w:rPr>
        <w:t>Класс</w:t>
      </w:r>
      <w:r w:rsidRPr="00C831A8">
        <w:rPr>
          <w:b/>
        </w:rPr>
        <w:t xml:space="preserve"> 9</w:t>
      </w:r>
    </w:p>
    <w:p w:rsidR="00C831A8" w:rsidRPr="00C831A8" w:rsidRDefault="00C831A8" w:rsidP="00C831A8">
      <w:pPr>
        <w:spacing w:line="360" w:lineRule="auto"/>
        <w:jc w:val="center"/>
        <w:rPr>
          <w:sz w:val="28"/>
          <w:szCs w:val="28"/>
        </w:rPr>
      </w:pPr>
      <w:r w:rsidRPr="00C831A8">
        <w:rPr>
          <w:sz w:val="28"/>
          <w:szCs w:val="28"/>
        </w:rPr>
        <w:t>2020-2021 учебный год</w:t>
      </w:r>
    </w:p>
    <w:p w:rsidR="00C831A8" w:rsidRPr="00C831A8" w:rsidRDefault="00C831A8" w:rsidP="00C831A8">
      <w:pPr>
        <w:spacing w:line="360" w:lineRule="auto"/>
        <w:jc w:val="right"/>
        <w:rPr>
          <w:sz w:val="22"/>
          <w:szCs w:val="22"/>
        </w:rPr>
      </w:pPr>
    </w:p>
    <w:p w:rsidR="00C831A8" w:rsidRPr="00C831A8" w:rsidRDefault="00C831A8" w:rsidP="00C831A8">
      <w:pPr>
        <w:spacing w:line="360" w:lineRule="auto"/>
        <w:jc w:val="right"/>
        <w:rPr>
          <w:sz w:val="22"/>
          <w:szCs w:val="22"/>
        </w:rPr>
      </w:pPr>
    </w:p>
    <w:p w:rsidR="00C831A8" w:rsidRPr="00C831A8" w:rsidRDefault="00C831A8" w:rsidP="00C831A8">
      <w:pPr>
        <w:spacing w:line="360" w:lineRule="auto"/>
        <w:ind w:left="4956"/>
        <w:rPr>
          <w:sz w:val="28"/>
          <w:szCs w:val="28"/>
        </w:rPr>
      </w:pPr>
      <w:r w:rsidRPr="00C831A8">
        <w:rPr>
          <w:sz w:val="28"/>
          <w:szCs w:val="28"/>
        </w:rPr>
        <w:t>Учитель:  Дмитриев А.В.</w:t>
      </w:r>
    </w:p>
    <w:p w:rsidR="00C831A8" w:rsidRPr="00C831A8" w:rsidRDefault="00C831A8" w:rsidP="00C831A8">
      <w:pPr>
        <w:spacing w:line="360" w:lineRule="auto"/>
        <w:ind w:left="4956"/>
        <w:rPr>
          <w:sz w:val="28"/>
          <w:szCs w:val="28"/>
        </w:rPr>
      </w:pPr>
      <w:r w:rsidRPr="00C831A8">
        <w:rPr>
          <w:sz w:val="28"/>
          <w:szCs w:val="28"/>
        </w:rPr>
        <w:t>Категория: высшая</w:t>
      </w:r>
    </w:p>
    <w:p w:rsidR="00C831A8" w:rsidRPr="00C831A8" w:rsidRDefault="00C831A8" w:rsidP="00C831A8">
      <w:pPr>
        <w:tabs>
          <w:tab w:val="left" w:pos="6045"/>
        </w:tabs>
        <w:spacing w:line="360" w:lineRule="auto"/>
        <w:rPr>
          <w:sz w:val="22"/>
          <w:szCs w:val="22"/>
        </w:rPr>
      </w:pPr>
      <w:r w:rsidRPr="00C831A8">
        <w:rPr>
          <w:sz w:val="22"/>
          <w:szCs w:val="22"/>
        </w:rPr>
        <w:tab/>
      </w:r>
    </w:p>
    <w:p w:rsidR="00C831A8" w:rsidRPr="00C831A8" w:rsidRDefault="00C831A8" w:rsidP="00C831A8">
      <w:pPr>
        <w:tabs>
          <w:tab w:val="left" w:pos="6045"/>
        </w:tabs>
        <w:spacing w:line="360" w:lineRule="auto"/>
      </w:pPr>
    </w:p>
    <w:p w:rsidR="00C831A8" w:rsidRPr="00C831A8" w:rsidRDefault="00C831A8" w:rsidP="00C831A8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  <w:r w:rsidRPr="00C831A8">
        <w:rPr>
          <w:b/>
        </w:rPr>
        <w:t xml:space="preserve"> </w:t>
      </w:r>
    </w:p>
    <w:p w:rsidR="00C831A8" w:rsidRPr="00C831A8" w:rsidRDefault="00C831A8" w:rsidP="00C831A8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</w:p>
    <w:p w:rsidR="00C831A8" w:rsidRPr="00C831A8" w:rsidRDefault="00C831A8" w:rsidP="00C831A8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C831A8" w:rsidRPr="00C831A8" w:rsidRDefault="00C831A8" w:rsidP="00C831A8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C831A8" w:rsidRPr="00C831A8" w:rsidRDefault="00C831A8" w:rsidP="00C831A8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C831A8" w:rsidRPr="00C831A8" w:rsidRDefault="00C831A8" w:rsidP="00C831A8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C831A8" w:rsidRPr="00C831A8" w:rsidRDefault="00C831A8" w:rsidP="00C831A8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C831A8" w:rsidRPr="00C831A8" w:rsidRDefault="00C831A8" w:rsidP="00C831A8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  <w:r w:rsidRPr="00C831A8">
        <w:rPr>
          <w:sz w:val="28"/>
          <w:szCs w:val="28"/>
        </w:rPr>
        <w:t>Санкт-Петербург</w:t>
      </w:r>
    </w:p>
    <w:p w:rsidR="00C831A8" w:rsidRPr="00C831A8" w:rsidRDefault="00C831A8" w:rsidP="00C831A8">
      <w:pPr>
        <w:tabs>
          <w:tab w:val="left" w:pos="4290"/>
          <w:tab w:val="left" w:pos="6480"/>
        </w:tabs>
        <w:jc w:val="center"/>
        <w:rPr>
          <w:b/>
          <w:sz w:val="28"/>
          <w:szCs w:val="28"/>
        </w:rPr>
      </w:pPr>
      <w:r w:rsidRPr="00C831A8">
        <w:rPr>
          <w:sz w:val="28"/>
          <w:szCs w:val="28"/>
        </w:rPr>
        <w:t>2020</w:t>
      </w:r>
    </w:p>
    <w:p w:rsidR="00E40443" w:rsidRPr="00FD22CA" w:rsidRDefault="00E40443" w:rsidP="00283CF3">
      <w:pPr>
        <w:spacing w:line="360" w:lineRule="auto"/>
        <w:jc w:val="center"/>
        <w:rPr>
          <w:b/>
        </w:rPr>
      </w:pPr>
      <w:bookmarkStart w:id="0" w:name="_GoBack"/>
      <w:bookmarkEnd w:id="0"/>
      <w:r w:rsidRPr="00FD22CA">
        <w:rPr>
          <w:b/>
        </w:rPr>
        <w:lastRenderedPageBreak/>
        <w:t>ПОЯСНИТЕЛЬНАЯ ЗАПИСКА</w:t>
      </w:r>
    </w:p>
    <w:p w:rsidR="0052094F" w:rsidRDefault="0052094F" w:rsidP="0052094F">
      <w:pPr>
        <w:pStyle w:val="Default"/>
        <w:rPr>
          <w:b/>
          <w:bCs/>
          <w:i/>
          <w:iCs/>
        </w:rPr>
      </w:pPr>
    </w:p>
    <w:p w:rsidR="0052094F" w:rsidRPr="0052094F" w:rsidRDefault="0052094F" w:rsidP="0052094F">
      <w:pPr>
        <w:pStyle w:val="Default"/>
        <w:rPr>
          <w:bCs/>
          <w:iCs/>
        </w:rPr>
      </w:pPr>
    </w:p>
    <w:p w:rsidR="0052094F" w:rsidRPr="00FD22CA" w:rsidRDefault="0052094F" w:rsidP="0052094F">
      <w:pPr>
        <w:spacing w:line="360" w:lineRule="auto"/>
        <w:jc w:val="both"/>
      </w:pPr>
      <w:r>
        <w:rPr>
          <w:b/>
          <w:bCs/>
          <w:i/>
          <w:iCs/>
        </w:rPr>
        <w:t>Составлено на основе программы</w:t>
      </w:r>
      <w:r w:rsidRPr="00FD22CA">
        <w:t xml:space="preserve"> по  истории </w:t>
      </w:r>
      <w:r>
        <w:rPr>
          <w:spacing w:val="-4"/>
        </w:rPr>
        <w:t>9</w:t>
      </w:r>
      <w:r w:rsidRPr="00FD22CA">
        <w:rPr>
          <w:spacing w:val="-4"/>
        </w:rPr>
        <w:t xml:space="preserve"> класс (Авторы: </w:t>
      </w:r>
      <w:r w:rsidRPr="00FD22CA">
        <w:t>А. Я. Юдовская и Л. М. Ванюшкина; Н.М. Арсентьев, А.А. Данилов);</w:t>
      </w:r>
    </w:p>
    <w:p w:rsidR="0052094F" w:rsidRDefault="0052094F" w:rsidP="0052094F">
      <w:pPr>
        <w:pStyle w:val="Default"/>
      </w:pPr>
      <w:r w:rsidRPr="00FD22CA">
        <w:rPr>
          <w:spacing w:val="-4"/>
        </w:rPr>
        <w:t xml:space="preserve"> </w:t>
      </w:r>
      <w:r w:rsidRPr="00FD22CA">
        <w:t xml:space="preserve">        Программа соответствует УМК  Арсентьева Н.М.,  Данилова А.А.  Истор</w:t>
      </w:r>
      <w:r>
        <w:t>ия России. М.: Просвещение, 2019</w:t>
      </w:r>
      <w:r w:rsidRPr="00FD22CA">
        <w:t xml:space="preserve">;   Юдовской А.Я., П.А. Баранова П.А., Ванюшкина Л.М. </w:t>
      </w:r>
      <w:r>
        <w:t>История Нового времени,</w:t>
      </w:r>
      <w:r w:rsidRPr="00FD22CA">
        <w:t xml:space="preserve"> </w:t>
      </w:r>
      <w:r>
        <w:t>1800-1900</w:t>
      </w:r>
      <w:r w:rsidRPr="00FD22CA">
        <w:t xml:space="preserve"> в. » - М.: Просв</w:t>
      </w:r>
      <w:r w:rsidR="00B75F8A">
        <w:t>ещение, 2018</w:t>
      </w:r>
    </w:p>
    <w:p w:rsidR="0052094F" w:rsidRPr="00256FFD" w:rsidRDefault="0052094F" w:rsidP="0052094F">
      <w:pPr>
        <w:pStyle w:val="Default"/>
      </w:pPr>
    </w:p>
    <w:p w:rsidR="0052094F" w:rsidRDefault="0052094F" w:rsidP="0052094F">
      <w:pPr>
        <w:jc w:val="both"/>
      </w:pPr>
      <w:r w:rsidRPr="00E93016">
        <w:t>Тематическое планирование составлено в соответствии с:</w:t>
      </w:r>
    </w:p>
    <w:p w:rsidR="0052094F" w:rsidRPr="00E93016" w:rsidRDefault="0052094F" w:rsidP="007652E9">
      <w:pPr>
        <w:pStyle w:val="a7"/>
        <w:numPr>
          <w:ilvl w:val="0"/>
          <w:numId w:val="3"/>
        </w:numPr>
        <w:ind w:left="709" w:hanging="284"/>
        <w:jc w:val="both"/>
      </w:pPr>
      <w:r w:rsidRPr="00E93016">
        <w:t xml:space="preserve">Федеральный закон от 29.12.2012 </w:t>
      </w:r>
      <w:r>
        <w:t>№</w:t>
      </w:r>
      <w:r w:rsidRPr="00E93016">
        <w:t xml:space="preserve"> 273-ФЗ (ред. от 03</w:t>
      </w:r>
      <w:r>
        <w:t>.07.2016) "Об образовании в Рос</w:t>
      </w:r>
      <w:r w:rsidRPr="00E93016">
        <w:t xml:space="preserve">сийской Федерации" (с изм. и доп., вступ. в силу с 01.09.2016). </w:t>
      </w:r>
    </w:p>
    <w:p w:rsidR="0052094F" w:rsidRPr="00E93016" w:rsidRDefault="0052094F" w:rsidP="007652E9">
      <w:pPr>
        <w:pStyle w:val="a7"/>
        <w:numPr>
          <w:ilvl w:val="0"/>
          <w:numId w:val="3"/>
        </w:numPr>
        <w:ind w:left="709" w:hanging="284"/>
        <w:jc w:val="both"/>
      </w:pPr>
      <w:r w:rsidRPr="00E93016">
        <w:t xml:space="preserve">Приказ Минобрнауки России от 30.08.2013 </w:t>
      </w:r>
      <w:r>
        <w:t>№</w:t>
      </w:r>
      <w:r w:rsidRPr="00E93016">
        <w:t xml:space="preserve"> 1015 (ред. от 17.07.2015) "Об утверждении Порядка организации и осуществления образователь</w:t>
      </w:r>
      <w:r>
        <w:t>ной деятельности по основным об</w:t>
      </w:r>
      <w:r w:rsidRPr="00E93016">
        <w:t>щеобразовательным программам - образовательным п</w:t>
      </w:r>
      <w:r>
        <w:t>рограммам начального общего, ос</w:t>
      </w:r>
      <w:r w:rsidRPr="00E93016">
        <w:t xml:space="preserve">новного общего и среднего общего образования" (Зарегистрировано в Минюсте России 01.10.2013 </w:t>
      </w:r>
      <w:r>
        <w:t>№</w:t>
      </w:r>
      <w:r w:rsidRPr="00E93016">
        <w:t xml:space="preserve"> 30067) </w:t>
      </w:r>
    </w:p>
    <w:p w:rsidR="0052094F" w:rsidRPr="00E93016" w:rsidRDefault="0052094F" w:rsidP="007652E9">
      <w:pPr>
        <w:pStyle w:val="a7"/>
        <w:numPr>
          <w:ilvl w:val="0"/>
          <w:numId w:val="3"/>
        </w:numPr>
        <w:ind w:left="709" w:hanging="284"/>
        <w:jc w:val="both"/>
      </w:pPr>
      <w:r w:rsidRPr="00E93016">
        <w:t>Примерная основная образовательная программа осн</w:t>
      </w:r>
      <w:r>
        <w:t>овного общего образования (в ре</w:t>
      </w:r>
      <w:r w:rsidRPr="00E93016">
        <w:t xml:space="preserve">дакции протокола № 3/15 от 28.10.2015 Федерального учебно-методического объединения по общему образованию). </w:t>
      </w:r>
    </w:p>
    <w:p w:rsidR="0052094F" w:rsidRPr="00E93016" w:rsidRDefault="0052094F" w:rsidP="007652E9">
      <w:pPr>
        <w:pStyle w:val="a7"/>
        <w:numPr>
          <w:ilvl w:val="0"/>
          <w:numId w:val="3"/>
        </w:numPr>
        <w:ind w:left="709" w:hanging="284"/>
        <w:jc w:val="both"/>
      </w:pPr>
      <w:r w:rsidRPr="00E93016">
        <w:t xml:space="preserve">Приказ Минобрнауки России от 17.12.2010 </w:t>
      </w:r>
      <w:r>
        <w:t>№</w:t>
      </w:r>
      <w:r w:rsidRPr="00E93016">
        <w:t xml:space="preserve"> 1897 (ред. от 31.12.2015) "Об утверждении федерального государственного образовательного стан</w:t>
      </w:r>
      <w:r>
        <w:t>дарта основного общего образова</w:t>
      </w:r>
      <w:r w:rsidRPr="00E93016">
        <w:t xml:space="preserve">ния" (Зарегистрировано в Минюсте России 01.02.2011 </w:t>
      </w:r>
      <w:r>
        <w:t>№</w:t>
      </w:r>
      <w:r w:rsidRPr="00E93016">
        <w:t xml:space="preserve"> 19644). </w:t>
      </w:r>
    </w:p>
    <w:p w:rsidR="0052094F" w:rsidRPr="00E93016" w:rsidRDefault="0052094F" w:rsidP="007652E9">
      <w:pPr>
        <w:pStyle w:val="a7"/>
        <w:numPr>
          <w:ilvl w:val="0"/>
          <w:numId w:val="3"/>
        </w:numPr>
        <w:ind w:left="709" w:hanging="284"/>
        <w:jc w:val="both"/>
      </w:pPr>
      <w:r w:rsidRPr="00E93016">
        <w:t xml:space="preserve">Постановление Главного государственного санитарного врача РФ от 29.12.2010 </w:t>
      </w:r>
      <w:r>
        <w:t>№</w:t>
      </w:r>
      <w:r w:rsidRPr="00E93016">
        <w:t xml:space="preserve"> 189 (ред. от 24.11.2015) "Об утверждении СанПиН 2.4.2.2821-10 "Санитарно-эпидемиологические требования к условиям и орга</w:t>
      </w:r>
      <w:r>
        <w:t>низации обучения в общеобразова</w:t>
      </w:r>
      <w:r w:rsidRPr="00E93016">
        <w:t xml:space="preserve">тельных учреждениях" (вместе с "СанПиН 2.4.2.2821-10. Санитарно-эпидемиологические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нормативы") (Зарегистрировано в Минюсте России 03.03.2011 </w:t>
      </w:r>
      <w:r>
        <w:t>№</w:t>
      </w:r>
      <w:r w:rsidRPr="00E93016">
        <w:t xml:space="preserve"> 19993). </w:t>
      </w:r>
    </w:p>
    <w:p w:rsidR="0052094F" w:rsidRPr="00556FF1" w:rsidRDefault="0052094F" w:rsidP="00556FF1">
      <w:pPr>
        <w:pStyle w:val="a7"/>
        <w:numPr>
          <w:ilvl w:val="0"/>
          <w:numId w:val="3"/>
        </w:numPr>
        <w:ind w:left="709" w:hanging="284"/>
        <w:jc w:val="both"/>
        <w:rPr>
          <w:b/>
        </w:rPr>
      </w:pPr>
      <w:r w:rsidRPr="008A3908">
        <w:t xml:space="preserve">Приказ Минобрнауки России от 31.03.2014 № 253 (ред. от 21.04.2016) 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образования". </w:t>
      </w:r>
    </w:p>
    <w:p w:rsidR="00B60224" w:rsidRPr="005D4BAC" w:rsidRDefault="00B60224" w:rsidP="00B60224">
      <w:pPr>
        <w:numPr>
          <w:ilvl w:val="0"/>
          <w:numId w:val="3"/>
        </w:numPr>
        <w:tabs>
          <w:tab w:val="left" w:pos="284"/>
          <w:tab w:val="left" w:pos="720"/>
        </w:tabs>
        <w:autoSpaceDE w:val="0"/>
        <w:autoSpaceDN w:val="0"/>
        <w:adjustRightInd w:val="0"/>
        <w:jc w:val="both"/>
        <w:rPr>
          <w:rStyle w:val="c12"/>
          <w:iCs/>
          <w:color w:val="FF0000"/>
        </w:rPr>
      </w:pPr>
      <w:r w:rsidRPr="00912836">
        <w:rPr>
          <w:rStyle w:val="c12"/>
          <w:shd w:val="clear" w:color="auto" w:fill="FFFFFF"/>
        </w:rPr>
        <w:t>Федерального государственного образовательного стандарта о</w:t>
      </w:r>
      <w:r>
        <w:rPr>
          <w:rStyle w:val="c12"/>
          <w:shd w:val="clear" w:color="auto" w:fill="FFFFFF"/>
        </w:rPr>
        <w:t xml:space="preserve">сновного общего образования, утвержденного </w:t>
      </w:r>
      <w:r w:rsidRPr="00912836">
        <w:rPr>
          <w:rStyle w:val="c12"/>
          <w:shd w:val="clear" w:color="auto" w:fill="FFFFFF"/>
        </w:rPr>
        <w:t>приказ</w:t>
      </w:r>
      <w:r>
        <w:rPr>
          <w:rStyle w:val="c12"/>
          <w:shd w:val="clear" w:color="auto" w:fill="FFFFFF"/>
        </w:rPr>
        <w:t>ом</w:t>
      </w:r>
      <w:r w:rsidRPr="00912836">
        <w:rPr>
          <w:rStyle w:val="c12"/>
          <w:shd w:val="clear" w:color="auto" w:fill="FFFFFF"/>
        </w:rPr>
        <w:t xml:space="preserve"> Министерства образования и науки Российской Федерации от 17</w:t>
      </w:r>
      <w:r>
        <w:rPr>
          <w:rStyle w:val="c12"/>
          <w:shd w:val="clear" w:color="auto" w:fill="FFFFFF"/>
        </w:rPr>
        <w:t>.12.</w:t>
      </w:r>
      <w:r w:rsidRPr="00912836">
        <w:rPr>
          <w:rStyle w:val="c12"/>
          <w:shd w:val="clear" w:color="auto" w:fill="FFFFFF"/>
        </w:rPr>
        <w:t>2010 №1897</w:t>
      </w:r>
      <w:r>
        <w:rPr>
          <w:rStyle w:val="c12"/>
          <w:shd w:val="clear" w:color="auto" w:fill="FFFFFF"/>
        </w:rPr>
        <w:t xml:space="preserve"> ( ред. </w:t>
      </w:r>
      <w:r w:rsidRPr="00912836">
        <w:rPr>
          <w:rStyle w:val="c12"/>
          <w:shd w:val="clear" w:color="auto" w:fill="FFFFFF"/>
        </w:rPr>
        <w:t xml:space="preserve"> 31.12.2015)</w:t>
      </w:r>
      <w:r>
        <w:rPr>
          <w:rStyle w:val="c12"/>
          <w:shd w:val="clear" w:color="auto" w:fill="FFFFFF"/>
        </w:rPr>
        <w:t xml:space="preserve"> </w:t>
      </w:r>
    </w:p>
    <w:p w:rsidR="00B60224" w:rsidRPr="00B62C8C" w:rsidRDefault="00B60224" w:rsidP="00B60224">
      <w:pPr>
        <w:numPr>
          <w:ilvl w:val="0"/>
          <w:numId w:val="3"/>
        </w:numPr>
        <w:tabs>
          <w:tab w:val="left" w:pos="284"/>
          <w:tab w:val="left" w:pos="720"/>
        </w:tabs>
        <w:autoSpaceDE w:val="0"/>
        <w:autoSpaceDN w:val="0"/>
        <w:adjustRightInd w:val="0"/>
        <w:jc w:val="both"/>
      </w:pPr>
      <w:r>
        <w:t>Ф</w:t>
      </w:r>
      <w:r>
        <w:rPr>
          <w:color w:val="000000"/>
        </w:rPr>
        <w:t xml:space="preserve">едерального </w:t>
      </w:r>
      <w:r w:rsidRPr="007447DB">
        <w:rPr>
          <w:rStyle w:val="c12"/>
          <w:shd w:val="clear" w:color="auto" w:fill="FFFFFF"/>
        </w:rPr>
        <w:t>перечня</w:t>
      </w:r>
      <w:r>
        <w:rPr>
          <w:color w:val="000000"/>
        </w:rPr>
        <w:t xml:space="preserve">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просвещения Российской Федерации от 28.12.2018 № 345 (ред. от 18.05.2020)</w:t>
      </w:r>
    </w:p>
    <w:p w:rsidR="00B60224" w:rsidRPr="009B170D" w:rsidRDefault="00B60224" w:rsidP="00B60224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jc w:val="both"/>
      </w:pPr>
      <w:r w:rsidRPr="009B170D">
        <w:t>Образовательной программы</w:t>
      </w:r>
      <w:r>
        <w:t xml:space="preserve"> основного общего образования</w:t>
      </w:r>
      <w:r w:rsidRPr="009B170D">
        <w:t xml:space="preserve"> ГБОУ гимназии № 526 Московского района Санкт-Петербурга </w:t>
      </w:r>
    </w:p>
    <w:p w:rsidR="00B60224" w:rsidRPr="00FF5CB5" w:rsidRDefault="00B60224" w:rsidP="00B60224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240" w:lineRule="atLeast"/>
        <w:jc w:val="both"/>
        <w:rPr>
          <w:b/>
          <w:sz w:val="28"/>
          <w:szCs w:val="28"/>
        </w:rPr>
      </w:pPr>
      <w:r w:rsidRPr="009B170D">
        <w:t xml:space="preserve">Учебного плана ГБОУ гимназии №526 Московского района Санкт-Петербурга </w:t>
      </w:r>
      <w:r>
        <w:t xml:space="preserve"> на </w:t>
      </w:r>
      <w:r w:rsidRPr="009B170D">
        <w:t>20</w:t>
      </w:r>
      <w:r>
        <w:t>20</w:t>
      </w:r>
      <w:r w:rsidRPr="009B170D">
        <w:t>-20</w:t>
      </w:r>
      <w:r>
        <w:t>21</w:t>
      </w:r>
      <w:r w:rsidRPr="009B170D">
        <w:t xml:space="preserve"> учебный год</w:t>
      </w:r>
    </w:p>
    <w:p w:rsidR="00556FF1" w:rsidRDefault="00556FF1" w:rsidP="00556FF1">
      <w:pPr>
        <w:pStyle w:val="a7"/>
        <w:ind w:left="709"/>
        <w:jc w:val="both"/>
      </w:pPr>
    </w:p>
    <w:p w:rsidR="00B60224" w:rsidRDefault="00B60224" w:rsidP="00556FF1">
      <w:pPr>
        <w:pStyle w:val="a7"/>
        <w:ind w:left="709"/>
        <w:jc w:val="both"/>
        <w:rPr>
          <w:b/>
        </w:rPr>
      </w:pPr>
    </w:p>
    <w:p w:rsidR="0052094F" w:rsidRDefault="0052094F" w:rsidP="0052094F">
      <w:pPr>
        <w:pStyle w:val="a7"/>
        <w:ind w:left="0" w:firstLine="720"/>
        <w:jc w:val="both"/>
      </w:pPr>
      <w:r w:rsidRPr="004C2A12">
        <w:lastRenderedPageBreak/>
        <w:t>Программа направле</w:t>
      </w:r>
      <w:r>
        <w:t xml:space="preserve">на на формирование личностных, </w:t>
      </w:r>
      <w:r w:rsidRPr="004C2A12">
        <w:t>мет</w:t>
      </w:r>
      <w:r>
        <w:t>апредметных и предметных резуль</w:t>
      </w:r>
      <w:r w:rsidRPr="004C2A12">
        <w:t>татов, реализацию системно-деятельностного подхода в организации образовательного п</w:t>
      </w:r>
      <w:r>
        <w:t>роцес</w:t>
      </w:r>
      <w:r w:rsidRPr="004C2A12">
        <w:t>са ка</w:t>
      </w:r>
      <w:r>
        <w:t>к отражение требований ФГОС</w:t>
      </w:r>
      <w:r w:rsidRPr="004C2A12">
        <w:t>.</w:t>
      </w:r>
    </w:p>
    <w:p w:rsidR="0052094F" w:rsidRDefault="00E40443" w:rsidP="0052094F">
      <w:pPr>
        <w:spacing w:line="360" w:lineRule="auto"/>
        <w:jc w:val="both"/>
      </w:pPr>
      <w:r w:rsidRPr="00FD22CA">
        <w:t xml:space="preserve">        </w:t>
      </w:r>
      <w:r w:rsidRPr="00FD22CA">
        <w:rPr>
          <w:color w:val="000000"/>
        </w:rPr>
        <w:t xml:space="preserve">        </w:t>
      </w:r>
    </w:p>
    <w:p w:rsidR="0052094F" w:rsidRPr="004C2A12" w:rsidRDefault="0052094F" w:rsidP="0052094F">
      <w:pPr>
        <w:pStyle w:val="a7"/>
        <w:ind w:hanging="720"/>
        <w:rPr>
          <w:b/>
        </w:rPr>
      </w:pPr>
      <w:r w:rsidRPr="004C2A12">
        <w:rPr>
          <w:b/>
        </w:rPr>
        <w:t>Рабочая программа ориентирована на использование УМК:</w:t>
      </w:r>
    </w:p>
    <w:p w:rsidR="00471872" w:rsidRDefault="0052094F" w:rsidP="00E40443">
      <w:pPr>
        <w:spacing w:line="360" w:lineRule="auto"/>
        <w:jc w:val="both"/>
      </w:pPr>
      <w:r>
        <w:t>Арсентьев</w:t>
      </w:r>
      <w:r w:rsidR="00E40443" w:rsidRPr="00FD22CA">
        <w:t xml:space="preserve"> Н.М., </w:t>
      </w:r>
      <w:r w:rsidR="00E40443" w:rsidRPr="00FD22CA">
        <w:rPr>
          <w:color w:val="000000"/>
        </w:rPr>
        <w:t xml:space="preserve"> </w:t>
      </w:r>
      <w:r w:rsidR="00E40443" w:rsidRPr="00FD22CA">
        <w:t>Дан</w:t>
      </w:r>
      <w:r>
        <w:t>илов</w:t>
      </w:r>
      <w:r w:rsidR="00E40443" w:rsidRPr="00FD22CA">
        <w:t xml:space="preserve"> А.А.  </w:t>
      </w:r>
      <w:r>
        <w:t xml:space="preserve">под редакцией Торкунова. </w:t>
      </w:r>
      <w:r w:rsidR="00E40443" w:rsidRPr="00FD22CA">
        <w:t>Истор</w:t>
      </w:r>
      <w:r w:rsidR="005C7A3F">
        <w:t>ия России. М.: Просвещение, 2019</w:t>
      </w:r>
      <w:r w:rsidR="00E40443" w:rsidRPr="00FD22CA">
        <w:t xml:space="preserve">; </w:t>
      </w:r>
    </w:p>
    <w:p w:rsidR="00E40443" w:rsidRPr="00FD22CA" w:rsidRDefault="00E40443" w:rsidP="00E40443">
      <w:pPr>
        <w:spacing w:line="360" w:lineRule="auto"/>
        <w:jc w:val="both"/>
      </w:pPr>
      <w:r w:rsidRPr="00FD22CA">
        <w:t xml:space="preserve"> Юдовской А.Я., П.А. Баранова П.А., Ванюшкина Л.М. </w:t>
      </w:r>
      <w:r w:rsidR="005C7A3F">
        <w:t>История Нового времени,</w:t>
      </w:r>
      <w:r w:rsidRPr="00FD22CA">
        <w:t xml:space="preserve"> </w:t>
      </w:r>
      <w:r w:rsidR="005C7A3F">
        <w:t>1800-1900</w:t>
      </w:r>
      <w:r w:rsidRPr="00FD22CA">
        <w:t xml:space="preserve"> в. » - М.: Просв</w:t>
      </w:r>
      <w:r w:rsidR="0052094F">
        <w:t>ещение, 2019</w:t>
      </w:r>
      <w:r w:rsidRPr="00FD22CA">
        <w:rPr>
          <w:color w:val="000000"/>
        </w:rPr>
        <w:t xml:space="preserve"> и обеспечена соответствующим учебно-методическим комплексом.  </w:t>
      </w:r>
      <w:r w:rsidRPr="00FD22CA">
        <w:t xml:space="preserve">  </w:t>
      </w:r>
    </w:p>
    <w:p w:rsidR="00E40443" w:rsidRPr="00FD22CA" w:rsidRDefault="00E40443" w:rsidP="00E40443">
      <w:pPr>
        <w:autoSpaceDE w:val="0"/>
        <w:autoSpaceDN w:val="0"/>
        <w:adjustRightInd w:val="0"/>
        <w:spacing w:line="360" w:lineRule="auto"/>
        <w:ind w:firstLine="57"/>
        <w:jc w:val="both"/>
      </w:pPr>
      <w:r>
        <w:t xml:space="preserve">       </w:t>
      </w:r>
      <w:r w:rsidR="00266B2D">
        <w:t xml:space="preserve"> На изучение истории  в 9  классе</w:t>
      </w:r>
      <w:r>
        <w:t xml:space="preserve"> отводится  3 часа  в неделю, всего – 102 часа</w:t>
      </w:r>
      <w:r w:rsidRPr="00FD22CA">
        <w:t xml:space="preserve"> в год. </w:t>
      </w:r>
    </w:p>
    <w:p w:rsidR="00E40443" w:rsidRPr="00FD22CA" w:rsidRDefault="00E40443" w:rsidP="00E40443">
      <w:pPr>
        <w:spacing w:line="360" w:lineRule="auto"/>
        <w:ind w:firstLine="57"/>
        <w:jc w:val="both"/>
      </w:pPr>
      <w:r>
        <w:t xml:space="preserve">       </w:t>
      </w:r>
      <w:r w:rsidRPr="00FD22CA">
        <w:t>В течение года возможны коррективы календарно-тематического планирования, связанные с объективными причинами (морозные дни, карантин).</w:t>
      </w:r>
    </w:p>
    <w:p w:rsidR="00E40443" w:rsidRPr="00FD22CA" w:rsidRDefault="00E40443" w:rsidP="00E40443">
      <w:pPr>
        <w:pStyle w:val="a3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D22CA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FA4845" w:rsidRPr="00FA4845" w:rsidRDefault="00E40443" w:rsidP="00FA4845">
      <w:pPr>
        <w:spacing w:line="360" w:lineRule="auto"/>
        <w:ind w:firstLine="709"/>
        <w:jc w:val="both"/>
      </w:pPr>
      <w:r w:rsidRPr="00FD22CA">
        <w:t xml:space="preserve">  Примерная программа по истории на ступени основного общего образования составлена с опорой на фундаментальное ядро содержания общего образования (раздел «История») и задает перечень вопросов, которые подлежат обязательному изучению в основной школе. В примерной программе по истории на ступени основного общего образования сохранена традиционная для российской школы ориентация на фундаментальный характер образования.</w:t>
      </w:r>
      <w:r w:rsidRPr="00FD22CA">
        <w:br/>
        <w:t xml:space="preserve">          Место и роль исторического знания в образовании молодого поколения обусловлены его познавательными и мировоззренческими свойствами, вкладом в духовно-нравственное становление личности человека. Социальные функции исторического знания осознавались и использовались в разных обществах с давних времен до наших дней.</w:t>
      </w:r>
      <w:r w:rsidRPr="00FD22CA">
        <w:br/>
        <w:t xml:space="preserve">         В современной России образование вообще и историческое образование в частности служит важнейшим ресурсом    социально-экономического, политического и культурного  развития общества и его граждан. Начало XXI в. характеризуется динамизмом социальных процессов в стране и мире, широкими информационными контактами в постиндустриальном обществе, глобализацией в различных сферах жизни, частым и тесным взаимодействием представителей различных этнических и социальных групп и др.  Все это порождает    новые требования к общему образованию молодого поколения. Речь идет о способностях выпускников школы ориентироваться в потоке социальной информации; видеть и творчески решать возникающие проблемы; активно применять в жизни, полученные в школе знания и приобретенные умения; продуктивно взаимодействовать с другими людьми в профессиональной сфере и социуме в широком смысле, в том числе в полиэтнической, поликультурной среде и др.</w:t>
      </w:r>
      <w:r w:rsidRPr="00FD22CA">
        <w:br/>
      </w:r>
      <w:r w:rsidRPr="00FD22CA">
        <w:lastRenderedPageBreak/>
        <w:t xml:space="preserve">         Роль учебного предмета «История» в подготовке учащихся 5—9 классов к жизни в современном обществе в значительной мере связана с тем, насколько он помогает им ответить на сущностные вопросы миропознания, миропонимания и мировоззрения: кто я? Кто мы? Кто они? Что значит жить вместе в одном мире? Как связаны прошлое и современность? Ответы предполагают, во-первых, восприятие подростками младшего и среднего возраста основополагающих ценностей и исторического опыта своей страны, своей этнической, религиозной, культурной общности и, во-вторых,    освоение ими знаний по истории человеческих цивилизаций и характерных особенностей исторического пути других народов мира. Учебный предмет «История» дает учащимся   широкие возможности самоидентификации в культурной среде, соотнесения себя как личности с социальным опытом    человечества. </w:t>
      </w:r>
      <w:r w:rsidRPr="00FD22CA">
        <w:br/>
        <w:t xml:space="preserve">        Разрастающееся информационное и коммуникативное пространство современного мира не отменяет эту функцию истории, но усиливает ее значение.</w:t>
      </w:r>
      <w:r w:rsidRPr="00FD22CA">
        <w:br/>
        <w:t xml:space="preserve">        История, основанная на достоверных фактах и объективных оценках, представляет собирательную картину социального, нравственного, созидательного, коммуникативного опыта людей. Она служит богатейшим источником представлений о человеке, его взаимодействии с природой, об общественном существовании. Выстраивая эти представления в соответствии с общей линией времени, движения и развития, учебный предмет «История» составляет «вертикаль» гуманитарного знания. </w:t>
      </w:r>
      <w:r w:rsidRPr="00FD22CA">
        <w:br/>
      </w:r>
      <w:r w:rsidR="00FA4845">
        <w:rPr>
          <w:b/>
        </w:rPr>
        <w:t>Цели и задачи:</w:t>
      </w:r>
    </w:p>
    <w:p w:rsidR="00FA4845" w:rsidRPr="00E00B0A" w:rsidRDefault="00FA4845" w:rsidP="00FA4845">
      <w:pPr>
        <w:spacing w:line="360" w:lineRule="auto"/>
        <w:jc w:val="both"/>
      </w:pPr>
      <w:r>
        <w:t>1.Ф</w:t>
      </w:r>
      <w:r w:rsidRPr="00E00B0A">
        <w:t xml:space="preserve">ормирование основ гражданской, этнонациональной,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</w:t>
      </w:r>
    </w:p>
    <w:p w:rsidR="00FA4845" w:rsidRPr="00E00B0A" w:rsidRDefault="00FA4845" w:rsidP="00FA4845">
      <w:pPr>
        <w:spacing w:line="360" w:lineRule="auto"/>
        <w:jc w:val="both"/>
      </w:pPr>
      <w:r>
        <w:t>2. О</w:t>
      </w:r>
      <w:r w:rsidRPr="00E00B0A">
        <w:t>своение знаний о важнейших событиях, процессах отечественной и всемирной истории в их взаимосвязи и хронологической преемственности;</w:t>
      </w:r>
    </w:p>
    <w:p w:rsidR="00FA4845" w:rsidRDefault="00FA4845" w:rsidP="00FA4845">
      <w:pPr>
        <w:spacing w:line="360" w:lineRule="auto"/>
        <w:jc w:val="both"/>
      </w:pPr>
      <w:r>
        <w:t xml:space="preserve"> 3.О</w:t>
      </w:r>
      <w:r w:rsidRPr="00E00B0A">
        <w:t xml:space="preserve">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историко-культурного, цивилизационного подходов к оценке социальных явлений, современных глобальных процессов; </w:t>
      </w:r>
    </w:p>
    <w:p w:rsidR="00FA4845" w:rsidRPr="00E00B0A" w:rsidRDefault="00FA4845" w:rsidP="00FA4845">
      <w:pPr>
        <w:spacing w:line="360" w:lineRule="auto"/>
        <w:jc w:val="both"/>
      </w:pPr>
      <w:r>
        <w:t>4. Ф</w:t>
      </w:r>
      <w:r w:rsidRPr="00E00B0A">
        <w:t>ормирование умения применять исторические знания для осмысления сущности современных общественных явлений, жизни в современном поликультурном, полиэтническом и многоконфессиональном мире;</w:t>
      </w:r>
    </w:p>
    <w:p w:rsidR="00FA4845" w:rsidRDefault="00FA4845" w:rsidP="00FA4845">
      <w:pPr>
        <w:spacing w:line="360" w:lineRule="auto"/>
        <w:jc w:val="both"/>
      </w:pPr>
      <w:r>
        <w:lastRenderedPageBreak/>
        <w:t xml:space="preserve"> 5. В</w:t>
      </w:r>
      <w:r w:rsidRPr="00E00B0A">
        <w:t xml:space="preserve">оспитание уважения к историческому наследию народов России; восприятие традиций исторического диалога, сложившихся в поликультурном, полиэтническом и многоконфессиональном Российском государстве, участия в межкультурном взаимодействии, толерантного отношения к представителям других народов </w:t>
      </w:r>
    </w:p>
    <w:p w:rsidR="002263EA" w:rsidRPr="00BB7C49" w:rsidRDefault="00FA4845" w:rsidP="002263EA">
      <w:pPr>
        <w:spacing w:line="360" w:lineRule="auto"/>
        <w:jc w:val="both"/>
        <w:outlineLvl w:val="1"/>
        <w:rPr>
          <w:b/>
          <w:sz w:val="32"/>
          <w:szCs w:val="32"/>
        </w:rPr>
      </w:pPr>
      <w:r>
        <w:t xml:space="preserve">        </w:t>
      </w:r>
      <w:r w:rsidR="00BB7C49" w:rsidRPr="00BB7C49">
        <w:rPr>
          <w:b/>
          <w:sz w:val="32"/>
          <w:szCs w:val="32"/>
        </w:rPr>
        <w:t>Планируемые результаты</w:t>
      </w:r>
    </w:p>
    <w:p w:rsidR="002263EA" w:rsidRPr="00FD22CA" w:rsidRDefault="002263EA" w:rsidP="002263EA">
      <w:pPr>
        <w:spacing w:line="360" w:lineRule="auto"/>
        <w:jc w:val="both"/>
        <w:rPr>
          <w:b/>
          <w:i/>
        </w:rPr>
      </w:pPr>
      <w:r>
        <w:rPr>
          <w:b/>
          <w:i/>
        </w:rPr>
        <w:t>Предметные</w:t>
      </w:r>
      <w:r w:rsidRPr="00FD22CA">
        <w:rPr>
          <w:b/>
          <w:i/>
        </w:rPr>
        <w:t>:</w:t>
      </w:r>
    </w:p>
    <w:p w:rsidR="002263EA" w:rsidRPr="00FD22CA" w:rsidRDefault="002263EA" w:rsidP="002263EA">
      <w:pPr>
        <w:pStyle w:val="a7"/>
        <w:numPr>
          <w:ilvl w:val="0"/>
          <w:numId w:val="1"/>
        </w:numPr>
        <w:spacing w:line="360" w:lineRule="auto"/>
        <w:ind w:left="0"/>
        <w:jc w:val="both"/>
      </w:pPr>
      <w:r w:rsidRPr="00FD22CA">
        <w:t xml:space="preserve">овладение учащимися знаниями об основных этапах </w:t>
      </w:r>
      <w:r>
        <w:t xml:space="preserve">истории   19 </w:t>
      </w:r>
      <w:r w:rsidRPr="00FD22CA">
        <w:t>в. в социальной, экономической, политической, духовной и нравственной сферах;</w:t>
      </w:r>
    </w:p>
    <w:p w:rsidR="002263EA" w:rsidRPr="00FD22CA" w:rsidRDefault="002263EA" w:rsidP="002263EA">
      <w:pPr>
        <w:pStyle w:val="a7"/>
        <w:numPr>
          <w:ilvl w:val="0"/>
          <w:numId w:val="1"/>
        </w:numPr>
        <w:spacing w:line="360" w:lineRule="auto"/>
        <w:ind w:left="0"/>
        <w:jc w:val="both"/>
      </w:pPr>
      <w:r w:rsidRPr="00FD22CA">
        <w:t xml:space="preserve"> 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 </w:t>
      </w:r>
    </w:p>
    <w:p w:rsidR="002263EA" w:rsidRPr="00FD22CA" w:rsidRDefault="002263EA" w:rsidP="002263EA">
      <w:pPr>
        <w:pStyle w:val="a7"/>
        <w:numPr>
          <w:ilvl w:val="0"/>
          <w:numId w:val="1"/>
        </w:numPr>
        <w:spacing w:line="360" w:lineRule="auto"/>
        <w:ind w:left="0"/>
        <w:jc w:val="both"/>
      </w:pPr>
      <w:r w:rsidRPr="00FD22CA">
        <w:t>ф</w:t>
      </w:r>
      <w:r w:rsidRPr="00FD22CA">
        <w:rPr>
          <w:color w:val="000000"/>
        </w:rPr>
        <w:t>ормирования умения воспринимать событие, явление в пространстве и времени, в историческом движении, вычленять периоды и этапы исторического процесса.</w:t>
      </w:r>
    </w:p>
    <w:p w:rsidR="002263EA" w:rsidRPr="00FD22CA" w:rsidRDefault="002263EA" w:rsidP="002263EA">
      <w:pPr>
        <w:pStyle w:val="a7"/>
        <w:spacing w:line="360" w:lineRule="auto"/>
        <w:ind w:left="0"/>
        <w:jc w:val="both"/>
        <w:rPr>
          <w:b/>
        </w:rPr>
      </w:pPr>
      <w:r w:rsidRPr="00FD22CA">
        <w:rPr>
          <w:b/>
          <w:i/>
        </w:rPr>
        <w:t>Межпредм</w:t>
      </w:r>
      <w:r>
        <w:rPr>
          <w:b/>
          <w:i/>
        </w:rPr>
        <w:t>етные</w:t>
      </w:r>
      <w:r w:rsidRPr="00FD22CA">
        <w:rPr>
          <w:b/>
          <w:i/>
        </w:rPr>
        <w:t>:</w:t>
      </w:r>
    </w:p>
    <w:p w:rsidR="002263EA" w:rsidRPr="00FD22CA" w:rsidRDefault="002263EA" w:rsidP="002263EA">
      <w:pPr>
        <w:pStyle w:val="a7"/>
        <w:numPr>
          <w:ilvl w:val="0"/>
          <w:numId w:val="1"/>
        </w:numPr>
        <w:spacing w:line="360" w:lineRule="auto"/>
        <w:ind w:left="0"/>
        <w:jc w:val="both"/>
      </w:pPr>
      <w:r w:rsidRPr="00FD22CA">
        <w:rPr>
          <w:color w:val="000000"/>
        </w:rPr>
        <w:t>овладение законченным систематизированным комплексом социально значимой информации, почерпнутой также на уроках обществознания, географии, литературы, естествознания;</w:t>
      </w:r>
    </w:p>
    <w:p w:rsidR="002263EA" w:rsidRPr="00FD22CA" w:rsidRDefault="002263EA" w:rsidP="002263EA">
      <w:pPr>
        <w:pStyle w:val="a7"/>
        <w:numPr>
          <w:ilvl w:val="0"/>
          <w:numId w:val="1"/>
        </w:numPr>
        <w:spacing w:line="360" w:lineRule="auto"/>
        <w:ind w:left="0"/>
        <w:jc w:val="both"/>
      </w:pPr>
      <w:r w:rsidRPr="00FD22CA">
        <w:rPr>
          <w:color w:val="000000"/>
        </w:rPr>
        <w:t xml:space="preserve">овладение обобщенными способами мыслительной, творческой деятельности. </w:t>
      </w:r>
    </w:p>
    <w:p w:rsidR="002263EA" w:rsidRPr="00FD22CA" w:rsidRDefault="002263EA" w:rsidP="002263EA">
      <w:pPr>
        <w:pStyle w:val="a7"/>
        <w:spacing w:line="360" w:lineRule="auto"/>
        <w:ind w:left="0"/>
        <w:jc w:val="both"/>
        <w:rPr>
          <w:b/>
          <w:i/>
        </w:rPr>
      </w:pPr>
      <w:r w:rsidRPr="00FD22CA">
        <w:rPr>
          <w:b/>
          <w:i/>
        </w:rPr>
        <w:t>Лич</w:t>
      </w:r>
      <w:r>
        <w:rPr>
          <w:b/>
          <w:i/>
        </w:rPr>
        <w:t>ностные</w:t>
      </w:r>
      <w:r w:rsidRPr="00FD22CA">
        <w:rPr>
          <w:b/>
          <w:i/>
        </w:rPr>
        <w:t>:</w:t>
      </w:r>
    </w:p>
    <w:p w:rsidR="002263EA" w:rsidRPr="00FD22CA" w:rsidRDefault="002263EA" w:rsidP="002263EA">
      <w:pPr>
        <w:pStyle w:val="a7"/>
        <w:numPr>
          <w:ilvl w:val="0"/>
          <w:numId w:val="1"/>
        </w:numPr>
        <w:spacing w:line="360" w:lineRule="auto"/>
        <w:ind w:left="0"/>
        <w:jc w:val="both"/>
      </w:pPr>
      <w:r w:rsidRPr="00FD22CA">
        <w:t>формирование у учащихся ориентиров для гражданской, этнонациональной, социальной, культурной самоидентификации в окружающем мире;</w:t>
      </w:r>
    </w:p>
    <w:p w:rsidR="002263EA" w:rsidRPr="00FD22CA" w:rsidRDefault="002263EA" w:rsidP="002263EA">
      <w:pPr>
        <w:pStyle w:val="a7"/>
        <w:numPr>
          <w:ilvl w:val="0"/>
          <w:numId w:val="1"/>
        </w:numPr>
        <w:spacing w:line="360" w:lineRule="auto"/>
        <w:ind w:left="0"/>
        <w:jc w:val="both"/>
      </w:pPr>
      <w:r w:rsidRPr="00FD22CA">
        <w:t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2263EA" w:rsidRDefault="002263EA" w:rsidP="00FA4845">
      <w:pPr>
        <w:pStyle w:val="a7"/>
        <w:numPr>
          <w:ilvl w:val="0"/>
          <w:numId w:val="1"/>
        </w:numPr>
        <w:spacing w:line="360" w:lineRule="auto"/>
        <w:ind w:left="0"/>
        <w:jc w:val="both"/>
      </w:pPr>
      <w:r w:rsidRPr="00FD22CA">
        <w:t>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полиэтничном и многоконфессиональном обществе.</w:t>
      </w:r>
    </w:p>
    <w:p w:rsidR="00BB7C49" w:rsidRPr="00BB7C49" w:rsidRDefault="00BB7C49" w:rsidP="00BB7C49">
      <w:pPr>
        <w:spacing w:line="360" w:lineRule="auto"/>
        <w:jc w:val="both"/>
        <w:rPr>
          <w:b/>
          <w:i/>
        </w:rPr>
      </w:pPr>
      <w:r w:rsidRPr="00BB7C49">
        <w:rPr>
          <w:b/>
          <w:i/>
        </w:rPr>
        <w:t>Выпускник научится:</w:t>
      </w:r>
    </w:p>
    <w:p w:rsidR="00BB7C49" w:rsidRPr="00BB7C49" w:rsidRDefault="00BB7C49" w:rsidP="00BB7C49">
      <w:pPr>
        <w:spacing w:line="360" w:lineRule="auto"/>
        <w:jc w:val="both"/>
      </w:pPr>
      <w:r w:rsidRPr="00BB7C49">
        <w:t>• 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BB7C49" w:rsidRPr="00BB7C49" w:rsidRDefault="00BB7C49" w:rsidP="00BB7C49">
      <w:pPr>
        <w:spacing w:line="360" w:lineRule="auto"/>
        <w:jc w:val="both"/>
      </w:pPr>
      <w:r w:rsidRPr="00BB7C49">
        <w:t xml:space="preserve">•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</w:t>
      </w:r>
      <w:r w:rsidRPr="00BB7C49">
        <w:lastRenderedPageBreak/>
        <w:t>местах важнейших событий, направлениях значительных передвижений – походов, завоеваний, колонизации и др.;</w:t>
      </w:r>
    </w:p>
    <w:p w:rsidR="00BB7C49" w:rsidRPr="00BB7C49" w:rsidRDefault="00BB7C49" w:rsidP="00BB7C49">
      <w:pPr>
        <w:spacing w:line="360" w:lineRule="auto"/>
        <w:jc w:val="both"/>
      </w:pPr>
      <w:r w:rsidRPr="00BB7C49">
        <w:t xml:space="preserve">• анализировать информацию различных источников по отечественной и всеобщей истории Нового времени; </w:t>
      </w:r>
    </w:p>
    <w:p w:rsidR="00BB7C49" w:rsidRPr="00BB7C49" w:rsidRDefault="00BB7C49" w:rsidP="00BB7C49">
      <w:pPr>
        <w:spacing w:line="360" w:lineRule="auto"/>
        <w:jc w:val="both"/>
      </w:pPr>
      <w:r w:rsidRPr="00BB7C49">
        <w:t>• 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BB7C49" w:rsidRPr="00BB7C49" w:rsidRDefault="00BB7C49" w:rsidP="00BB7C49">
      <w:pPr>
        <w:spacing w:line="360" w:lineRule="auto"/>
        <w:jc w:val="both"/>
      </w:pPr>
      <w:r w:rsidRPr="00BB7C49">
        <w:t>• 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BB7C49" w:rsidRPr="00BB7C49" w:rsidRDefault="00BB7C49" w:rsidP="00BB7C49">
      <w:pPr>
        <w:spacing w:line="360" w:lineRule="auto"/>
        <w:jc w:val="both"/>
      </w:pPr>
      <w:r w:rsidRPr="00BB7C49">
        <w:t>• раскрывать характерные, существенные черты: а) экономического и социального развития России и других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</w:t>
      </w:r>
    </w:p>
    <w:p w:rsidR="00BB7C49" w:rsidRPr="00BB7C49" w:rsidRDefault="00BB7C49" w:rsidP="00BB7C49">
      <w:pPr>
        <w:spacing w:line="360" w:lineRule="auto"/>
        <w:jc w:val="both"/>
      </w:pPr>
      <w:r w:rsidRPr="00BB7C49">
        <w:t>•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BB7C49" w:rsidRPr="00BB7C49" w:rsidRDefault="00BB7C49" w:rsidP="00BB7C49">
      <w:pPr>
        <w:spacing w:line="360" w:lineRule="auto"/>
        <w:jc w:val="both"/>
      </w:pPr>
      <w:r w:rsidRPr="00BB7C49">
        <w:t>• сопоставлять развитие России и других стран в Новое время, сравнивать исторические ситуации и события;</w:t>
      </w:r>
    </w:p>
    <w:p w:rsidR="00BB7C49" w:rsidRPr="00BB7C49" w:rsidRDefault="00BB7C49" w:rsidP="00BB7C49">
      <w:pPr>
        <w:spacing w:line="360" w:lineRule="auto"/>
        <w:jc w:val="both"/>
      </w:pPr>
      <w:r w:rsidRPr="00BB7C49">
        <w:t>• давать оценку событиям и личностям отечественной и всеобщей истории Нового времени.</w:t>
      </w:r>
    </w:p>
    <w:p w:rsidR="00BB7C49" w:rsidRPr="00BB7C49" w:rsidRDefault="00BB7C49" w:rsidP="00BB7C49">
      <w:pPr>
        <w:spacing w:line="360" w:lineRule="auto"/>
        <w:jc w:val="both"/>
        <w:rPr>
          <w:b/>
          <w:i/>
        </w:rPr>
      </w:pPr>
      <w:r w:rsidRPr="00BB7C49">
        <w:rPr>
          <w:b/>
          <w:i/>
        </w:rPr>
        <w:t>Выпускник получит возможность научиться:</w:t>
      </w:r>
    </w:p>
    <w:p w:rsidR="00BB7C49" w:rsidRPr="00BB7C49" w:rsidRDefault="00BB7C49" w:rsidP="00BB7C49">
      <w:pPr>
        <w:spacing w:line="360" w:lineRule="auto"/>
        <w:jc w:val="both"/>
      </w:pPr>
      <w:r w:rsidRPr="00BB7C49">
        <w:t>• 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BB7C49" w:rsidRPr="00BB7C49" w:rsidRDefault="00BB7C49" w:rsidP="00BB7C49">
      <w:pPr>
        <w:spacing w:line="360" w:lineRule="auto"/>
        <w:jc w:val="both"/>
      </w:pPr>
      <w:r w:rsidRPr="00BB7C49">
        <w:t>•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BB7C49" w:rsidRPr="00BB7C49" w:rsidRDefault="00BB7C49" w:rsidP="00BB7C49">
      <w:pPr>
        <w:spacing w:line="360" w:lineRule="auto"/>
        <w:jc w:val="both"/>
      </w:pPr>
      <w:r w:rsidRPr="00BB7C49">
        <w:t xml:space="preserve">• сравнивать развитие России и других стран в Новое время, объяснять, в чем заключались общие черты и особенности; </w:t>
      </w:r>
    </w:p>
    <w:p w:rsidR="00FA4845" w:rsidRPr="00BB7C49" w:rsidRDefault="00BB7C49" w:rsidP="00BB7C49">
      <w:pPr>
        <w:spacing w:line="360" w:lineRule="auto"/>
        <w:jc w:val="both"/>
      </w:pPr>
      <w:r w:rsidRPr="00BB7C49">
        <w:t>• применять знания по истории России и своего края в Новое время при составлении описаний исторических и культурных памятников своего города, края и т. д.</w:t>
      </w:r>
    </w:p>
    <w:p w:rsidR="00BB7C49" w:rsidRDefault="00BB7C49" w:rsidP="00D12C7B">
      <w:pPr>
        <w:spacing w:line="360" w:lineRule="auto"/>
        <w:jc w:val="center"/>
        <w:rPr>
          <w:b/>
        </w:rPr>
      </w:pPr>
    </w:p>
    <w:p w:rsidR="00FA4845" w:rsidRDefault="0023421F" w:rsidP="00D12C7B">
      <w:pPr>
        <w:spacing w:line="360" w:lineRule="auto"/>
        <w:jc w:val="center"/>
        <w:rPr>
          <w:b/>
        </w:rPr>
      </w:pPr>
      <w:r w:rsidRPr="0023421F">
        <w:rPr>
          <w:b/>
        </w:rPr>
        <w:t>СОДЕРЖАНИЕ УЧЕБНОГО КУРСА</w:t>
      </w:r>
    </w:p>
    <w:p w:rsidR="002F43D4" w:rsidRDefault="006E536A" w:rsidP="006E536A">
      <w:pPr>
        <w:spacing w:line="360" w:lineRule="auto"/>
        <w:jc w:val="both"/>
        <w:rPr>
          <w:b/>
          <w:i/>
        </w:rPr>
      </w:pPr>
      <w:r w:rsidRPr="00E500ED">
        <w:rPr>
          <w:b/>
          <w:i/>
        </w:rPr>
        <w:lastRenderedPageBreak/>
        <w:t>Тема 1. </w:t>
      </w:r>
      <w:r w:rsidR="00734E4F" w:rsidRPr="00734E4F">
        <w:rPr>
          <w:rStyle w:val="af0"/>
          <w:i/>
          <w:color w:val="000000"/>
        </w:rPr>
        <w:t>Начало индустриальной эпохи</w:t>
      </w:r>
    </w:p>
    <w:p w:rsidR="009B4A72" w:rsidRPr="006E536A" w:rsidRDefault="002F43D4" w:rsidP="009B4A72">
      <w:pPr>
        <w:spacing w:line="360" w:lineRule="auto"/>
        <w:jc w:val="both"/>
      </w:pPr>
      <w:r w:rsidRPr="006E536A">
        <w:t xml:space="preserve"> </w:t>
      </w:r>
      <w:r w:rsidR="009B4A72" w:rsidRPr="006E536A">
        <w:t>Индустриальная революция: достижения и проблемы</w:t>
      </w:r>
      <w:r w:rsidR="009B4A72">
        <w:t xml:space="preserve">. </w:t>
      </w:r>
      <w:r w:rsidR="009B4A72" w:rsidRPr="006E536A">
        <w:t>Основные черты индустриального общества (классического капитализма): свобода, господство товарного производства и рыночных отношений, конкуренция, быстрая техническая модернизация. Завершение промышленного переворота.</w:t>
      </w:r>
    </w:p>
    <w:p w:rsidR="006E536A" w:rsidRPr="006E536A" w:rsidRDefault="006E536A" w:rsidP="006E536A">
      <w:pPr>
        <w:spacing w:line="360" w:lineRule="auto"/>
        <w:jc w:val="both"/>
      </w:pPr>
      <w:r w:rsidRPr="006E536A">
        <w:t>Успехи машиностроения. Переворот в средствах транспорта. Дорожное строительство. Военная техника. Новые источники энергии. Капитализм свободной конкуренции. Экономические кризисы перепроизводства. Неравномерность развития капитализма. Усиление процесса концентрации производства и капиталов. Возрастание роли банков. Формы слияния предприятий. Корпорации и монополии. Монополистический капитализм, или империализм, его черты. Индустриальное общество: новые проблемы и новые ценности. Миграция и эмиграция населения. Аристократия старая и новая. Новая буржуазия. Средний класс. Рабочий  класс. Женский и детский труд. Женское движение за уравнение в правах.</w:t>
      </w:r>
      <w:r>
        <w:t xml:space="preserve"> </w:t>
      </w:r>
      <w:r w:rsidRPr="006E536A">
        <w:t>Человек в изменившемся мире: материальная культура и повседневность. Новые условия быта. Изменения моды. Новые развлечения.</w:t>
      </w:r>
      <w:r>
        <w:t xml:space="preserve"> </w:t>
      </w:r>
      <w:r w:rsidRPr="006E536A">
        <w:t>Развитие науки в XIX в.  Открытия в области математики, физики, химии, биологии, медицины. Наука на службе у человека.</w:t>
      </w:r>
      <w:r>
        <w:t xml:space="preserve"> </w:t>
      </w:r>
      <w:r w:rsidRPr="006E536A">
        <w:t>Художественная культура XIX столетия. Основные художественные течения. Романтизм и критический реализм в литературе (Джордж Байрон, Виктор Гюго, Генрих Гейне, Чарлз Диккенс, Оноре де Бальзак). Натурализм. Эмиль Золя. Джозеф Редьярд Киплинг. Воплощение эпохи в литературе.</w:t>
      </w:r>
      <w:r>
        <w:t xml:space="preserve"> </w:t>
      </w:r>
      <w:r w:rsidRPr="006E536A">
        <w:t>Изобразительное искусство. «Огненные кисти романтиков»: Эжен Делакруа. Реализм в живописи: Оноре Домье. Импрессионизм: Клод Моне, Камиль Писсарро, Огюст Ренуар. Скульптура: Огюст Роден. Постимпрессионизм: Поль Сезанн, Поль Гоген. Музыка: Фридерик Шопен, Джузеппе Верди, Жорж Бизе, Клод Дебюсси. Архитектура. Рождение кино.</w:t>
      </w:r>
      <w:r>
        <w:t xml:space="preserve"> </w:t>
      </w:r>
      <w:r w:rsidRPr="006E536A">
        <w:t>Либералы, консерваторы и социалисты: каким должно быть общество и государство. Либерализм и консерватизм. Социалистические учения первой половины XIX в. Утопический социализм о путях переустройства общества. Революционный социализм — марксизм. Карл Маркс и Фридрих Энгельс об устройстве и развитии общества. Рождение ревизионизма. Эдуард Бернштейн. Первый интернационал.</w:t>
      </w:r>
    </w:p>
    <w:p w:rsidR="006E536A" w:rsidRPr="00734E4F" w:rsidRDefault="006E536A" w:rsidP="006E536A">
      <w:pPr>
        <w:spacing w:line="360" w:lineRule="auto"/>
        <w:jc w:val="both"/>
        <w:rPr>
          <w:b/>
          <w:i/>
        </w:rPr>
      </w:pPr>
      <w:r w:rsidRPr="00E500ED">
        <w:rPr>
          <w:b/>
          <w:i/>
        </w:rPr>
        <w:t>Тема 2. </w:t>
      </w:r>
      <w:r w:rsidR="00734E4F" w:rsidRPr="00734E4F">
        <w:rPr>
          <w:b/>
          <w:i/>
        </w:rPr>
        <w:t xml:space="preserve">Страны Европы и США в первой половине  </w:t>
      </w:r>
      <w:r w:rsidR="00734E4F" w:rsidRPr="00734E4F">
        <w:rPr>
          <w:b/>
          <w:i/>
          <w:lang w:val="en-US"/>
        </w:rPr>
        <w:t>XIX</w:t>
      </w:r>
    </w:p>
    <w:p w:rsidR="009B4A72" w:rsidRDefault="006E536A" w:rsidP="006E536A">
      <w:pPr>
        <w:spacing w:line="360" w:lineRule="auto"/>
        <w:jc w:val="both"/>
      </w:pPr>
      <w:r w:rsidRPr="006E536A">
        <w:t xml:space="preserve">Франция в период консульства и империи. Режим личной власти Наполеона Бонапарта. Наполеоновская империя. Внутренняя политика консульства и империи. Французский гражданский кодекс. Завоевательные войны консульства и империи. Жизнь французского общества в период империи. Причины ослабления империи Наполеона Бонапарта. Поход в Россию. Крушение наполеоновской империи. Венский конгресс. Священный союз и </w:t>
      </w:r>
      <w:r w:rsidRPr="006E536A">
        <w:lastRenderedPageBreak/>
        <w:t>европейский порядок. Решение Венского конгресса как основа новой системы международных отношений.</w:t>
      </w:r>
      <w:r w:rsidR="006C35FA">
        <w:t xml:space="preserve"> </w:t>
      </w:r>
      <w:r w:rsidRPr="006E536A">
        <w:t>Англия сложный путь к величию и процветанию. Политическая борьба. Парламентская реформа 1832 г. Установление законченного парламентского режима. Чартистское движение. Англия — «мастерская мира». От чартизма к «почтительности». Внешняя политика Англии.</w:t>
      </w:r>
      <w:r w:rsidR="006C35FA">
        <w:t xml:space="preserve"> </w:t>
      </w:r>
      <w:r w:rsidRPr="006E536A">
        <w:t>Франция: экономическая жизнь и политическое устройство после реставрации Бурбонов. Революция 1848 г. Вторая империя. Революции 1830 г. Кризис Июльской монархии. Выступления лионских ткачей. Революция 1848 г.</w:t>
      </w:r>
      <w:r w:rsidR="006C35FA">
        <w:t xml:space="preserve"> </w:t>
      </w:r>
      <w:r w:rsidRPr="006E536A">
        <w:t>Германия: на пути к единству Вильгельм I и Отто фон Бисмарк. Соперничество Пруссии с Австрией за лидерство среди немецких государств. Война с Австрией и победа при Садове. Образование Северогерманского союза.</w:t>
      </w:r>
      <w:r w:rsidR="006C35FA">
        <w:t xml:space="preserve"> </w:t>
      </w:r>
      <w:r w:rsidRPr="006E536A">
        <w:t>Борьба за независимость и национальное объединение Италии. Камилло Кавур. Революционная деятельность Джузеппе Гарибальди. Джузеппе Мадзини*. Национальное объединение Италии.Война, изменившая карту Европы. Парижская коммуна. Третья республика во Франции. Завершение объединения Германии и провозглашение Германской империи.Парижская коммуна. Попытка реформ. Поражение коммуны.</w:t>
      </w:r>
    </w:p>
    <w:p w:rsidR="009B4A72" w:rsidRPr="00E500ED" w:rsidRDefault="009B4A72" w:rsidP="009B4A72">
      <w:pPr>
        <w:spacing w:line="360" w:lineRule="auto"/>
        <w:jc w:val="both"/>
        <w:rPr>
          <w:b/>
          <w:i/>
        </w:rPr>
      </w:pPr>
      <w:r>
        <w:rPr>
          <w:b/>
          <w:i/>
        </w:rPr>
        <w:t>Тема 3</w:t>
      </w:r>
      <w:r w:rsidRPr="00E500ED">
        <w:rPr>
          <w:b/>
          <w:i/>
        </w:rPr>
        <w:t>. </w:t>
      </w:r>
      <w:r w:rsidRPr="00734E4F">
        <w:rPr>
          <w:b/>
          <w:i/>
        </w:rPr>
        <w:t xml:space="preserve">Азия, Африка и Латинская Америка в </w:t>
      </w:r>
      <w:r w:rsidRPr="00734E4F">
        <w:rPr>
          <w:b/>
          <w:i/>
          <w:lang w:val="en-US"/>
        </w:rPr>
        <w:t>XIX</w:t>
      </w:r>
      <w:r w:rsidRPr="00734E4F">
        <w:rPr>
          <w:b/>
          <w:i/>
        </w:rPr>
        <w:t xml:space="preserve"> – начале  </w:t>
      </w:r>
      <w:r w:rsidRPr="00734E4F">
        <w:rPr>
          <w:b/>
          <w:i/>
          <w:lang w:val="en-US"/>
        </w:rPr>
        <w:t>XX</w:t>
      </w:r>
      <w:r w:rsidRPr="00734E4F">
        <w:rPr>
          <w:b/>
          <w:i/>
        </w:rPr>
        <w:t xml:space="preserve"> в.</w:t>
      </w:r>
    </w:p>
    <w:p w:rsidR="009B4A72" w:rsidRPr="006E536A" w:rsidRDefault="009B4A72" w:rsidP="009B4A72">
      <w:pPr>
        <w:spacing w:line="360" w:lineRule="auto"/>
        <w:jc w:val="both"/>
      </w:pPr>
      <w:r w:rsidRPr="006E536A">
        <w:t>Япония. Кризис традиционализма. Насильственное «открытие» Японии европейскими державами. Революция Мэйдзи. Эпоха модернизации. Первые реформы. Новые черты экономического развития. Политическое устройство. Изменения в образе жизни общества. Поворот к национализму. Колониальная политика.</w:t>
      </w:r>
      <w:r>
        <w:t xml:space="preserve"> </w:t>
      </w:r>
      <w:r w:rsidRPr="006E536A">
        <w:t>Китай. Насильственное «открытие» Китая. Движение тайпинов — попытка воплотить утопию в жизнь. Раздел Китая на сферы влияния. Курс на модернизацию страны не состоялся. Восстание 1899—1900 гг. Превращение Китая в полуколонию индустриальных держав.</w:t>
      </w:r>
      <w:r>
        <w:t xml:space="preserve"> </w:t>
      </w:r>
      <w:r w:rsidRPr="006E536A">
        <w:t>Индия. Особенности колониального режима в Индии. Насильственное разрушение традиционного общества. Восстание 1857—1859 гг. Аграрное перенаселение страны, голод и эпидемии. Индийский национальный конгресс: «умеренные» и «крайние». Балгангадхар Тилак.</w:t>
      </w:r>
      <w:r>
        <w:t xml:space="preserve"> </w:t>
      </w:r>
      <w:r w:rsidRPr="006E536A">
        <w:t>Африка. Традиционное общество на Африканском континенте. Занятия населения. Культы и религии. Раздел Африки европейскими державами. Независимые государства Либерия и Эфиопия. Борьба Эфиопии за независимость. Особенность колонизации Южной Африки. Создание ЮАС. Европейская колонизация Африки. Восстания гереро и готтентотов.</w:t>
      </w:r>
      <w:r w:rsidRPr="006E536A">
        <w:br/>
        <w:t>Межпредметные и внутрипредметные связи: всеобщая история (особенности развития стран Азии и Африки в 18 веке, влияние Англии, Франции, на развитие этих территорий)</w:t>
      </w:r>
    </w:p>
    <w:p w:rsidR="006E536A" w:rsidRPr="009B4A72" w:rsidRDefault="006C35FA" w:rsidP="006E536A">
      <w:pPr>
        <w:spacing w:line="360" w:lineRule="auto"/>
        <w:jc w:val="both"/>
        <w:rPr>
          <w:b/>
          <w:i/>
        </w:rPr>
      </w:pPr>
      <w:r w:rsidRPr="00E500ED">
        <w:rPr>
          <w:b/>
          <w:i/>
        </w:rPr>
        <w:t xml:space="preserve">Тема </w:t>
      </w:r>
      <w:r w:rsidR="009B4A72">
        <w:rPr>
          <w:b/>
          <w:i/>
        </w:rPr>
        <w:t>4</w:t>
      </w:r>
      <w:r w:rsidR="006E536A" w:rsidRPr="00E500ED">
        <w:rPr>
          <w:b/>
          <w:i/>
        </w:rPr>
        <w:t>. </w:t>
      </w:r>
      <w:r w:rsidR="009B4A72" w:rsidRPr="009B4A72">
        <w:rPr>
          <w:b/>
          <w:i/>
        </w:rPr>
        <w:t xml:space="preserve">Страны Европы и США во второй половине </w:t>
      </w:r>
      <w:r w:rsidR="009B4A72" w:rsidRPr="009B4A72">
        <w:rPr>
          <w:b/>
          <w:i/>
          <w:lang w:val="en-US"/>
        </w:rPr>
        <w:t>XIX</w:t>
      </w:r>
      <w:r w:rsidR="009B4A72" w:rsidRPr="009B4A72">
        <w:rPr>
          <w:b/>
          <w:i/>
        </w:rPr>
        <w:t xml:space="preserve"> – начале </w:t>
      </w:r>
      <w:r w:rsidR="009B4A72" w:rsidRPr="009B4A72">
        <w:rPr>
          <w:b/>
          <w:i/>
          <w:lang w:val="en-US"/>
        </w:rPr>
        <w:t>XX</w:t>
      </w:r>
      <w:r w:rsidR="009B4A72" w:rsidRPr="009B4A72">
        <w:rPr>
          <w:b/>
          <w:i/>
        </w:rPr>
        <w:t xml:space="preserve"> в</w:t>
      </w:r>
    </w:p>
    <w:p w:rsidR="006E536A" w:rsidRPr="006E536A" w:rsidRDefault="006E536A" w:rsidP="006E536A">
      <w:pPr>
        <w:spacing w:line="360" w:lineRule="auto"/>
        <w:jc w:val="both"/>
      </w:pPr>
      <w:r w:rsidRPr="006E536A">
        <w:lastRenderedPageBreak/>
        <w:t>Германская империя в конце 19-начале 20 в. Борьба за место под солнцем. Политическое устройство. Причины гегемонии Пруссии в составе империи. Быстрое экономическое развитие. Юнкерство и крестьянство. Борьба Бисмарка с внутренней оппозицией. «Исключительный закон против социалистов». Политика «нового курса» — социальные реформы. Вильгельм II — «человек больших неожиданностей». От «нового курса» к «мировой политике». Борьба за «место под солнцем». Подготовка к войне.</w:t>
      </w:r>
      <w:r w:rsidR="006C35FA">
        <w:t xml:space="preserve"> </w:t>
      </w:r>
      <w:r w:rsidRPr="006E536A">
        <w:t>Великобритания конец Викторианской эпохи. Английский парламент. Черты гражданского общества. Бенджамин Дизраэли и вторая избирательная реформа 1867 г. Пора реформ. Особенности экономического развития Великобритании. Ирландский вопрос. Рождение лейбористской партии. Джеймс Рамсей Макдональд. Реформы во имя  классового мира. Дэвид Ллойд Джордж.</w:t>
      </w:r>
      <w:r w:rsidR="006C35FA">
        <w:t xml:space="preserve"> </w:t>
      </w:r>
      <w:r w:rsidRPr="006E536A">
        <w:t>Внешняя политика. Колониальные захваты</w:t>
      </w:r>
      <w:r w:rsidR="006C35FA">
        <w:t>.</w:t>
      </w:r>
      <w:r w:rsidRPr="006E536A">
        <w:t> </w:t>
      </w:r>
      <w:r w:rsidR="006C35FA" w:rsidRPr="006E536A">
        <w:t xml:space="preserve"> </w:t>
      </w:r>
      <w:r w:rsidRPr="006E536A">
        <w:t>Третья республика во Франции. Особенности экономического развития. От свободной конкуренции к монополистическому капитализму. Усиленный вывоз капитала. Особенности политического развития. Демократические реформы. Франция — первое светское государство среди европейских государств.  Коррупция государственного аппарата. «Дело Дрейфуса». Движения протеста. Создание колониальной империи. Реваншизм и подготовка к войне.</w:t>
      </w:r>
      <w:r w:rsidR="006C35FA">
        <w:t xml:space="preserve"> </w:t>
      </w:r>
      <w:r w:rsidRPr="006E536A">
        <w:t>Италия: время реформ и колониальных захватов. Конституционная монархия. Причины медленного развития капитализма. Эмиграция — плата за отсталость страны. Движения протеста. Эра либерализма. Переход к реформам. Джованни Джолитти. Внешняя политика. Колониальные войны.</w:t>
      </w:r>
      <w:r w:rsidR="006C35FA">
        <w:t xml:space="preserve"> </w:t>
      </w:r>
      <w:r w:rsidRPr="006E536A">
        <w:t>Австро-Венгрия. «Лоскутная империя». Развитие национальных культур и самосознания народа. «Национальное возрождение» славянских народов Австрийской империи. «Весна народов» в империи Габсбургов. Политическое устройство Австро-Венгрии. Национальный вопрос. Начало промышленной революции. Внешняя политика.</w:t>
      </w:r>
      <w:r w:rsidRPr="006E536A">
        <w:br/>
        <w:t>США в XIX в. Увеличение территории США. «Земельная лихорадка». Особенности промышленного переворота и экономическое развитие в первой половине XIX в. Сайрус Маккормик. Идеал американского общества — фермер, «человек, у которого нет хозяина». Плантационное хозяйство на Юге. Положение негров-рабов. Движения протеста. Аболиционизм. Восстание Джона Брауна.</w:t>
      </w:r>
      <w:r w:rsidR="006C35FA">
        <w:t xml:space="preserve"> </w:t>
      </w:r>
      <w:r w:rsidRPr="006E536A">
        <w:t>Нарастание конфликта между Севером и Югом. Авраам Линкольн — президент, сохранивший целостность государства. Мятеж Юга. Гражданская война. Отмена рабства. Закон о гомстедах. Победа северян.</w:t>
      </w:r>
    </w:p>
    <w:p w:rsidR="006C35FA" w:rsidRDefault="006E536A" w:rsidP="006E536A">
      <w:pPr>
        <w:spacing w:line="360" w:lineRule="auto"/>
        <w:jc w:val="both"/>
      </w:pPr>
      <w:r w:rsidRPr="006E536A">
        <w:t xml:space="preserve">США в период монополистического капитализма. Экономическое развитие после гражданской войны. «Фермер чувствует себя покинутым». Господство трестов. Президентская республика. Структура американского общества. Нерешенные социальные проблемы. Американская федерация труда. «Прогрессивная эра». Теодор Рузвельт и </w:t>
      </w:r>
      <w:r w:rsidRPr="006E536A">
        <w:lastRenderedPageBreak/>
        <w:t>политика реформ. «Доктрина Монро». Агрессивная внешняя политика США. </w:t>
      </w:r>
      <w:r w:rsidR="006C35FA" w:rsidRPr="006E536A">
        <w:t xml:space="preserve"> </w:t>
      </w:r>
      <w:r w:rsidRPr="006E536A">
        <w:t>Латинская Америка. Основные колониальные владения. Национально-освободительная борьба народов Латинской Америки. Симон Боливар. Образование и развитие независимых государств. «Век каудильо». Экономическое развитие. «Латиноа</w:t>
      </w:r>
      <w:r w:rsidR="006C35FA">
        <w:t xml:space="preserve">мериканский плавильный котел». </w:t>
      </w:r>
      <w:r w:rsidRPr="006E536A">
        <w:t xml:space="preserve">Страны Западной Европы и США в 19-начале 20 в. </w:t>
      </w:r>
    </w:p>
    <w:p w:rsidR="006E536A" w:rsidRPr="006E536A" w:rsidRDefault="006E536A" w:rsidP="006E536A">
      <w:pPr>
        <w:spacing w:line="360" w:lineRule="auto"/>
        <w:jc w:val="both"/>
      </w:pPr>
      <w:r w:rsidRPr="006E536A">
        <w:t>Отсутствие системы европейского равновесия в XIX в. Начало распада Османской империи. Политическая карта мира к началу XX в. Нарастание противоречий между великими державами и основные узлы противоречий. Тройственный союз. Франко-русский союз. Англо-германское соперничество. Антанта. Первые империалистические войны. Балканские войны. Образование Болгарского государства. Независимость Сербии, Черногории и Румынии. Балканские войны — пролог Первой мировой войны. Пацифистское движение. Второй интернационал против войн и политики гонки вооружений.</w:t>
      </w:r>
    </w:p>
    <w:p w:rsidR="006E536A" w:rsidRPr="009B4A72" w:rsidRDefault="009B4A72" w:rsidP="006E536A">
      <w:pPr>
        <w:spacing w:line="360" w:lineRule="auto"/>
        <w:ind w:firstLine="320"/>
        <w:jc w:val="both"/>
        <w:rPr>
          <w:b/>
          <w:i/>
        </w:rPr>
      </w:pPr>
      <w:r>
        <w:rPr>
          <w:rStyle w:val="90"/>
          <w:bCs w:val="0"/>
          <w:i/>
          <w:sz w:val="24"/>
          <w:szCs w:val="24"/>
        </w:rPr>
        <w:t>Тема 5</w:t>
      </w:r>
      <w:r w:rsidR="006C35FA" w:rsidRPr="00E500ED">
        <w:rPr>
          <w:rStyle w:val="90"/>
          <w:bCs w:val="0"/>
          <w:i/>
          <w:sz w:val="24"/>
          <w:szCs w:val="24"/>
        </w:rPr>
        <w:t xml:space="preserve">. </w:t>
      </w:r>
      <w:r w:rsidRPr="009B4A72">
        <w:rPr>
          <w:b/>
          <w:bCs/>
          <w:i/>
          <w:color w:val="000000"/>
        </w:rPr>
        <w:t>Россия в эпоху правления Александра</w:t>
      </w:r>
      <w:r>
        <w:rPr>
          <w:b/>
          <w:bCs/>
          <w:i/>
          <w:color w:val="000000"/>
        </w:rPr>
        <w:t xml:space="preserve"> </w:t>
      </w:r>
      <w:r w:rsidRPr="009B4A72">
        <w:rPr>
          <w:b/>
          <w:bCs/>
          <w:i/>
          <w:color w:val="000000"/>
          <w:lang w:val="en-US"/>
        </w:rPr>
        <w:t>I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>Европа на рубеже XVIII—XIX вв. Революция во Фран</w:t>
      </w:r>
      <w:r w:rsidRPr="006E536A">
        <w:rPr>
          <w:rStyle w:val="2"/>
        </w:rPr>
        <w:softHyphen/>
        <w:t>ции, империя Наполеона I и изменение расстановки сил в Европе. Революции в Европе и Россия.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>Россия на рубеже XVIII—XIX вв.: территория, населе</w:t>
      </w:r>
      <w:r w:rsidRPr="006E536A">
        <w:rPr>
          <w:rStyle w:val="2"/>
        </w:rPr>
        <w:softHyphen/>
        <w:t>ние, сословия, политический и экономический строй.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 xml:space="preserve">Император Александр </w:t>
      </w:r>
      <w:r w:rsidRPr="006E536A">
        <w:rPr>
          <w:rStyle w:val="2"/>
          <w:lang w:val="en-US" w:eastAsia="en-US" w:bidi="en-US"/>
        </w:rPr>
        <w:t>I</w:t>
      </w:r>
      <w:r w:rsidRPr="006E536A">
        <w:rPr>
          <w:rStyle w:val="2"/>
          <w:lang w:eastAsia="en-US" w:bidi="en-US"/>
        </w:rPr>
        <w:t xml:space="preserve">. </w:t>
      </w:r>
      <w:r w:rsidRPr="006E536A">
        <w:rPr>
          <w:rStyle w:val="2"/>
        </w:rPr>
        <w:t>Конституционные проекты и планы политических реформ. Реформы М. М. Сперан</w:t>
      </w:r>
      <w:r w:rsidRPr="006E536A">
        <w:rPr>
          <w:rStyle w:val="2"/>
        </w:rPr>
        <w:softHyphen/>
        <w:t>ского и их значение. Реформа народного просвещения и её роль в программе преобразований. Экономические преоб</w:t>
      </w:r>
      <w:r w:rsidRPr="006E536A">
        <w:rPr>
          <w:rStyle w:val="2"/>
        </w:rPr>
        <w:softHyphen/>
        <w:t xml:space="preserve">разования начала </w:t>
      </w:r>
      <w:r w:rsidRPr="006E536A">
        <w:rPr>
          <w:rStyle w:val="2"/>
          <w:lang w:val="en-US" w:eastAsia="en-US" w:bidi="en-US"/>
        </w:rPr>
        <w:t>XIX</w:t>
      </w:r>
      <w:r w:rsidRPr="006E536A">
        <w:rPr>
          <w:rStyle w:val="2"/>
          <w:lang w:eastAsia="en-US" w:bidi="en-US"/>
        </w:rPr>
        <w:t xml:space="preserve"> </w:t>
      </w:r>
      <w:r w:rsidRPr="006E536A">
        <w:rPr>
          <w:rStyle w:val="2"/>
        </w:rPr>
        <w:t>в. и их значение.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>Международное положение России. Основные цели и направления внешней политики. Георгиевский трактат и расширение российского присутствия на Кавказе. Вхож</w:t>
      </w:r>
      <w:r w:rsidRPr="006E536A">
        <w:rPr>
          <w:rStyle w:val="2"/>
        </w:rPr>
        <w:softHyphen/>
        <w:t>дение Абхазии в состав России. Война со Швецией и вклю</w:t>
      </w:r>
      <w:r w:rsidRPr="006E536A">
        <w:rPr>
          <w:rStyle w:val="2"/>
        </w:rPr>
        <w:softHyphen/>
        <w:t>чение Финляндии в состав Российской империи. Эволюция российско-французских отношений. Тильзитский мир.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>Отечественная война 1812 г.: причины, основное содер</w:t>
      </w:r>
      <w:r w:rsidRPr="006E536A">
        <w:rPr>
          <w:rStyle w:val="2"/>
        </w:rPr>
        <w:softHyphen/>
        <w:t>жание, герои. Сущность и историческое значение войны. Подъём патриотизма и гражданского самосознания в рос</w:t>
      </w:r>
      <w:r w:rsidRPr="006E536A">
        <w:rPr>
          <w:rStyle w:val="2"/>
        </w:rPr>
        <w:softHyphen/>
        <w:t>сийском обществе. Вклад народов России в победу. Ста</w:t>
      </w:r>
      <w:r w:rsidRPr="006E536A">
        <w:rPr>
          <w:rStyle w:val="2"/>
        </w:rPr>
        <w:softHyphen/>
        <w:t>новление индустриального общества в Западной Европе. Развитие промышленности и торговли в России. Проекты аграрных реформ.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>Социальный строй и общественные движения. Дворян</w:t>
      </w:r>
      <w:r w:rsidRPr="006E536A">
        <w:rPr>
          <w:rStyle w:val="2"/>
        </w:rPr>
        <w:softHyphen/>
        <w:t>ская корпорация и дворянская этика. Идея служения как основа дворянской идентичности. Первые тайные обще</w:t>
      </w:r>
      <w:r w:rsidRPr="006E536A">
        <w:rPr>
          <w:rStyle w:val="2"/>
        </w:rPr>
        <w:softHyphen/>
        <w:t>ства, их программы. Власть и общественные движения. Восстание декабристов и его значение.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>Национальный вопрос в Европе и России. Политика рос</w:t>
      </w:r>
      <w:r w:rsidRPr="006E536A">
        <w:rPr>
          <w:rStyle w:val="2"/>
        </w:rPr>
        <w:softHyphen/>
        <w:t>сийского правительства в Финляндии, Польше, на Украи</w:t>
      </w:r>
      <w:r w:rsidRPr="006E536A">
        <w:rPr>
          <w:rStyle w:val="2"/>
        </w:rPr>
        <w:softHyphen/>
        <w:t xml:space="preserve">не, Кавказе. Конституция Финляндии 1809 г. и Польская </w:t>
      </w:r>
      <w:r w:rsidRPr="006E536A">
        <w:rPr>
          <w:rStyle w:val="2"/>
        </w:rPr>
        <w:lastRenderedPageBreak/>
        <w:t>конституция 1815 г. — первые конституции на территории Российской империи. Еврейское население России. Начало Кавказской войны.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>Венская система международных отношений и усиле</w:t>
      </w:r>
      <w:r w:rsidRPr="006E536A">
        <w:rPr>
          <w:rStyle w:val="2"/>
        </w:rPr>
        <w:softHyphen/>
        <w:t>ние роли России в международных делах. Россия — ве</w:t>
      </w:r>
      <w:r w:rsidRPr="006E536A">
        <w:rPr>
          <w:rStyle w:val="2"/>
        </w:rPr>
        <w:softHyphen/>
        <w:t>ликая мировая держава.</w:t>
      </w:r>
    </w:p>
    <w:p w:rsidR="006E536A" w:rsidRPr="00E500ED" w:rsidRDefault="00EB6EF1" w:rsidP="00EB6EF1">
      <w:pPr>
        <w:spacing w:line="360" w:lineRule="auto"/>
        <w:jc w:val="both"/>
        <w:rPr>
          <w:i/>
        </w:rPr>
      </w:pPr>
      <w:r>
        <w:rPr>
          <w:rStyle w:val="90"/>
          <w:bCs w:val="0"/>
          <w:i/>
          <w:sz w:val="24"/>
          <w:szCs w:val="24"/>
        </w:rPr>
        <w:t>Тема 6</w:t>
      </w:r>
      <w:r w:rsidR="006C35FA" w:rsidRPr="00E500ED">
        <w:rPr>
          <w:rStyle w:val="90"/>
          <w:bCs w:val="0"/>
          <w:i/>
          <w:sz w:val="24"/>
          <w:szCs w:val="24"/>
        </w:rPr>
        <w:t xml:space="preserve">. </w:t>
      </w:r>
      <w:r w:rsidR="009B4A72" w:rsidRPr="009B4A72">
        <w:rPr>
          <w:b/>
          <w:bCs/>
          <w:i/>
        </w:rPr>
        <w:t>Правление Николая</w:t>
      </w:r>
      <w:r w:rsidR="009B4A72">
        <w:rPr>
          <w:b/>
          <w:bCs/>
          <w:i/>
        </w:rPr>
        <w:t xml:space="preserve"> </w:t>
      </w:r>
      <w:r w:rsidR="009B4A72" w:rsidRPr="009B4A72">
        <w:rPr>
          <w:b/>
          <w:bCs/>
          <w:i/>
          <w:lang w:val="en-US"/>
        </w:rPr>
        <w:t>I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 xml:space="preserve">Император Николай </w:t>
      </w:r>
      <w:r w:rsidRPr="006E536A">
        <w:rPr>
          <w:rStyle w:val="2"/>
          <w:lang w:val="en-US" w:eastAsia="en-US" w:bidi="en-US"/>
        </w:rPr>
        <w:t>I</w:t>
      </w:r>
      <w:r w:rsidRPr="006E536A">
        <w:rPr>
          <w:rStyle w:val="2"/>
          <w:lang w:eastAsia="en-US" w:bidi="en-US"/>
        </w:rPr>
        <w:t xml:space="preserve">. </w:t>
      </w:r>
      <w:r w:rsidRPr="006E536A">
        <w:rPr>
          <w:rStyle w:val="2"/>
        </w:rPr>
        <w:t>Сочетание реформаторских и консервативных начал во внутренней политике Нико</w:t>
      </w:r>
      <w:r w:rsidRPr="006E536A">
        <w:rPr>
          <w:rStyle w:val="2"/>
        </w:rPr>
        <w:softHyphen/>
        <w:t xml:space="preserve">лая </w:t>
      </w:r>
      <w:r w:rsidRPr="006E536A">
        <w:rPr>
          <w:rStyle w:val="2"/>
          <w:lang w:val="en-US" w:eastAsia="en-US" w:bidi="en-US"/>
        </w:rPr>
        <w:t>I</w:t>
      </w:r>
      <w:r w:rsidRPr="006E536A">
        <w:rPr>
          <w:rStyle w:val="2"/>
          <w:lang w:eastAsia="en-US" w:bidi="en-US"/>
        </w:rPr>
        <w:t xml:space="preserve"> </w:t>
      </w:r>
      <w:r w:rsidRPr="006E536A">
        <w:rPr>
          <w:rStyle w:val="2"/>
        </w:rPr>
        <w:t>и их проявления.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>Формирование индустриального общества, динамика промышленной революции, индустриализация в странах Западной Европы. Начало и особенности промышленного переворота в России. Противоречия хозяйственного раз</w:t>
      </w:r>
      <w:r w:rsidRPr="006E536A">
        <w:rPr>
          <w:rStyle w:val="2"/>
        </w:rPr>
        <w:softHyphen/>
        <w:t>вития.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>Изменения в социальной структуре российского обще</w:t>
      </w:r>
      <w:r w:rsidRPr="006E536A">
        <w:rPr>
          <w:rStyle w:val="2"/>
        </w:rPr>
        <w:softHyphen/>
        <w:t>ства. Особенности социальных движений в России в усло</w:t>
      </w:r>
      <w:r w:rsidRPr="006E536A">
        <w:rPr>
          <w:rStyle w:val="2"/>
        </w:rPr>
        <w:softHyphen/>
        <w:t>виях начавшегося промышленного переворота.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>Общественная мысль и общественные движения. Россия и Запад как центральная тема общественных дискуссий. Особенности общественного движения 30—50-х гг. XIX в.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>Национальный вопрос в Европе, его особенности в Рос</w:t>
      </w:r>
      <w:r w:rsidRPr="006E536A">
        <w:rPr>
          <w:rStyle w:val="2"/>
        </w:rPr>
        <w:softHyphen/>
        <w:t>сии. Национальная политика Николая I. Польское восста</w:t>
      </w:r>
      <w:r w:rsidRPr="006E536A">
        <w:rPr>
          <w:rStyle w:val="2"/>
        </w:rPr>
        <w:softHyphen/>
        <w:t>ние 1830—1831 гг. Положение кавказских народов, дви</w:t>
      </w:r>
      <w:r w:rsidRPr="006E536A">
        <w:rPr>
          <w:rStyle w:val="2"/>
        </w:rPr>
        <w:softHyphen/>
        <w:t>жение Шамиля. Положение евреев в Российской империи.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>Религиозная политика Николая I. Положение Русской православной церкви. Диалог власти с католиками, му</w:t>
      </w:r>
      <w:r w:rsidRPr="006E536A">
        <w:rPr>
          <w:rStyle w:val="2"/>
        </w:rPr>
        <w:softHyphen/>
        <w:t>сульманами, буддистами.</w:t>
      </w:r>
    </w:p>
    <w:p w:rsidR="006E536A" w:rsidRPr="006E536A" w:rsidRDefault="006E536A" w:rsidP="00EB6EF1">
      <w:pPr>
        <w:spacing w:line="360" w:lineRule="auto"/>
        <w:jc w:val="both"/>
        <w:rPr>
          <w:b/>
          <w:bCs/>
        </w:rPr>
      </w:pPr>
      <w:r w:rsidRPr="006E536A">
        <w:rPr>
          <w:rStyle w:val="2"/>
        </w:rPr>
        <w:t>Россия и революции в Европе. Политика панславизма. Причины англо-русских противоречий. Восточный вопрос. Крымская война и её итоги. Парижский мир и конец вен</w:t>
      </w:r>
      <w:r w:rsidRPr="006E536A">
        <w:rPr>
          <w:rStyle w:val="2"/>
        </w:rPr>
        <w:softHyphen/>
        <w:t>ской системы международных отношений.</w:t>
      </w:r>
      <w:r w:rsidRPr="006E536A">
        <w:rPr>
          <w:b/>
          <w:bCs/>
        </w:rPr>
        <w:t xml:space="preserve"> 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>Развитие образования. Научные открытия и развитие национальных научных школ. Русские первооткрыватели и путешественники. Кругосветные экспедиции. Открытие Антарктиды. Русское географическое общество.</w:t>
      </w:r>
      <w:r w:rsidR="009B4A72">
        <w:rPr>
          <w:rStyle w:val="2"/>
        </w:rPr>
        <w:t xml:space="preserve">  </w:t>
      </w:r>
      <w:r w:rsidRPr="006E536A">
        <w:rPr>
          <w:rStyle w:val="2"/>
        </w:rPr>
        <w:t>Особенности и основные стили в художественной куль</w:t>
      </w:r>
      <w:r w:rsidRPr="006E536A">
        <w:rPr>
          <w:rStyle w:val="2"/>
        </w:rPr>
        <w:softHyphen/>
        <w:t>туре (романтизм, классицизм, реализм).Культура народов Российской империи. Взаимное обо</w:t>
      </w:r>
      <w:r w:rsidRPr="006E536A">
        <w:rPr>
          <w:rStyle w:val="2"/>
        </w:rPr>
        <w:softHyphen/>
        <w:t>гащение культур.</w:t>
      </w:r>
      <w:r w:rsidR="009B4A72">
        <w:rPr>
          <w:rStyle w:val="2"/>
        </w:rPr>
        <w:t xml:space="preserve"> </w:t>
      </w:r>
      <w:r w:rsidRPr="006E536A">
        <w:rPr>
          <w:rStyle w:val="2"/>
        </w:rPr>
        <w:t>Российская культура как часть европейской культуры.</w:t>
      </w:r>
      <w:r w:rsidR="009B4A72">
        <w:rPr>
          <w:rStyle w:val="2"/>
        </w:rPr>
        <w:t xml:space="preserve"> </w:t>
      </w:r>
      <w:r w:rsidRPr="006E536A">
        <w:rPr>
          <w:rStyle w:val="2"/>
        </w:rPr>
        <w:t>Динамика повседневной жизни сословий.</w:t>
      </w:r>
    </w:p>
    <w:p w:rsidR="006E536A" w:rsidRPr="009B4A72" w:rsidRDefault="00EB6EF1" w:rsidP="00EB6EF1">
      <w:pPr>
        <w:spacing w:line="360" w:lineRule="auto"/>
        <w:jc w:val="both"/>
        <w:rPr>
          <w:b/>
          <w:i/>
        </w:rPr>
      </w:pPr>
      <w:r>
        <w:rPr>
          <w:rStyle w:val="90"/>
          <w:bCs w:val="0"/>
          <w:i/>
          <w:sz w:val="24"/>
          <w:szCs w:val="24"/>
        </w:rPr>
        <w:t>Тема 7</w:t>
      </w:r>
      <w:r w:rsidR="006C35FA" w:rsidRPr="00E500ED">
        <w:rPr>
          <w:rStyle w:val="90"/>
          <w:bCs w:val="0"/>
          <w:i/>
          <w:sz w:val="24"/>
          <w:szCs w:val="24"/>
        </w:rPr>
        <w:t xml:space="preserve">. </w:t>
      </w:r>
      <w:r w:rsidR="009B4A72" w:rsidRPr="009B4A72">
        <w:rPr>
          <w:b/>
          <w:bCs/>
          <w:i/>
          <w:color w:val="000000"/>
        </w:rPr>
        <w:t>Россия в правление Александра</w:t>
      </w:r>
      <w:r w:rsidR="009B4A72" w:rsidRPr="009B4A72">
        <w:rPr>
          <w:b/>
          <w:bCs/>
          <w:i/>
          <w:color w:val="000000"/>
          <w:lang w:val="en-US"/>
        </w:rPr>
        <w:t>II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>Европейская индустриализация во второй половине XIX в. Технический прогресс в промышленности и сель</w:t>
      </w:r>
      <w:r w:rsidRPr="006E536A">
        <w:rPr>
          <w:rStyle w:val="2"/>
        </w:rPr>
        <w:softHyphen/>
        <w:t>ском хозяйстве ведущих стран. Новые источники энергии, виды транспорта и средства связи. Перемены в быту.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>Император Александр II и основные направления его внутренней политики.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>Отмена крепостного права, историческое значение ре</w:t>
      </w:r>
      <w:r w:rsidRPr="006E536A">
        <w:rPr>
          <w:rStyle w:val="2"/>
        </w:rPr>
        <w:softHyphen/>
        <w:t>формы.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lastRenderedPageBreak/>
        <w:t>Социально-экономические последствия Крестьянской ре</w:t>
      </w:r>
      <w:r w:rsidRPr="006E536A">
        <w:rPr>
          <w:rStyle w:val="2"/>
        </w:rPr>
        <w:softHyphen/>
        <w:t>формы 1861 г. Перестройка сельскохозяйственного и про</w:t>
      </w:r>
      <w:r w:rsidRPr="006E536A">
        <w:rPr>
          <w:rStyle w:val="2"/>
        </w:rPr>
        <w:softHyphen/>
        <w:t>мышленного производства. Реорганизация финансово-кредит</w:t>
      </w:r>
      <w:r w:rsidRPr="006E536A">
        <w:rPr>
          <w:rStyle w:val="2"/>
        </w:rPr>
        <w:softHyphen/>
        <w:t>ной системы. Железнодорожное строительство. Завершение промышленного переворота, его последствия. Начало ин</w:t>
      </w:r>
      <w:r w:rsidRPr="006E536A">
        <w:rPr>
          <w:rStyle w:val="2"/>
        </w:rPr>
        <w:softHyphen/>
        <w:t>дустриализации и урбанизации. Формирование буржуазии. Рост пролетариата. Нарастание социальных противоречий.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>Политические реформы 1860—1870-х гг. Начало социаль</w:t>
      </w:r>
      <w:r w:rsidRPr="006E536A">
        <w:rPr>
          <w:rStyle w:val="2"/>
        </w:rPr>
        <w:softHyphen/>
        <w:t>ной и правовой модернизации. Становление общественного самоуправления. Судебная реформа и развитие правового сознания. Движение к правовому государству.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>Особенности развития общественной мысли и обще</w:t>
      </w:r>
      <w:r w:rsidRPr="006E536A">
        <w:rPr>
          <w:rStyle w:val="2"/>
        </w:rPr>
        <w:softHyphen/>
        <w:t>ственных движений в 1860—1890-е гг. Первые рабочие организации. Нарастание революционных настроений. За</w:t>
      </w:r>
      <w:r w:rsidRPr="006E536A">
        <w:rPr>
          <w:rStyle w:val="2"/>
        </w:rPr>
        <w:softHyphen/>
        <w:t>рождение народничества. Рабочее, студенческое, женское движение. Либеральное и консервативное движения.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 xml:space="preserve">Национальный вопрос, национальные войны в Европе и колониальная экспансия европейских держав в 1850— 1860-е гг. Рост национальных движений в Европе и мире. Нарастание антиколониальной борьбы. Народы Российской империи во второй половине </w:t>
      </w:r>
      <w:r w:rsidRPr="006E536A">
        <w:rPr>
          <w:rStyle w:val="2"/>
          <w:lang w:val="en-US" w:eastAsia="en-US" w:bidi="en-US"/>
        </w:rPr>
        <w:t>XIX</w:t>
      </w:r>
      <w:r w:rsidRPr="006E536A">
        <w:rPr>
          <w:rStyle w:val="2"/>
          <w:lang w:eastAsia="en-US" w:bidi="en-US"/>
        </w:rPr>
        <w:t xml:space="preserve"> </w:t>
      </w:r>
      <w:r w:rsidRPr="006E536A">
        <w:rPr>
          <w:rStyle w:val="2"/>
        </w:rPr>
        <w:t>в. Завершение территориального роста Российской империи.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>Национальная политика самодержавия. Польское восста</w:t>
      </w:r>
      <w:r w:rsidRPr="006E536A">
        <w:rPr>
          <w:rStyle w:val="2"/>
        </w:rPr>
        <w:softHyphen/>
        <w:t>ние 1863—1864 гг. Окончание Кавказской войны. Расши</w:t>
      </w:r>
      <w:r w:rsidRPr="006E536A">
        <w:rPr>
          <w:rStyle w:val="2"/>
        </w:rPr>
        <w:softHyphen/>
        <w:t>рение автономии Финляндии. Народы Поволжья. Особен</w:t>
      </w:r>
      <w:r w:rsidRPr="006E536A">
        <w:rPr>
          <w:rStyle w:val="2"/>
        </w:rPr>
        <w:softHyphen/>
        <w:t>ности конфессиональной политики.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 xml:space="preserve">Основные направления и задачи внешней политики в период правления Александра </w:t>
      </w:r>
      <w:r w:rsidRPr="006E536A">
        <w:rPr>
          <w:rStyle w:val="2"/>
          <w:lang w:val="en-US" w:eastAsia="en-US" w:bidi="en-US"/>
        </w:rPr>
        <w:t>II</w:t>
      </w:r>
      <w:r w:rsidRPr="006E536A">
        <w:rPr>
          <w:rStyle w:val="2"/>
          <w:lang w:eastAsia="en-US" w:bidi="en-US"/>
        </w:rPr>
        <w:t xml:space="preserve">. </w:t>
      </w:r>
      <w:r w:rsidRPr="006E536A">
        <w:rPr>
          <w:rStyle w:val="2"/>
        </w:rPr>
        <w:t>Европейская полити</w:t>
      </w:r>
      <w:r w:rsidRPr="006E536A">
        <w:rPr>
          <w:rStyle w:val="2"/>
        </w:rPr>
        <w:softHyphen/>
        <w:t>ка России. Присоединение Средней Азии. Дальневосточная политика. Отношения с США, продажа Аляски.</w:t>
      </w:r>
    </w:p>
    <w:p w:rsidR="006E536A" w:rsidRPr="00E500ED" w:rsidRDefault="00EB6EF1" w:rsidP="00EB6EF1">
      <w:pPr>
        <w:spacing w:line="360" w:lineRule="auto"/>
        <w:jc w:val="both"/>
        <w:rPr>
          <w:i/>
        </w:rPr>
      </w:pPr>
      <w:r>
        <w:rPr>
          <w:rStyle w:val="90"/>
          <w:bCs w:val="0"/>
          <w:i/>
          <w:sz w:val="24"/>
          <w:szCs w:val="24"/>
        </w:rPr>
        <w:t>Тема 8</w:t>
      </w:r>
      <w:r w:rsidR="006C35FA" w:rsidRPr="00E500ED">
        <w:rPr>
          <w:rStyle w:val="90"/>
          <w:bCs w:val="0"/>
          <w:i/>
          <w:sz w:val="24"/>
          <w:szCs w:val="24"/>
        </w:rPr>
        <w:t xml:space="preserve">. </w:t>
      </w:r>
      <w:r w:rsidR="009B4A72" w:rsidRPr="009B4A72">
        <w:rPr>
          <w:b/>
          <w:bCs/>
          <w:i/>
          <w:color w:val="000000"/>
        </w:rPr>
        <w:t>Россия в правление Александра</w:t>
      </w:r>
      <w:r w:rsidR="009B4A72" w:rsidRPr="009B4A72">
        <w:rPr>
          <w:b/>
          <w:bCs/>
          <w:i/>
          <w:color w:val="000000"/>
          <w:lang w:val="en-US"/>
        </w:rPr>
        <w:t>III</w:t>
      </w:r>
      <w:r w:rsidR="009B4A72" w:rsidRPr="009B4A72">
        <w:rPr>
          <w:b/>
          <w:bCs/>
          <w:i/>
          <w:color w:val="000000"/>
        </w:rPr>
        <w:t>. Социально-экономическое развитие страны</w:t>
      </w:r>
      <w:r w:rsidR="009B4A72" w:rsidRPr="009B4A72">
        <w:rPr>
          <w:b/>
          <w:i/>
        </w:rPr>
        <w:t xml:space="preserve"> в конце</w:t>
      </w:r>
      <w:r w:rsidR="009B4A72" w:rsidRPr="009B4A72">
        <w:rPr>
          <w:b/>
          <w:i/>
          <w:lang w:val="en-US"/>
        </w:rPr>
        <w:t>XIX</w:t>
      </w:r>
      <w:r w:rsidR="009B4A72" w:rsidRPr="009B4A72">
        <w:rPr>
          <w:b/>
          <w:i/>
        </w:rPr>
        <w:t xml:space="preserve"> – начале </w:t>
      </w:r>
      <w:r w:rsidR="009B4A72" w:rsidRPr="009B4A72">
        <w:rPr>
          <w:b/>
          <w:i/>
          <w:lang w:val="en-US"/>
        </w:rPr>
        <w:t>XX</w:t>
      </w:r>
      <w:r w:rsidR="009B4A72" w:rsidRPr="009B4A72">
        <w:rPr>
          <w:b/>
          <w:i/>
        </w:rPr>
        <w:t>в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>Император Александр III и основные направления его внутренней политики. Попытки решения крестьянского вопроса. Начало рабочего законодательства. Усиление борь</w:t>
      </w:r>
      <w:r w:rsidRPr="006E536A">
        <w:rPr>
          <w:rStyle w:val="2"/>
        </w:rPr>
        <w:softHyphen/>
        <w:t>бы с политическим радикализмом. Политика в области просвещения и печати. Укрепление позиций дворянства. Ограничение местного самоуправления.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>Особенности экономического развития страны в 1880— 1890-е гг.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>Положение основных слоёв российского общества в кон</w:t>
      </w:r>
      <w:r w:rsidRPr="006E536A">
        <w:rPr>
          <w:rStyle w:val="2"/>
        </w:rPr>
        <w:softHyphen/>
        <w:t xml:space="preserve">це </w:t>
      </w:r>
      <w:r w:rsidRPr="006E536A">
        <w:rPr>
          <w:rStyle w:val="2"/>
          <w:lang w:val="en-US" w:eastAsia="en-US" w:bidi="en-US"/>
        </w:rPr>
        <w:t>XIX</w:t>
      </w:r>
      <w:r w:rsidRPr="006E536A">
        <w:rPr>
          <w:rStyle w:val="2"/>
          <w:lang w:eastAsia="en-US" w:bidi="en-US"/>
        </w:rPr>
        <w:t xml:space="preserve"> </w:t>
      </w:r>
      <w:r w:rsidRPr="006E536A">
        <w:rPr>
          <w:rStyle w:val="2"/>
        </w:rPr>
        <w:t>в. Развитие крестьянской общины в пореформен</w:t>
      </w:r>
      <w:r w:rsidRPr="006E536A">
        <w:rPr>
          <w:rStyle w:val="2"/>
        </w:rPr>
        <w:softHyphen/>
        <w:t>ный период.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>Общественное движение в 1880—1890-е гг. Народниче</w:t>
      </w:r>
      <w:r w:rsidRPr="006E536A">
        <w:rPr>
          <w:rStyle w:val="2"/>
        </w:rPr>
        <w:softHyphen/>
        <w:t>ство и его эволюция. Распространение марксизма.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>Национальная и религиозная политика Александра III. Идеология консервативного национализма.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lastRenderedPageBreak/>
        <w:t>Новое соотношение политических сил в Европе. Прио</w:t>
      </w:r>
      <w:r w:rsidRPr="006E536A">
        <w:rPr>
          <w:rStyle w:val="2"/>
        </w:rPr>
        <w:softHyphen/>
        <w:t>ритеты и основные направления внешней политики Алек</w:t>
      </w:r>
      <w:r w:rsidRPr="006E536A">
        <w:rPr>
          <w:rStyle w:val="2"/>
        </w:rPr>
        <w:softHyphen/>
        <w:t>сандра III. Ослабление российского влияния на Балка</w:t>
      </w:r>
      <w:r w:rsidRPr="006E536A">
        <w:rPr>
          <w:rStyle w:val="2"/>
        </w:rPr>
        <w:softHyphen/>
        <w:t>нах. Сближение России и Франции. Азиатская политика России.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>Подъём российской демократической культуры. Раз</w:t>
      </w:r>
      <w:r w:rsidRPr="006E536A">
        <w:rPr>
          <w:rStyle w:val="2"/>
        </w:rPr>
        <w:softHyphen/>
        <w:t>витие системы образования и просвещения во второй по</w:t>
      </w:r>
      <w:r w:rsidRPr="006E536A">
        <w:rPr>
          <w:rStyle w:val="2"/>
        </w:rPr>
        <w:softHyphen/>
        <w:t>ловине XIX в. Школьная реформа. Естественные и обще</w:t>
      </w:r>
      <w:r w:rsidRPr="006E536A">
        <w:rPr>
          <w:rStyle w:val="2"/>
        </w:rPr>
        <w:softHyphen/>
        <w:t>ственные науки. Успехи фундаментальных естественных и прикладных наук. Географы и путешественники. Исто</w:t>
      </w:r>
      <w:r w:rsidRPr="006E536A">
        <w:rPr>
          <w:rStyle w:val="2"/>
        </w:rPr>
        <w:softHyphen/>
        <w:t>рическая наука. Критический реализм в литературе. Развитие россий</w:t>
      </w:r>
      <w:r w:rsidRPr="006E536A">
        <w:rPr>
          <w:rStyle w:val="2"/>
        </w:rPr>
        <w:softHyphen/>
        <w:t>ской журналистики. Революционно-демократическая ли</w:t>
      </w:r>
      <w:r w:rsidRPr="006E536A">
        <w:rPr>
          <w:rStyle w:val="2"/>
        </w:rPr>
        <w:softHyphen/>
        <w:t>тература.</w:t>
      </w:r>
      <w:r w:rsidR="00C64E2C">
        <w:rPr>
          <w:rStyle w:val="2"/>
        </w:rPr>
        <w:t xml:space="preserve"> </w:t>
      </w:r>
      <w:r w:rsidRPr="006E536A">
        <w:rPr>
          <w:rStyle w:val="2"/>
        </w:rPr>
        <w:t>Русское искусство. Передвижники. Общественно-поли</w:t>
      </w:r>
      <w:r w:rsidRPr="006E536A">
        <w:rPr>
          <w:rStyle w:val="2"/>
        </w:rPr>
        <w:softHyphen/>
        <w:t>тическое значение деятельности передвижников. «Могучая кучка», значение творчества русских композиторов для раз</w:t>
      </w:r>
      <w:r w:rsidRPr="006E536A">
        <w:rPr>
          <w:rStyle w:val="2"/>
        </w:rPr>
        <w:softHyphen/>
        <w:t>вития русской и зарубежной музыки. Русская опера</w:t>
      </w:r>
      <w:r w:rsidR="00C64E2C">
        <w:rPr>
          <w:rStyle w:val="2"/>
        </w:rPr>
        <w:t xml:space="preserve">. </w:t>
      </w:r>
      <w:r w:rsidRPr="006E536A">
        <w:rPr>
          <w:rStyle w:val="2"/>
        </w:rPr>
        <w:t>Успехи музыкального образования. Русский драматический театр и его значение в развитии культуры и общественной жизни.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>Взаимодействие национальных культур народов России. Роль русской культуры в развитии мировой культуры.</w:t>
      </w:r>
      <w:r w:rsidR="00C64E2C">
        <w:rPr>
          <w:rStyle w:val="2"/>
        </w:rPr>
        <w:t xml:space="preserve"> </w:t>
      </w:r>
      <w:r w:rsidRPr="006E536A">
        <w:rPr>
          <w:rStyle w:val="2"/>
        </w:rPr>
        <w:t>Изменения в быту: новые черты в жизни города и де</w:t>
      </w:r>
      <w:r w:rsidRPr="006E536A">
        <w:rPr>
          <w:rStyle w:val="2"/>
        </w:rPr>
        <w:softHyphen/>
        <w:t>ревни. Рост населения. Урбанизация. Изменение облика городов. Развитие связи и городского транспорта. Жизнь и быт городских «верхов». Жизнь и быт городских окраин. Досуг горожан. Изменения в деревенской жизни. Вклад культуры народов России в развитие мировой культуры Нового времени. Человек индустриального общества.</w:t>
      </w:r>
    </w:p>
    <w:p w:rsidR="00EB6EF1" w:rsidRDefault="00EB6EF1" w:rsidP="00EB6EF1">
      <w:pPr>
        <w:spacing w:line="360" w:lineRule="auto"/>
        <w:jc w:val="both"/>
        <w:rPr>
          <w:b/>
          <w:i/>
        </w:rPr>
      </w:pPr>
      <w:r>
        <w:rPr>
          <w:rStyle w:val="90"/>
          <w:bCs w:val="0"/>
          <w:i/>
          <w:sz w:val="24"/>
          <w:szCs w:val="24"/>
        </w:rPr>
        <w:t xml:space="preserve">      Тема 9</w:t>
      </w:r>
      <w:r w:rsidR="006C35FA" w:rsidRPr="00EB6EF1">
        <w:rPr>
          <w:rStyle w:val="90"/>
          <w:b w:val="0"/>
          <w:bCs w:val="0"/>
          <w:i/>
          <w:sz w:val="24"/>
          <w:szCs w:val="24"/>
        </w:rPr>
        <w:t xml:space="preserve">. </w:t>
      </w:r>
      <w:r w:rsidRPr="00EB6EF1">
        <w:rPr>
          <w:b/>
          <w:bCs/>
          <w:i/>
          <w:color w:val="000000"/>
        </w:rPr>
        <w:t xml:space="preserve">Кризис империи в начале </w:t>
      </w:r>
      <w:r w:rsidRPr="00EB6EF1">
        <w:rPr>
          <w:b/>
          <w:i/>
          <w:lang w:val="en-US"/>
        </w:rPr>
        <w:t>XX</w:t>
      </w:r>
      <w:r w:rsidRPr="00EB6EF1">
        <w:rPr>
          <w:b/>
          <w:i/>
        </w:rPr>
        <w:t>в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i/>
        </w:rPr>
        <w:t xml:space="preserve">     </w:t>
      </w:r>
      <w:r w:rsidRPr="006E536A">
        <w:rPr>
          <w:rStyle w:val="2"/>
        </w:rPr>
        <w:t>Мир на рубеже XIX—XX вв. Начало второй промыш</w:t>
      </w:r>
      <w:r w:rsidRPr="006E536A">
        <w:rPr>
          <w:rStyle w:val="2"/>
        </w:rPr>
        <w:softHyphen/>
        <w:t>ленной революции. Неравномерность экономического раз</w:t>
      </w:r>
      <w:r w:rsidRPr="006E536A">
        <w:rPr>
          <w:rStyle w:val="2"/>
        </w:rPr>
        <w:softHyphen/>
        <w:t>вития. Монополистический капитализм. Идеология и по</w:t>
      </w:r>
      <w:r w:rsidRPr="006E536A">
        <w:rPr>
          <w:rStyle w:val="2"/>
        </w:rPr>
        <w:softHyphen/>
        <w:t>литика империализма. Завершение территориального раз</w:t>
      </w:r>
      <w:r w:rsidRPr="006E536A">
        <w:rPr>
          <w:rStyle w:val="2"/>
        </w:rPr>
        <w:softHyphen/>
        <w:t>дела мира. Начало борьбы за передел мира. Нарастание противоречий между ведущими странами. Социальный ре</w:t>
      </w:r>
      <w:r w:rsidRPr="006E536A">
        <w:rPr>
          <w:rStyle w:val="2"/>
        </w:rPr>
        <w:softHyphen/>
        <w:t>формизм начала ХХ в.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 xml:space="preserve">Место и роль России в мире. Территория и население Российской империи. Особенности процесса модернизации в России начала </w:t>
      </w:r>
      <w:r w:rsidRPr="006E536A">
        <w:rPr>
          <w:rStyle w:val="2"/>
          <w:lang w:val="en-US" w:eastAsia="en-US" w:bidi="en-US"/>
        </w:rPr>
        <w:t>XX</w:t>
      </w:r>
      <w:r w:rsidRPr="006E536A">
        <w:rPr>
          <w:rStyle w:val="2"/>
          <w:lang w:eastAsia="en-US" w:bidi="en-US"/>
        </w:rPr>
        <w:t xml:space="preserve"> </w:t>
      </w:r>
      <w:r w:rsidRPr="006E536A">
        <w:rPr>
          <w:rStyle w:val="2"/>
        </w:rPr>
        <w:t>в. Урбанизация.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>Политическая система Российской империи начала</w:t>
      </w:r>
    </w:p>
    <w:p w:rsidR="006E536A" w:rsidRPr="006E536A" w:rsidRDefault="006E536A" w:rsidP="007652E9">
      <w:pPr>
        <w:widowControl w:val="0"/>
        <w:numPr>
          <w:ilvl w:val="0"/>
          <w:numId w:val="2"/>
        </w:numPr>
        <w:tabs>
          <w:tab w:val="left" w:pos="582"/>
        </w:tabs>
        <w:spacing w:line="360" w:lineRule="auto"/>
        <w:jc w:val="both"/>
      </w:pPr>
      <w:r w:rsidRPr="006E536A">
        <w:rPr>
          <w:rStyle w:val="2"/>
        </w:rPr>
        <w:t>в. и необходимость её реформирования. Император Ни</w:t>
      </w:r>
      <w:r w:rsidRPr="006E536A">
        <w:rPr>
          <w:rStyle w:val="2"/>
        </w:rPr>
        <w:softHyphen/>
        <w:t>колай II. Борьба в высших эшелонах власти по вопросу по</w:t>
      </w:r>
      <w:r w:rsidRPr="006E536A">
        <w:rPr>
          <w:rStyle w:val="2"/>
        </w:rPr>
        <w:softHyphen/>
        <w:t>литических преобразований. Национальная и конфессио</w:t>
      </w:r>
      <w:r w:rsidRPr="006E536A">
        <w:rPr>
          <w:rStyle w:val="2"/>
        </w:rPr>
        <w:softHyphen/>
        <w:t>нальная политика.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>Экономическое развитие России в начале XX в. и его особенности. Роль государства в экономике. Место и роль иностранного капитала. Специфика российского монопо</w:t>
      </w:r>
      <w:r w:rsidRPr="006E536A">
        <w:rPr>
          <w:rStyle w:val="2"/>
        </w:rPr>
        <w:softHyphen/>
        <w:t>листического капитализма. Государственно-монополисти</w:t>
      </w:r>
      <w:r w:rsidRPr="006E536A">
        <w:rPr>
          <w:rStyle w:val="2"/>
        </w:rPr>
        <w:softHyphen/>
        <w:t>ческий капитализм. Сельская община. Аграрное перена</w:t>
      </w:r>
      <w:r w:rsidRPr="006E536A">
        <w:rPr>
          <w:rStyle w:val="2"/>
        </w:rPr>
        <w:softHyphen/>
        <w:t>селение.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lastRenderedPageBreak/>
        <w:t>Особенности социальной структуры российского обще</w:t>
      </w:r>
      <w:r w:rsidRPr="006E536A">
        <w:rPr>
          <w:rStyle w:val="2"/>
        </w:rPr>
        <w:softHyphen/>
        <w:t xml:space="preserve">ства начала </w:t>
      </w:r>
      <w:r w:rsidRPr="006E536A">
        <w:rPr>
          <w:rStyle w:val="2"/>
          <w:lang w:val="en-US" w:eastAsia="en-US" w:bidi="en-US"/>
        </w:rPr>
        <w:t>XX</w:t>
      </w:r>
      <w:r w:rsidRPr="006E536A">
        <w:rPr>
          <w:rStyle w:val="2"/>
          <w:lang w:eastAsia="en-US" w:bidi="en-US"/>
        </w:rPr>
        <w:t xml:space="preserve"> </w:t>
      </w:r>
      <w:r w:rsidRPr="006E536A">
        <w:rPr>
          <w:rStyle w:val="2"/>
        </w:rPr>
        <w:t>в. Аграрный и рабочий вопросы, попытки их решения.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 xml:space="preserve">Общественно-политические движения в начале </w:t>
      </w:r>
      <w:r w:rsidRPr="006E536A">
        <w:rPr>
          <w:rStyle w:val="2"/>
          <w:lang w:val="en-US" w:eastAsia="en-US" w:bidi="en-US"/>
        </w:rPr>
        <w:t>XX</w:t>
      </w:r>
      <w:r w:rsidRPr="006E536A">
        <w:rPr>
          <w:rStyle w:val="2"/>
          <w:lang w:eastAsia="en-US" w:bidi="en-US"/>
        </w:rPr>
        <w:t xml:space="preserve"> </w:t>
      </w:r>
      <w:r w:rsidRPr="006E536A">
        <w:rPr>
          <w:rStyle w:val="2"/>
        </w:rPr>
        <w:t>в. Предпосылки формирования и особенности генезиса поли</w:t>
      </w:r>
      <w:r w:rsidRPr="006E536A">
        <w:rPr>
          <w:rStyle w:val="2"/>
        </w:rPr>
        <w:softHyphen/>
        <w:t>тических партий в России.</w:t>
      </w:r>
      <w:r w:rsidRPr="006E536A">
        <w:t xml:space="preserve"> </w:t>
      </w:r>
      <w:r w:rsidRPr="006E536A">
        <w:rPr>
          <w:rStyle w:val="2"/>
        </w:rPr>
        <w:t>Этнокультурный облик империи. Народы России в на</w:t>
      </w:r>
      <w:r w:rsidRPr="006E536A">
        <w:rPr>
          <w:rStyle w:val="2"/>
        </w:rPr>
        <w:softHyphen/>
        <w:t>чале ХХ в. Многообразие политических форм объединения народов. Губернии, области, генерал-губернаторства, на</w:t>
      </w:r>
      <w:r w:rsidRPr="006E536A">
        <w:rPr>
          <w:rStyle w:val="2"/>
        </w:rPr>
        <w:softHyphen/>
        <w:t>местничества и комитеты. Привислинский край. Великое княжество Финляндское. Государства-вассалы: Бухарское и Хивинское ханства. Русские в имперском сознании. По</w:t>
      </w:r>
      <w:r w:rsidRPr="006E536A">
        <w:rPr>
          <w:rStyle w:val="2"/>
        </w:rPr>
        <w:softHyphen/>
        <w:t>ляки, евреи, армяне, та</w:t>
      </w:r>
      <w:r w:rsidR="004C2668">
        <w:rPr>
          <w:rStyle w:val="2"/>
        </w:rPr>
        <w:t>тары и другие народы Волго-Ура</w:t>
      </w:r>
      <w:r w:rsidRPr="006E536A">
        <w:rPr>
          <w:rStyle w:val="2"/>
        </w:rPr>
        <w:t>лья, кавказские народы, народы Средней Азии, Сибири и Дальнего Востока.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>Русская православная церковь на рубеже XIX—XX вв. Этническое многообраз</w:t>
      </w:r>
      <w:r w:rsidR="004C2668">
        <w:rPr>
          <w:rStyle w:val="2"/>
        </w:rPr>
        <w:t>ие внутри православия. «Иносла</w:t>
      </w:r>
      <w:r w:rsidRPr="006E536A">
        <w:rPr>
          <w:rStyle w:val="2"/>
        </w:rPr>
        <w:t>вие», «иноверие» и традиционные верования.</w:t>
      </w:r>
    </w:p>
    <w:p w:rsidR="006E536A" w:rsidRPr="006E536A" w:rsidRDefault="006E536A" w:rsidP="00EB6EF1">
      <w:pPr>
        <w:spacing w:line="360" w:lineRule="auto"/>
        <w:jc w:val="both"/>
      </w:pPr>
      <w:r w:rsidRPr="006E536A">
        <w:rPr>
          <w:rStyle w:val="2"/>
        </w:rPr>
        <w:t>Международное положение и внешнеполитические при</w:t>
      </w:r>
      <w:r w:rsidRPr="006E536A">
        <w:rPr>
          <w:rStyle w:val="2"/>
        </w:rPr>
        <w:softHyphen/>
        <w:t xml:space="preserve">оритеты России на рубеже </w:t>
      </w:r>
      <w:r w:rsidRPr="006E536A">
        <w:rPr>
          <w:rStyle w:val="2"/>
          <w:lang w:val="en-US" w:eastAsia="en-US" w:bidi="en-US"/>
        </w:rPr>
        <w:t>XIX</w:t>
      </w:r>
      <w:r w:rsidRPr="006E536A">
        <w:rPr>
          <w:rStyle w:val="2"/>
          <w:lang w:eastAsia="en-US" w:bidi="en-US"/>
        </w:rPr>
        <w:t>—</w:t>
      </w:r>
      <w:r w:rsidRPr="006E536A">
        <w:rPr>
          <w:rStyle w:val="2"/>
          <w:lang w:val="en-US" w:eastAsia="en-US" w:bidi="en-US"/>
        </w:rPr>
        <w:t>XX</w:t>
      </w:r>
      <w:r w:rsidRPr="006E536A">
        <w:rPr>
          <w:rStyle w:val="2"/>
          <w:lang w:eastAsia="en-US" w:bidi="en-US"/>
        </w:rPr>
        <w:t xml:space="preserve"> </w:t>
      </w:r>
      <w:r w:rsidRPr="006E536A">
        <w:rPr>
          <w:rStyle w:val="2"/>
        </w:rPr>
        <w:t>вв. Международная конференция в Гааге. «Большая азиатская программа» русского правительства. Втягивание России в дальнево</w:t>
      </w:r>
      <w:r w:rsidRPr="006E536A">
        <w:rPr>
          <w:rStyle w:val="2"/>
        </w:rPr>
        <w:softHyphen/>
        <w:t>сточный конфликт. Русско-японская война 1904—1905 гг., её итоги и влияние на внутриполитическую ситуацию в стране.</w:t>
      </w:r>
    </w:p>
    <w:p w:rsidR="006E536A" w:rsidRPr="006E536A" w:rsidRDefault="006E536A" w:rsidP="00EB6EF1">
      <w:pPr>
        <w:spacing w:line="360" w:lineRule="auto"/>
        <w:jc w:val="both"/>
        <w:rPr>
          <w:color w:val="000000"/>
          <w:lang w:bidi="ru-RU"/>
        </w:rPr>
      </w:pPr>
      <w:r w:rsidRPr="006E536A">
        <w:rPr>
          <w:rStyle w:val="2"/>
        </w:rPr>
        <w:t>Революция 1905—1907 гг. Народы России в 1905— 1907 гг. Российское общество и проблема национальных окраин. Закон о веротерпимости.</w:t>
      </w:r>
    </w:p>
    <w:p w:rsidR="006E1530" w:rsidRPr="00D12C7B" w:rsidRDefault="006E536A" w:rsidP="00EB6EF1">
      <w:pPr>
        <w:spacing w:line="360" w:lineRule="auto"/>
        <w:jc w:val="both"/>
        <w:rPr>
          <w:color w:val="000000"/>
          <w:lang w:bidi="ru-RU"/>
        </w:rPr>
      </w:pPr>
      <w:r w:rsidRPr="006E536A">
        <w:rPr>
          <w:rStyle w:val="2"/>
        </w:rPr>
        <w:t xml:space="preserve">Духовное состояние российского общества в начале XX в. Основные тенденции развития русской культуры и культуры народов империи в начале </w:t>
      </w:r>
      <w:r w:rsidRPr="006E536A">
        <w:rPr>
          <w:rStyle w:val="2"/>
          <w:lang w:val="en-US" w:eastAsia="en-US" w:bidi="en-US"/>
        </w:rPr>
        <w:t>XX</w:t>
      </w:r>
      <w:r w:rsidRPr="006E536A">
        <w:rPr>
          <w:rStyle w:val="2"/>
          <w:lang w:eastAsia="en-US" w:bidi="en-US"/>
        </w:rPr>
        <w:t xml:space="preserve"> </w:t>
      </w:r>
      <w:r w:rsidRPr="006E536A">
        <w:rPr>
          <w:rStyle w:val="2"/>
        </w:rPr>
        <w:t>в. Развитие науки. Русская философия: поиски общественного идеала. Литература: традиции реализма и новые направления. Де</w:t>
      </w:r>
      <w:r w:rsidRPr="006E536A">
        <w:rPr>
          <w:rStyle w:val="2"/>
        </w:rPr>
        <w:softHyphen/>
        <w:t>каданс. Символизм. Футуризм. Акмеизм. Изобразительное искусство. Русский авангард. Архитектура. Скульптура.</w:t>
      </w:r>
      <w:r w:rsidR="006224F1">
        <w:rPr>
          <w:rStyle w:val="2"/>
        </w:rPr>
        <w:t xml:space="preserve"> </w:t>
      </w:r>
      <w:r w:rsidRPr="006E536A">
        <w:rPr>
          <w:rStyle w:val="2"/>
        </w:rPr>
        <w:t>Драматический театр: традиции и новаторство. Музыка и исполнительское искусство. Русский балет. Русская куль</w:t>
      </w:r>
      <w:r w:rsidRPr="006E536A">
        <w:rPr>
          <w:rStyle w:val="2"/>
        </w:rPr>
        <w:softHyphen/>
        <w:t>тура в Европе. «Русские сезоны за границей» С. П. Дяги</w:t>
      </w:r>
      <w:r w:rsidRPr="006E536A">
        <w:rPr>
          <w:rStyle w:val="2"/>
        </w:rPr>
        <w:softHyphen/>
        <w:t>лева. Рожден</w:t>
      </w:r>
      <w:r w:rsidR="006224F1">
        <w:rPr>
          <w:rStyle w:val="2"/>
        </w:rPr>
        <w:t>ие отечественного кинематографа</w:t>
      </w:r>
      <w:r w:rsidRPr="006E536A">
        <w:rPr>
          <w:rStyle w:val="2"/>
        </w:rPr>
        <w:t>.</w:t>
      </w:r>
      <w:r w:rsidR="006224F1">
        <w:rPr>
          <w:rStyle w:val="2"/>
        </w:rPr>
        <w:t xml:space="preserve"> </w:t>
      </w:r>
      <w:r w:rsidRPr="006E536A">
        <w:rPr>
          <w:rStyle w:val="2"/>
        </w:rPr>
        <w:t>Культура народов России. Повседневная жизнь в городе и деревне в начале ХХ в.</w:t>
      </w:r>
    </w:p>
    <w:p w:rsidR="00332A47" w:rsidRPr="005B20AC" w:rsidRDefault="00332A47" w:rsidP="00332A47">
      <w:pPr>
        <w:spacing w:line="360" w:lineRule="auto"/>
        <w:jc w:val="center"/>
        <w:rPr>
          <w:rFonts w:eastAsia="Batang"/>
          <w:b/>
        </w:rPr>
      </w:pPr>
      <w:r w:rsidRPr="005B20AC">
        <w:rPr>
          <w:rFonts w:eastAsia="Batang"/>
          <w:b/>
        </w:rPr>
        <w:t>Учебно-тематический план</w:t>
      </w:r>
    </w:p>
    <w:p w:rsidR="00332A47" w:rsidRPr="00FD22CA" w:rsidRDefault="00332A47" w:rsidP="00332A47">
      <w:pPr>
        <w:spacing w:line="360" w:lineRule="auto"/>
        <w:jc w:val="center"/>
        <w:rPr>
          <w:rFonts w:eastAsia="Batang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220"/>
        <w:gridCol w:w="1611"/>
        <w:gridCol w:w="1701"/>
      </w:tblGrid>
      <w:tr w:rsidR="00332A47" w:rsidRPr="00C0245B" w:rsidTr="00332A4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F54160" w:rsidRDefault="00332A47" w:rsidP="00F541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F54160">
              <w:rPr>
                <w:rFonts w:eastAsia="Batang"/>
                <w:b/>
                <w:sz w:val="20"/>
                <w:szCs w:val="20"/>
              </w:rPr>
              <w:t>№ п/п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F54160" w:rsidRDefault="00332A47" w:rsidP="00F541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F54160">
              <w:rPr>
                <w:rFonts w:eastAsia="Batang"/>
                <w:b/>
                <w:sz w:val="20"/>
                <w:szCs w:val="20"/>
              </w:rPr>
              <w:t>Тема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F54160" w:rsidRDefault="00332A47" w:rsidP="00F541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F54160">
              <w:rPr>
                <w:rFonts w:eastAsia="Batang"/>
                <w:b/>
                <w:sz w:val="20"/>
                <w:szCs w:val="20"/>
              </w:rPr>
              <w:t>Количество</w:t>
            </w:r>
          </w:p>
          <w:p w:rsidR="00332A47" w:rsidRPr="00F54160" w:rsidRDefault="00332A47" w:rsidP="00F541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F54160">
              <w:rPr>
                <w:rFonts w:eastAsia="Batang"/>
                <w:b/>
                <w:sz w:val="20"/>
                <w:szCs w:val="20"/>
              </w:rPr>
              <w:t>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F54160" w:rsidRDefault="00332A47" w:rsidP="00F54160">
            <w:pPr>
              <w:jc w:val="center"/>
              <w:rPr>
                <w:rFonts w:eastAsia="Batang"/>
                <w:b/>
                <w:sz w:val="20"/>
                <w:szCs w:val="20"/>
                <w:lang w:val="en-US"/>
              </w:rPr>
            </w:pPr>
            <w:r w:rsidRPr="00F54160">
              <w:rPr>
                <w:rFonts w:eastAsia="Batang"/>
                <w:b/>
                <w:sz w:val="20"/>
                <w:szCs w:val="20"/>
              </w:rPr>
              <w:t xml:space="preserve">Контрольные </w:t>
            </w:r>
          </w:p>
          <w:p w:rsidR="00332A47" w:rsidRPr="00F54160" w:rsidRDefault="00332A47" w:rsidP="00F541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F54160">
              <w:rPr>
                <w:rFonts w:eastAsia="Batang"/>
                <w:b/>
                <w:sz w:val="20"/>
                <w:szCs w:val="20"/>
              </w:rPr>
              <w:t>работы</w:t>
            </w:r>
          </w:p>
        </w:tc>
      </w:tr>
      <w:tr w:rsidR="00332A47" w:rsidRPr="00C0245B" w:rsidTr="00332A47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F54160" w:rsidRDefault="00332A47" w:rsidP="00F54160">
            <w:pPr>
              <w:jc w:val="center"/>
              <w:rPr>
                <w:rFonts w:eastAsia="Batang"/>
                <w:b/>
                <w:sz w:val="20"/>
                <w:szCs w:val="20"/>
                <w:lang w:val="en-US"/>
              </w:rPr>
            </w:pPr>
            <w:r w:rsidRPr="00F54160">
              <w:rPr>
                <w:rFonts w:eastAsia="Batang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6752AE" w:rsidRDefault="00732B61" w:rsidP="00464030">
            <w:pPr>
              <w:rPr>
                <w:b/>
                <w:sz w:val="20"/>
                <w:szCs w:val="20"/>
              </w:rPr>
            </w:pPr>
            <w:r>
              <w:rPr>
                <w:rStyle w:val="af0"/>
                <w:b w:val="0"/>
                <w:color w:val="000000"/>
                <w:sz w:val="20"/>
                <w:szCs w:val="20"/>
              </w:rPr>
              <w:t>Тема</w:t>
            </w:r>
            <w:r w:rsidR="0053206F" w:rsidRPr="006752AE">
              <w:rPr>
                <w:rStyle w:val="af0"/>
                <w:b w:val="0"/>
                <w:color w:val="000000"/>
                <w:sz w:val="20"/>
                <w:szCs w:val="20"/>
              </w:rPr>
              <w:t xml:space="preserve"> 1. </w:t>
            </w:r>
            <w:r w:rsidR="00464030" w:rsidRPr="006752AE">
              <w:rPr>
                <w:rStyle w:val="af0"/>
                <w:b w:val="0"/>
                <w:color w:val="000000"/>
                <w:sz w:val="20"/>
                <w:szCs w:val="20"/>
              </w:rPr>
              <w:t>Начало индустриальной эпохи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02851" w:rsidRDefault="00464030" w:rsidP="00F54160">
            <w:pPr>
              <w:tabs>
                <w:tab w:val="left" w:pos="212"/>
              </w:tabs>
              <w:jc w:val="center"/>
              <w:rPr>
                <w:sz w:val="20"/>
                <w:szCs w:val="20"/>
              </w:rPr>
            </w:pPr>
            <w:r w:rsidRPr="00202851"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EB6EF1" w:rsidRDefault="0053206F" w:rsidP="00F54160">
            <w:pPr>
              <w:jc w:val="center"/>
              <w:rPr>
                <w:rFonts w:eastAsia="Batang"/>
                <w:sz w:val="20"/>
                <w:szCs w:val="20"/>
              </w:rPr>
            </w:pPr>
            <w:r w:rsidRPr="00EB6EF1">
              <w:rPr>
                <w:rFonts w:eastAsia="Batang"/>
                <w:sz w:val="20"/>
                <w:szCs w:val="20"/>
              </w:rPr>
              <w:t>1</w:t>
            </w:r>
          </w:p>
        </w:tc>
      </w:tr>
      <w:tr w:rsidR="00332A47" w:rsidRPr="00C0245B" w:rsidTr="00332A47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F54160" w:rsidRDefault="00332A47" w:rsidP="00F54160">
            <w:pPr>
              <w:jc w:val="center"/>
              <w:rPr>
                <w:rFonts w:eastAsia="Batang"/>
                <w:b/>
                <w:sz w:val="20"/>
                <w:szCs w:val="20"/>
                <w:lang w:val="en-US"/>
              </w:rPr>
            </w:pPr>
            <w:r w:rsidRPr="00F54160">
              <w:rPr>
                <w:rFonts w:eastAsia="Batang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6F" w:rsidRPr="006752AE" w:rsidRDefault="00732B61" w:rsidP="00F541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</w:t>
            </w:r>
            <w:r w:rsidR="0053206F" w:rsidRPr="006752AE">
              <w:rPr>
                <w:sz w:val="20"/>
                <w:szCs w:val="20"/>
              </w:rPr>
              <w:t xml:space="preserve"> 2.</w:t>
            </w:r>
            <w:r w:rsidR="00734E4F">
              <w:rPr>
                <w:sz w:val="20"/>
                <w:szCs w:val="20"/>
              </w:rPr>
              <w:t>С</w:t>
            </w:r>
            <w:r w:rsidR="00464030" w:rsidRPr="006752AE">
              <w:rPr>
                <w:sz w:val="20"/>
                <w:szCs w:val="20"/>
              </w:rPr>
              <w:t xml:space="preserve">траны Европы и США в первой половине </w:t>
            </w:r>
            <w:r w:rsidR="0053206F" w:rsidRPr="006752AE">
              <w:rPr>
                <w:sz w:val="20"/>
                <w:szCs w:val="20"/>
              </w:rPr>
              <w:t xml:space="preserve"> </w:t>
            </w:r>
            <w:r w:rsidR="00464030" w:rsidRPr="006752AE">
              <w:rPr>
                <w:sz w:val="20"/>
                <w:szCs w:val="20"/>
                <w:lang w:val="en-US"/>
              </w:rPr>
              <w:t>XIX</w:t>
            </w:r>
          </w:p>
          <w:p w:rsidR="00332A47" w:rsidRPr="006752AE" w:rsidRDefault="00332A47" w:rsidP="00F54160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02851" w:rsidRDefault="007B4F8E" w:rsidP="00F54160">
            <w:pPr>
              <w:tabs>
                <w:tab w:val="left" w:pos="212"/>
              </w:tabs>
              <w:jc w:val="center"/>
              <w:rPr>
                <w:sz w:val="20"/>
                <w:szCs w:val="20"/>
              </w:rPr>
            </w:pPr>
            <w:r w:rsidRPr="00202851"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EB6EF1" w:rsidRDefault="00332A47" w:rsidP="00F541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332A47" w:rsidRPr="00C0245B" w:rsidTr="00332A47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F54160" w:rsidRDefault="00332A47" w:rsidP="00F541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F54160">
              <w:rPr>
                <w:rFonts w:eastAsia="Batang"/>
                <w:b/>
                <w:sz w:val="20"/>
                <w:szCs w:val="20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6752AE" w:rsidRDefault="00732B61" w:rsidP="00464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</w:t>
            </w:r>
            <w:r w:rsidR="0053206F" w:rsidRPr="006752AE">
              <w:rPr>
                <w:sz w:val="20"/>
                <w:szCs w:val="20"/>
              </w:rPr>
              <w:t xml:space="preserve"> 3.</w:t>
            </w:r>
            <w:r w:rsidR="00464030" w:rsidRPr="006752AE">
              <w:rPr>
                <w:sz w:val="20"/>
                <w:szCs w:val="20"/>
              </w:rPr>
              <w:t xml:space="preserve"> Азия, Африка и Латинская Америка в</w:t>
            </w:r>
            <w:r w:rsidR="0053206F" w:rsidRPr="006752AE">
              <w:rPr>
                <w:sz w:val="20"/>
                <w:szCs w:val="20"/>
              </w:rPr>
              <w:t xml:space="preserve"> </w:t>
            </w:r>
            <w:r w:rsidR="0053206F" w:rsidRPr="006752AE">
              <w:rPr>
                <w:sz w:val="20"/>
                <w:szCs w:val="20"/>
                <w:lang w:val="en-US"/>
              </w:rPr>
              <w:t>XIX</w:t>
            </w:r>
            <w:r w:rsidR="0053206F" w:rsidRPr="006752AE">
              <w:rPr>
                <w:sz w:val="20"/>
                <w:szCs w:val="20"/>
              </w:rPr>
              <w:t xml:space="preserve"> </w:t>
            </w:r>
            <w:r w:rsidR="00464030" w:rsidRPr="006752AE">
              <w:rPr>
                <w:sz w:val="20"/>
                <w:szCs w:val="20"/>
              </w:rPr>
              <w:t xml:space="preserve">– начале </w:t>
            </w:r>
            <w:r w:rsidR="0053206F" w:rsidRPr="006752AE">
              <w:rPr>
                <w:sz w:val="20"/>
                <w:szCs w:val="20"/>
              </w:rPr>
              <w:t xml:space="preserve"> </w:t>
            </w:r>
            <w:r w:rsidR="0053206F" w:rsidRPr="006752AE">
              <w:rPr>
                <w:sz w:val="20"/>
                <w:szCs w:val="20"/>
                <w:lang w:val="en-US"/>
              </w:rPr>
              <w:t>XX</w:t>
            </w:r>
            <w:r w:rsidR="00464030" w:rsidRPr="006752AE">
              <w:rPr>
                <w:sz w:val="20"/>
                <w:szCs w:val="20"/>
              </w:rPr>
              <w:t xml:space="preserve"> в.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02851" w:rsidRDefault="00464030" w:rsidP="00F54160">
            <w:pPr>
              <w:tabs>
                <w:tab w:val="left" w:pos="212"/>
              </w:tabs>
              <w:jc w:val="center"/>
              <w:rPr>
                <w:sz w:val="20"/>
                <w:szCs w:val="20"/>
              </w:rPr>
            </w:pPr>
            <w:r w:rsidRPr="0020285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EB6EF1" w:rsidRDefault="00332A47" w:rsidP="00F541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332A47" w:rsidRPr="00C0245B" w:rsidTr="00332A47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F54160" w:rsidRDefault="00332A47" w:rsidP="00F541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F54160">
              <w:rPr>
                <w:rFonts w:eastAsia="Batang"/>
                <w:b/>
                <w:sz w:val="20"/>
                <w:szCs w:val="20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6752AE" w:rsidRDefault="00732B61" w:rsidP="00464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</w:t>
            </w:r>
            <w:r w:rsidR="00464030" w:rsidRPr="006752AE">
              <w:rPr>
                <w:sz w:val="20"/>
                <w:szCs w:val="20"/>
              </w:rPr>
              <w:t xml:space="preserve"> 4. Страны Европы и США во второй половине </w:t>
            </w:r>
            <w:r w:rsidR="00464030" w:rsidRPr="006752AE">
              <w:rPr>
                <w:sz w:val="20"/>
                <w:szCs w:val="20"/>
                <w:lang w:val="en-US"/>
              </w:rPr>
              <w:t>XIX</w:t>
            </w:r>
            <w:r w:rsidR="00464030" w:rsidRPr="006752AE">
              <w:rPr>
                <w:sz w:val="20"/>
                <w:szCs w:val="20"/>
              </w:rPr>
              <w:t xml:space="preserve"> – начале </w:t>
            </w:r>
            <w:r w:rsidR="00464030" w:rsidRPr="006752AE">
              <w:rPr>
                <w:sz w:val="20"/>
                <w:szCs w:val="20"/>
                <w:lang w:val="en-US"/>
              </w:rPr>
              <w:t>XX</w:t>
            </w:r>
            <w:r w:rsidR="00464030" w:rsidRPr="006752AE">
              <w:rPr>
                <w:sz w:val="20"/>
                <w:szCs w:val="20"/>
              </w:rPr>
              <w:t xml:space="preserve"> в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02851" w:rsidRDefault="00464030" w:rsidP="00F54160">
            <w:pPr>
              <w:tabs>
                <w:tab w:val="left" w:pos="212"/>
              </w:tabs>
              <w:jc w:val="center"/>
              <w:rPr>
                <w:sz w:val="20"/>
                <w:szCs w:val="20"/>
              </w:rPr>
            </w:pPr>
            <w:r w:rsidRPr="00202851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EB6EF1" w:rsidRDefault="00332A47" w:rsidP="00F541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332A47" w:rsidRPr="00C0245B" w:rsidTr="00332A47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F54160" w:rsidRDefault="00332A47" w:rsidP="00F541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F54160">
              <w:rPr>
                <w:rFonts w:eastAsia="Batang"/>
                <w:b/>
                <w:sz w:val="20"/>
                <w:szCs w:val="20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6752AE" w:rsidRDefault="00464030" w:rsidP="00F54160">
            <w:pPr>
              <w:rPr>
                <w:sz w:val="20"/>
                <w:szCs w:val="20"/>
              </w:rPr>
            </w:pPr>
            <w:r w:rsidRPr="006752AE">
              <w:rPr>
                <w:sz w:val="20"/>
                <w:szCs w:val="20"/>
              </w:rPr>
              <w:t>Повторительно-обобщающий урок по разделу «Новая история»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02851" w:rsidRDefault="00464030" w:rsidP="00F54160">
            <w:pPr>
              <w:tabs>
                <w:tab w:val="left" w:pos="212"/>
              </w:tabs>
              <w:jc w:val="center"/>
              <w:rPr>
                <w:sz w:val="20"/>
                <w:szCs w:val="20"/>
              </w:rPr>
            </w:pPr>
            <w:r w:rsidRPr="0020285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EB6EF1" w:rsidRDefault="00464030" w:rsidP="00F54160">
            <w:pPr>
              <w:jc w:val="center"/>
              <w:rPr>
                <w:rFonts w:eastAsia="Batang"/>
                <w:sz w:val="20"/>
                <w:szCs w:val="20"/>
              </w:rPr>
            </w:pPr>
            <w:r w:rsidRPr="00EB6EF1">
              <w:rPr>
                <w:rFonts w:eastAsia="Batang"/>
                <w:sz w:val="20"/>
                <w:szCs w:val="20"/>
              </w:rPr>
              <w:t>1</w:t>
            </w:r>
          </w:p>
        </w:tc>
      </w:tr>
      <w:tr w:rsidR="0053206F" w:rsidRPr="00C0245B" w:rsidTr="00332A47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6F" w:rsidRPr="00F54160" w:rsidRDefault="0053206F" w:rsidP="00F541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F54160">
              <w:rPr>
                <w:rFonts w:eastAsia="Batang"/>
                <w:b/>
                <w:sz w:val="20"/>
                <w:szCs w:val="20"/>
              </w:rPr>
              <w:t>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6F" w:rsidRPr="00464030" w:rsidRDefault="00464030" w:rsidP="00F54160">
            <w:pPr>
              <w:rPr>
                <w:b/>
                <w:sz w:val="20"/>
                <w:szCs w:val="20"/>
              </w:rPr>
            </w:pPr>
            <w:r w:rsidRPr="00464030">
              <w:rPr>
                <w:b/>
                <w:sz w:val="20"/>
                <w:szCs w:val="20"/>
              </w:rPr>
              <w:t>Итого по ВИ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6F" w:rsidRPr="00464030" w:rsidRDefault="00464030" w:rsidP="00F54160">
            <w:pPr>
              <w:jc w:val="center"/>
              <w:rPr>
                <w:b/>
                <w:sz w:val="20"/>
                <w:szCs w:val="20"/>
              </w:rPr>
            </w:pPr>
            <w:r w:rsidRPr="00464030">
              <w:rPr>
                <w:b/>
                <w:sz w:val="20"/>
                <w:szCs w:val="20"/>
              </w:rPr>
              <w:t>3</w:t>
            </w:r>
            <w:r w:rsidR="00987C54" w:rsidRPr="0046403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6F" w:rsidRPr="00464030" w:rsidRDefault="00464030" w:rsidP="00F541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464030">
              <w:rPr>
                <w:rFonts w:eastAsia="Batang"/>
                <w:b/>
                <w:sz w:val="20"/>
                <w:szCs w:val="20"/>
              </w:rPr>
              <w:t>2</w:t>
            </w:r>
          </w:p>
        </w:tc>
      </w:tr>
      <w:tr w:rsidR="00332A47" w:rsidRPr="00C0245B" w:rsidTr="00332A47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F54160" w:rsidRDefault="0053206F" w:rsidP="00F541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F54160">
              <w:rPr>
                <w:rFonts w:eastAsia="Batang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6752AE" w:rsidRDefault="00732B61" w:rsidP="006752AE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Тема</w:t>
            </w:r>
            <w:r w:rsidR="006752AE" w:rsidRPr="006752AE">
              <w:rPr>
                <w:bCs/>
                <w:sz w:val="20"/>
                <w:szCs w:val="20"/>
              </w:rPr>
              <w:t xml:space="preserve"> 5. </w:t>
            </w:r>
            <w:r w:rsidR="006752AE" w:rsidRPr="006752AE">
              <w:rPr>
                <w:bCs/>
                <w:color w:val="000000"/>
                <w:sz w:val="20"/>
                <w:szCs w:val="20"/>
              </w:rPr>
              <w:t>Россия в эпоху правления Александра</w:t>
            </w:r>
            <w:r w:rsidR="006752AE" w:rsidRPr="006752AE">
              <w:rPr>
                <w:bCs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02851" w:rsidRDefault="00F54160" w:rsidP="00F54160">
            <w:pPr>
              <w:jc w:val="center"/>
              <w:rPr>
                <w:sz w:val="20"/>
                <w:szCs w:val="20"/>
              </w:rPr>
            </w:pPr>
            <w:r w:rsidRPr="00202851">
              <w:rPr>
                <w:sz w:val="20"/>
                <w:szCs w:val="20"/>
              </w:rPr>
              <w:t>1</w:t>
            </w:r>
            <w:r w:rsidR="00E60B69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F54160" w:rsidRDefault="00332A47" w:rsidP="00F541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</w:p>
        </w:tc>
      </w:tr>
      <w:tr w:rsidR="00F54160" w:rsidRPr="00C0245B" w:rsidTr="00F54160">
        <w:trPr>
          <w:trHeight w:val="42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60" w:rsidRPr="00F54160" w:rsidRDefault="00F54160" w:rsidP="00F541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F54160">
              <w:rPr>
                <w:rFonts w:eastAsia="Batang"/>
                <w:b/>
                <w:sz w:val="20"/>
                <w:szCs w:val="20"/>
              </w:rPr>
              <w:t>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60" w:rsidRPr="006752AE" w:rsidRDefault="00732B61" w:rsidP="00F54160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Тема</w:t>
            </w:r>
            <w:r w:rsidR="006752AE" w:rsidRPr="006752AE">
              <w:rPr>
                <w:bCs/>
                <w:sz w:val="20"/>
                <w:szCs w:val="20"/>
              </w:rPr>
              <w:t xml:space="preserve"> 6. Правление Николая</w:t>
            </w:r>
            <w:r w:rsidR="006752AE" w:rsidRPr="006752AE">
              <w:rPr>
                <w:bCs/>
                <w:sz w:val="20"/>
                <w:szCs w:val="20"/>
                <w:lang w:val="en-US"/>
              </w:rPr>
              <w:t>I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60" w:rsidRPr="00202851" w:rsidRDefault="00E60B69" w:rsidP="00F541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60" w:rsidRPr="00EB6EF1" w:rsidRDefault="00096160" w:rsidP="00F54160">
            <w:pPr>
              <w:jc w:val="center"/>
              <w:rPr>
                <w:rFonts w:eastAsia="Batang"/>
                <w:sz w:val="20"/>
                <w:szCs w:val="20"/>
              </w:rPr>
            </w:pPr>
            <w:r w:rsidRPr="00EB6EF1">
              <w:rPr>
                <w:rFonts w:eastAsia="Batang"/>
                <w:sz w:val="20"/>
                <w:szCs w:val="20"/>
              </w:rPr>
              <w:t>1</w:t>
            </w:r>
          </w:p>
        </w:tc>
      </w:tr>
      <w:tr w:rsidR="00F54160" w:rsidRPr="00C0245B" w:rsidTr="00332A47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60" w:rsidRPr="00F54160" w:rsidRDefault="00F54160" w:rsidP="00F541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F54160">
              <w:rPr>
                <w:rFonts w:eastAsia="Batang"/>
                <w:b/>
                <w:sz w:val="20"/>
                <w:szCs w:val="20"/>
              </w:rPr>
              <w:t>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60" w:rsidRPr="006752AE" w:rsidRDefault="00732B61" w:rsidP="006752AE">
            <w:pPr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Тема</w:t>
            </w:r>
            <w:r w:rsidR="00EB6EF1">
              <w:rPr>
                <w:bCs/>
                <w:color w:val="000000"/>
                <w:sz w:val="20"/>
                <w:szCs w:val="20"/>
              </w:rPr>
              <w:t xml:space="preserve"> 7</w:t>
            </w:r>
            <w:r w:rsidR="00F54160" w:rsidRPr="006752AE">
              <w:rPr>
                <w:bCs/>
                <w:color w:val="000000"/>
                <w:sz w:val="20"/>
                <w:szCs w:val="20"/>
              </w:rPr>
              <w:t xml:space="preserve">. </w:t>
            </w:r>
            <w:r w:rsidR="006752AE" w:rsidRPr="006752AE">
              <w:rPr>
                <w:bCs/>
                <w:color w:val="000000"/>
                <w:sz w:val="20"/>
                <w:szCs w:val="20"/>
              </w:rPr>
              <w:t>Россия в правление Александра</w:t>
            </w:r>
            <w:r w:rsidR="006752AE" w:rsidRPr="006752AE">
              <w:rPr>
                <w:bCs/>
                <w:color w:val="000000"/>
                <w:sz w:val="20"/>
                <w:szCs w:val="20"/>
                <w:lang w:val="en-US"/>
              </w:rPr>
              <w:t>II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60" w:rsidRPr="00202851" w:rsidRDefault="00E60B69" w:rsidP="00F541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60" w:rsidRPr="00EB6EF1" w:rsidRDefault="00F54160" w:rsidP="00F541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202851" w:rsidRPr="00C0245B" w:rsidTr="00332A47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51" w:rsidRPr="00F54160" w:rsidRDefault="00202851" w:rsidP="00F541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>
              <w:rPr>
                <w:rFonts w:eastAsia="Batang"/>
                <w:b/>
                <w:sz w:val="20"/>
                <w:szCs w:val="20"/>
              </w:rPr>
              <w:t>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51" w:rsidRPr="00202851" w:rsidRDefault="00732B61" w:rsidP="0020285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Тема</w:t>
            </w:r>
            <w:r w:rsidR="00EB6EF1">
              <w:rPr>
                <w:bCs/>
                <w:color w:val="000000"/>
                <w:sz w:val="20"/>
                <w:szCs w:val="20"/>
              </w:rPr>
              <w:t xml:space="preserve"> 8</w:t>
            </w:r>
            <w:r w:rsidR="00202851" w:rsidRPr="006752AE">
              <w:rPr>
                <w:bCs/>
                <w:color w:val="000000"/>
                <w:sz w:val="20"/>
                <w:szCs w:val="20"/>
              </w:rPr>
              <w:t>. Россия в правление Александра</w:t>
            </w:r>
            <w:r w:rsidR="00202851" w:rsidRPr="006752AE">
              <w:rPr>
                <w:bCs/>
                <w:color w:val="000000"/>
                <w:sz w:val="20"/>
                <w:szCs w:val="20"/>
                <w:lang w:val="en-US"/>
              </w:rPr>
              <w:t>III</w:t>
            </w:r>
            <w:r w:rsidR="00202851">
              <w:rPr>
                <w:bCs/>
                <w:color w:val="000000"/>
                <w:sz w:val="20"/>
                <w:szCs w:val="20"/>
              </w:rPr>
              <w:t>. Социально-экономическое развитие страны</w:t>
            </w:r>
            <w:r w:rsidR="00202851" w:rsidRPr="00202851">
              <w:rPr>
                <w:sz w:val="20"/>
                <w:szCs w:val="20"/>
              </w:rPr>
              <w:t xml:space="preserve"> </w:t>
            </w:r>
            <w:r w:rsidR="00202851">
              <w:rPr>
                <w:sz w:val="20"/>
                <w:szCs w:val="20"/>
              </w:rPr>
              <w:t>в конце</w:t>
            </w:r>
            <w:r w:rsidR="00202851" w:rsidRPr="006752AE">
              <w:rPr>
                <w:sz w:val="20"/>
                <w:szCs w:val="20"/>
                <w:lang w:val="en-US"/>
              </w:rPr>
              <w:t>XIX</w:t>
            </w:r>
            <w:r w:rsidR="00202851" w:rsidRPr="006752AE">
              <w:rPr>
                <w:sz w:val="20"/>
                <w:szCs w:val="20"/>
              </w:rPr>
              <w:t xml:space="preserve"> – начале </w:t>
            </w:r>
            <w:r w:rsidR="00202851" w:rsidRPr="006752AE">
              <w:rPr>
                <w:sz w:val="20"/>
                <w:szCs w:val="20"/>
                <w:lang w:val="en-US"/>
              </w:rPr>
              <w:t>XX</w:t>
            </w:r>
            <w:r w:rsidR="00202851" w:rsidRPr="006752AE">
              <w:rPr>
                <w:sz w:val="20"/>
                <w:szCs w:val="20"/>
              </w:rPr>
              <w:t>в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51" w:rsidRPr="00202851" w:rsidRDefault="00E60B69" w:rsidP="00F541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51" w:rsidRPr="00EB6EF1" w:rsidRDefault="00202851" w:rsidP="00F541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202851" w:rsidRPr="00C0245B" w:rsidTr="00332A47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51" w:rsidRDefault="00732B61" w:rsidP="00F541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>
              <w:rPr>
                <w:rFonts w:eastAsia="Batang"/>
                <w:b/>
                <w:sz w:val="20"/>
                <w:szCs w:val="20"/>
              </w:rPr>
              <w:t>11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51" w:rsidRDefault="00732B61" w:rsidP="0020285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Тема</w:t>
            </w:r>
            <w:r w:rsidR="00EB6EF1">
              <w:rPr>
                <w:bCs/>
                <w:color w:val="000000"/>
                <w:sz w:val="20"/>
                <w:szCs w:val="20"/>
              </w:rPr>
              <w:t xml:space="preserve"> 9</w:t>
            </w:r>
            <w:r w:rsidR="00202851">
              <w:rPr>
                <w:bCs/>
                <w:color w:val="000000"/>
                <w:sz w:val="20"/>
                <w:szCs w:val="20"/>
              </w:rPr>
              <w:t xml:space="preserve">.Кризис империи в начале </w:t>
            </w:r>
            <w:r w:rsidR="00202851" w:rsidRPr="006752AE">
              <w:rPr>
                <w:sz w:val="20"/>
                <w:szCs w:val="20"/>
                <w:lang w:val="en-US"/>
              </w:rPr>
              <w:t>XX</w:t>
            </w:r>
            <w:r w:rsidR="00202851" w:rsidRPr="006752AE">
              <w:rPr>
                <w:sz w:val="20"/>
                <w:szCs w:val="20"/>
              </w:rPr>
              <w:t>в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51" w:rsidRPr="00202851" w:rsidRDefault="00E60B69" w:rsidP="00F541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32B6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51" w:rsidRPr="00EB6EF1" w:rsidRDefault="00202851" w:rsidP="00F54160">
            <w:pPr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332A47" w:rsidRPr="00C0245B" w:rsidTr="00332A47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F54160" w:rsidRDefault="00732B61" w:rsidP="00F541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>
              <w:rPr>
                <w:rFonts w:eastAsia="Batang"/>
                <w:b/>
                <w:sz w:val="20"/>
                <w:szCs w:val="20"/>
              </w:rPr>
              <w:t>12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6752AE" w:rsidRDefault="00332A47" w:rsidP="00F54160">
            <w:pPr>
              <w:rPr>
                <w:sz w:val="20"/>
                <w:szCs w:val="20"/>
              </w:rPr>
            </w:pPr>
            <w:r w:rsidRPr="006752AE">
              <w:rPr>
                <w:sz w:val="20"/>
                <w:szCs w:val="20"/>
              </w:rPr>
              <w:t>ИТОГОВОЕ ПОВТОРЕНИЕ И ОБОБЩЕНИЕ.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02851" w:rsidRDefault="00732B61" w:rsidP="00F541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EB6EF1" w:rsidRDefault="00202851" w:rsidP="00F54160">
            <w:pPr>
              <w:jc w:val="center"/>
              <w:rPr>
                <w:rFonts w:eastAsia="Batang"/>
                <w:sz w:val="20"/>
                <w:szCs w:val="20"/>
              </w:rPr>
            </w:pPr>
            <w:r w:rsidRPr="00EB6EF1">
              <w:rPr>
                <w:rFonts w:eastAsia="Batang"/>
                <w:sz w:val="20"/>
                <w:szCs w:val="20"/>
              </w:rPr>
              <w:t>1</w:t>
            </w:r>
          </w:p>
        </w:tc>
      </w:tr>
      <w:tr w:rsidR="00332A47" w:rsidRPr="00C0245B" w:rsidTr="00332A47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F54160" w:rsidRDefault="00332A47" w:rsidP="00F54160">
            <w:pPr>
              <w:jc w:val="center"/>
              <w:rPr>
                <w:rFonts w:eastAsia="Batang"/>
                <w:b/>
                <w:i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F54160" w:rsidRDefault="00332A47" w:rsidP="00F54160">
            <w:pPr>
              <w:rPr>
                <w:b/>
                <w:sz w:val="20"/>
                <w:szCs w:val="20"/>
              </w:rPr>
            </w:pPr>
            <w:r w:rsidRPr="00F54160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F54160" w:rsidRDefault="00F54160" w:rsidP="00F54160">
            <w:pPr>
              <w:jc w:val="center"/>
              <w:rPr>
                <w:b/>
                <w:sz w:val="20"/>
                <w:szCs w:val="20"/>
              </w:rPr>
            </w:pPr>
            <w:r w:rsidRPr="00F54160">
              <w:rPr>
                <w:b/>
                <w:sz w:val="20"/>
                <w:szCs w:val="20"/>
              </w:rPr>
              <w:t>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F54160" w:rsidRDefault="00734E4F" w:rsidP="00F54160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>
              <w:rPr>
                <w:rFonts w:eastAsia="Batang"/>
                <w:b/>
                <w:sz w:val="20"/>
                <w:szCs w:val="20"/>
              </w:rPr>
              <w:t>4</w:t>
            </w:r>
          </w:p>
        </w:tc>
      </w:tr>
    </w:tbl>
    <w:p w:rsidR="00BB7C49" w:rsidRPr="00113732" w:rsidRDefault="00BB7C49" w:rsidP="00332A47">
      <w:pPr>
        <w:spacing w:line="360" w:lineRule="auto"/>
        <w:rPr>
          <w:rFonts w:eastAsia="Batang"/>
          <w:b/>
        </w:rPr>
        <w:sectPr w:rsidR="00BB7C49" w:rsidRPr="00113732" w:rsidSect="00332A47">
          <w:footerReference w:type="default" r:id="rId8"/>
          <w:footerReference w:type="first" r:id="rId9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7652E9" w:rsidRDefault="007652E9" w:rsidP="007652E9">
      <w:pPr>
        <w:jc w:val="both"/>
        <w:rPr>
          <w:sz w:val="28"/>
          <w:szCs w:val="28"/>
        </w:rPr>
      </w:pPr>
    </w:p>
    <w:p w:rsidR="007652E9" w:rsidRDefault="007652E9" w:rsidP="007652E9">
      <w:pPr>
        <w:jc w:val="center"/>
        <w:rPr>
          <w:b/>
        </w:rPr>
      </w:pPr>
      <w:r w:rsidRPr="00E9090D">
        <w:rPr>
          <w:b/>
        </w:rPr>
        <w:t>СОДЕРЖАНИЕ УЧЕБНОГО ПРЕДМЕТА</w:t>
      </w:r>
      <w:r>
        <w:rPr>
          <w:b/>
        </w:rPr>
        <w:t xml:space="preserve"> ИСТОРИЯ 9 класс</w:t>
      </w:r>
    </w:p>
    <w:p w:rsidR="007652E9" w:rsidRDefault="007652E9" w:rsidP="007652E9">
      <w:pPr>
        <w:jc w:val="center"/>
        <w:rPr>
          <w:b/>
        </w:rPr>
      </w:pPr>
    </w:p>
    <w:tbl>
      <w:tblPr>
        <w:tblStyle w:val="ad"/>
        <w:tblW w:w="1570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81"/>
        <w:gridCol w:w="28"/>
        <w:gridCol w:w="680"/>
        <w:gridCol w:w="29"/>
        <w:gridCol w:w="1531"/>
        <w:gridCol w:w="7938"/>
        <w:gridCol w:w="4819"/>
      </w:tblGrid>
      <w:tr w:rsidR="007652E9" w:rsidRPr="00D32017" w:rsidTr="00556FF1">
        <w:trPr>
          <w:cantSplit/>
          <w:trHeight w:val="1559"/>
        </w:trPr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7652E9" w:rsidRPr="00556FF1" w:rsidRDefault="007652E9" w:rsidP="00556FF1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556FF1">
              <w:rPr>
                <w:sz w:val="20"/>
                <w:szCs w:val="20"/>
              </w:rPr>
              <w:t xml:space="preserve">№ урока </w:t>
            </w:r>
          </w:p>
          <w:p w:rsidR="007652E9" w:rsidRPr="00DA1563" w:rsidRDefault="007652E9" w:rsidP="00556FF1">
            <w:pPr>
              <w:pStyle w:val="a7"/>
              <w:ind w:left="0"/>
              <w:jc w:val="center"/>
              <w:rPr>
                <w:i/>
                <w:sz w:val="20"/>
                <w:szCs w:val="20"/>
              </w:rPr>
            </w:pPr>
            <w:r w:rsidRPr="00556FF1">
              <w:rPr>
                <w:sz w:val="20"/>
                <w:szCs w:val="20"/>
              </w:rPr>
              <w:t>п/п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7652E9" w:rsidRPr="00556FF1" w:rsidRDefault="007652E9" w:rsidP="00556FF1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556FF1">
              <w:rPr>
                <w:sz w:val="20"/>
                <w:szCs w:val="20"/>
              </w:rPr>
              <w:t xml:space="preserve">№ урока </w:t>
            </w:r>
          </w:p>
          <w:p w:rsidR="007652E9" w:rsidRPr="00DA1563" w:rsidRDefault="007652E9" w:rsidP="00556FF1">
            <w:pPr>
              <w:pStyle w:val="a7"/>
              <w:ind w:left="-136" w:right="-79"/>
              <w:jc w:val="center"/>
              <w:rPr>
                <w:i/>
                <w:sz w:val="20"/>
                <w:szCs w:val="20"/>
              </w:rPr>
            </w:pPr>
            <w:r w:rsidRPr="00556FF1">
              <w:rPr>
                <w:sz w:val="20"/>
                <w:szCs w:val="20"/>
              </w:rPr>
              <w:t>темы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556FF1" w:rsidRPr="00695BDF" w:rsidRDefault="00556FF1" w:rsidP="00556FF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5BDF">
              <w:rPr>
                <w:sz w:val="18"/>
                <w:szCs w:val="18"/>
              </w:rPr>
              <w:t>Планируемые</w:t>
            </w:r>
          </w:p>
          <w:p w:rsidR="00556FF1" w:rsidRPr="00695BDF" w:rsidRDefault="00556FF1" w:rsidP="00556FF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695BDF">
              <w:rPr>
                <w:sz w:val="18"/>
                <w:szCs w:val="18"/>
              </w:rPr>
              <w:t>роки</w:t>
            </w:r>
            <w:r>
              <w:rPr>
                <w:sz w:val="18"/>
                <w:szCs w:val="18"/>
              </w:rPr>
              <w:t xml:space="preserve">  </w:t>
            </w:r>
            <w:r w:rsidRPr="00695BDF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</w:t>
            </w:r>
            <w:r w:rsidRPr="00695BDF">
              <w:rPr>
                <w:sz w:val="18"/>
                <w:szCs w:val="18"/>
              </w:rPr>
              <w:t>дата</w:t>
            </w:r>
          </w:p>
          <w:p w:rsidR="007652E9" w:rsidRPr="00DA1563" w:rsidRDefault="00556FF1" w:rsidP="00556FF1">
            <w:pPr>
              <w:pStyle w:val="a7"/>
              <w:ind w:left="0"/>
              <w:jc w:val="center"/>
              <w:rPr>
                <w:i/>
                <w:sz w:val="20"/>
                <w:szCs w:val="20"/>
              </w:rPr>
            </w:pPr>
            <w:r w:rsidRPr="00695BDF">
              <w:rPr>
                <w:sz w:val="18"/>
                <w:szCs w:val="18"/>
              </w:rPr>
              <w:t>проведения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:rsidR="007652E9" w:rsidRPr="00556FF1" w:rsidRDefault="007652E9" w:rsidP="00556FF1">
            <w:pPr>
              <w:pStyle w:val="a7"/>
              <w:ind w:left="0"/>
              <w:jc w:val="center"/>
            </w:pPr>
            <w:r w:rsidRPr="00556FF1">
              <w:t>Тема урока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7652E9" w:rsidRPr="00D32017" w:rsidRDefault="007652E9" w:rsidP="00556FF1">
            <w:pPr>
              <w:pStyle w:val="a7"/>
              <w:ind w:left="-207" w:right="-204"/>
              <w:jc w:val="center"/>
              <w:rPr>
                <w:i/>
              </w:rPr>
            </w:pPr>
            <w:r>
              <w:rPr>
                <w:i/>
              </w:rPr>
              <w:t>Домашнее задание</w:t>
            </w:r>
          </w:p>
        </w:tc>
      </w:tr>
      <w:tr w:rsidR="007652E9" w:rsidTr="00556FF1">
        <w:tc>
          <w:tcPr>
            <w:tcW w:w="15706" w:type="dxa"/>
            <w:gridSpan w:val="7"/>
          </w:tcPr>
          <w:p w:rsidR="007652E9" w:rsidRPr="009323EC" w:rsidRDefault="007652E9" w:rsidP="00556FF1">
            <w:pPr>
              <w:jc w:val="center"/>
              <w:rPr>
                <w:rStyle w:val="af0"/>
                <w:color w:val="000000"/>
                <w:sz w:val="28"/>
                <w:szCs w:val="28"/>
              </w:rPr>
            </w:pPr>
            <w:r w:rsidRPr="009323EC">
              <w:rPr>
                <w:rStyle w:val="af0"/>
                <w:color w:val="000000"/>
                <w:sz w:val="28"/>
                <w:szCs w:val="28"/>
              </w:rPr>
              <w:t>Тема 1.Начало индустриальной эпохи (9 часов)</w:t>
            </w:r>
          </w:p>
          <w:p w:rsidR="007652E9" w:rsidRDefault="007652E9" w:rsidP="00556FF1">
            <w:pPr>
              <w:pStyle w:val="a7"/>
              <w:ind w:left="0"/>
              <w:jc w:val="both"/>
            </w:pPr>
          </w:p>
        </w:tc>
      </w:tr>
      <w:tr w:rsidR="007652E9" w:rsidTr="00556FF1">
        <w:tc>
          <w:tcPr>
            <w:tcW w:w="15706" w:type="dxa"/>
            <w:gridSpan w:val="7"/>
          </w:tcPr>
          <w:p w:rsidR="007652E9" w:rsidRDefault="007652E9" w:rsidP="00556FF1">
            <w:pPr>
              <w:spacing w:line="200" w:lineRule="exact"/>
              <w:ind w:left="601" w:right="34" w:hanging="566"/>
              <w:jc w:val="both"/>
              <w:rPr>
                <w:b/>
                <w:i/>
                <w:sz w:val="20"/>
                <w:szCs w:val="20"/>
              </w:rPr>
            </w:pPr>
            <w:r w:rsidRPr="00167A55">
              <w:rPr>
                <w:b/>
                <w:i/>
                <w:sz w:val="20"/>
                <w:szCs w:val="20"/>
              </w:rPr>
              <w:t>Универсальные учебные действия</w:t>
            </w:r>
          </w:p>
          <w:p w:rsidR="007652E9" w:rsidRDefault="007652E9" w:rsidP="00556FF1">
            <w:pPr>
              <w:spacing w:line="200" w:lineRule="exact"/>
              <w:ind w:left="601" w:right="34" w:hanging="566"/>
              <w:jc w:val="both"/>
              <w:rPr>
                <w:b/>
                <w:i/>
                <w:sz w:val="20"/>
                <w:szCs w:val="20"/>
              </w:rPr>
            </w:pPr>
          </w:p>
          <w:p w:rsidR="007652E9" w:rsidRPr="00E907D8" w:rsidRDefault="007652E9" w:rsidP="00556FF1">
            <w:pPr>
              <w:rPr>
                <w:sz w:val="20"/>
                <w:szCs w:val="20"/>
              </w:rPr>
            </w:pPr>
            <w:r w:rsidRPr="00E907D8">
              <w:rPr>
                <w:b/>
                <w:sz w:val="20"/>
                <w:szCs w:val="20"/>
                <w:u w:val="single"/>
              </w:rPr>
              <w:t>Предметные</w:t>
            </w:r>
            <w:r w:rsidRPr="00E907D8">
              <w:rPr>
                <w:sz w:val="20"/>
                <w:szCs w:val="20"/>
              </w:rPr>
              <w:t>:</w:t>
            </w:r>
          </w:p>
          <w:p w:rsidR="007652E9" w:rsidRPr="00E907D8" w:rsidRDefault="007652E9" w:rsidP="00556FF1">
            <w:pPr>
              <w:rPr>
                <w:sz w:val="20"/>
                <w:szCs w:val="20"/>
              </w:rPr>
            </w:pPr>
            <w:r w:rsidRPr="00E907D8">
              <w:rPr>
                <w:i/>
                <w:sz w:val="20"/>
                <w:szCs w:val="20"/>
              </w:rPr>
              <w:t xml:space="preserve">Научатся </w:t>
            </w:r>
            <w:r w:rsidRPr="00E907D8">
              <w:rPr>
                <w:sz w:val="20"/>
                <w:szCs w:val="20"/>
              </w:rPr>
              <w:t>определять</w:t>
            </w:r>
            <w:r>
              <w:rPr>
                <w:sz w:val="20"/>
                <w:szCs w:val="20"/>
              </w:rPr>
              <w:t xml:space="preserve"> термины: т</w:t>
            </w:r>
            <w:r w:rsidRPr="00E907D8">
              <w:rPr>
                <w:sz w:val="20"/>
                <w:szCs w:val="20"/>
              </w:rPr>
              <w:t>радиционное общество;  индустриальное общество, модернизация, эшелоны капитал. развития; индустриализация; демократизация; обмирщение сознания; правовое государство; гражданское общество,</w:t>
            </w:r>
            <w:r>
              <w:rPr>
                <w:sz w:val="20"/>
                <w:szCs w:val="20"/>
              </w:rPr>
              <w:t xml:space="preserve"> </w:t>
            </w:r>
            <w:r w:rsidRPr="00E907D8">
              <w:rPr>
                <w:sz w:val="20"/>
                <w:szCs w:val="20"/>
              </w:rPr>
              <w:t>индустриальная ре</w:t>
            </w:r>
            <w:r>
              <w:rPr>
                <w:sz w:val="20"/>
                <w:szCs w:val="20"/>
              </w:rPr>
              <w:t xml:space="preserve">волюция, </w:t>
            </w:r>
            <w:r w:rsidRPr="00E907D8">
              <w:rPr>
                <w:sz w:val="20"/>
                <w:szCs w:val="20"/>
              </w:rPr>
              <w:t xml:space="preserve"> монополия, монополистический капитализм, империализм, конкуренция, экономический кризис, синдикат картель, трест, концерн,</w:t>
            </w:r>
            <w:r>
              <w:rPr>
                <w:sz w:val="20"/>
                <w:szCs w:val="20"/>
              </w:rPr>
              <w:t xml:space="preserve"> </w:t>
            </w:r>
            <w:r w:rsidRPr="00E907D8">
              <w:rPr>
                <w:sz w:val="20"/>
                <w:szCs w:val="20"/>
              </w:rPr>
              <w:t>аристократия, буржуазия, средний класс, наемные рабочие, эмиграция, эмансипация, научная картина мира, связь науки и производства</w:t>
            </w:r>
            <w:r>
              <w:rPr>
                <w:sz w:val="20"/>
                <w:szCs w:val="20"/>
              </w:rPr>
              <w:t>, л</w:t>
            </w:r>
            <w:r w:rsidRPr="00E907D8">
              <w:rPr>
                <w:sz w:val="20"/>
                <w:szCs w:val="20"/>
              </w:rPr>
              <w:t>иберализм, неолиберализм, консерватизм, неоконсерватизм, социализм, утопический  социализм, марксизм, социал-реформизм, анархизм</w:t>
            </w:r>
            <w:r>
              <w:rPr>
                <w:sz w:val="20"/>
                <w:szCs w:val="20"/>
              </w:rPr>
              <w:t>.</w:t>
            </w:r>
          </w:p>
          <w:p w:rsidR="007652E9" w:rsidRDefault="007652E9" w:rsidP="00556FF1">
            <w:pPr>
              <w:pStyle w:val="af"/>
              <w:shd w:val="clear" w:color="auto" w:fill="FFFFFF"/>
              <w:spacing w:after="0" w:line="200" w:lineRule="exact"/>
              <w:ind w:left="460" w:right="34" w:hanging="426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67A55">
              <w:rPr>
                <w:b/>
                <w:i/>
                <w:sz w:val="20"/>
                <w:szCs w:val="20"/>
                <w:u w:val="single"/>
              </w:rPr>
              <w:t>Личностные:</w:t>
            </w:r>
            <w:r w:rsidRPr="00C50B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 w:rsidRPr="00C50B0C">
              <w:rPr>
                <w:sz w:val="20"/>
                <w:szCs w:val="20"/>
              </w:rPr>
              <w:t>меют целостный, социально ориентированный взгляд на мир в единстве и разнообразии народов, культур и религий</w:t>
            </w:r>
            <w:r>
              <w:rPr>
                <w:sz w:val="20"/>
                <w:szCs w:val="20"/>
              </w:rPr>
              <w:t>,</w:t>
            </w:r>
            <w:r w:rsidRPr="0065207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Pr="00652074">
              <w:rPr>
                <w:sz w:val="20"/>
                <w:szCs w:val="20"/>
              </w:rPr>
              <w:t>роявляют устойчивый учебно-познавательный интерес к новым общим способам решения задач</w:t>
            </w:r>
          </w:p>
          <w:p w:rsidR="007652E9" w:rsidRDefault="007652E9" w:rsidP="00556FF1">
            <w:pPr>
              <w:pStyle w:val="af"/>
              <w:shd w:val="clear" w:color="auto" w:fill="FFFFFF"/>
              <w:spacing w:after="0"/>
              <w:ind w:left="460" w:right="34" w:hanging="426"/>
              <w:jc w:val="both"/>
              <w:rPr>
                <w:b/>
                <w:i/>
                <w:sz w:val="20"/>
                <w:szCs w:val="20"/>
              </w:rPr>
            </w:pPr>
            <w:r w:rsidRPr="00167A55">
              <w:rPr>
                <w:rStyle w:val="af0"/>
                <w:i/>
                <w:sz w:val="20"/>
                <w:szCs w:val="20"/>
                <w:u w:val="single"/>
              </w:rPr>
              <w:t>Познавательные</w:t>
            </w:r>
            <w:r w:rsidRPr="00167A55">
              <w:rPr>
                <w:b/>
                <w:i/>
                <w:sz w:val="20"/>
                <w:szCs w:val="20"/>
                <w:u w:val="single"/>
              </w:rPr>
              <w:t>:</w:t>
            </w:r>
            <w:r w:rsidRPr="00652074">
              <w:rPr>
                <w:sz w:val="20"/>
                <w:szCs w:val="20"/>
              </w:rPr>
              <w:t xml:space="preserve"> </w:t>
            </w:r>
            <w:r w:rsidRPr="00C50B0C">
              <w:rPr>
                <w:sz w:val="20"/>
                <w:szCs w:val="20"/>
              </w:rPr>
              <w:t>ориентируются в разнообразии способов решения познавательных задач, выбирают наиболее эффективные из них.</w:t>
            </w:r>
            <w:r w:rsidRPr="00652074">
              <w:rPr>
                <w:sz w:val="20"/>
                <w:szCs w:val="20"/>
              </w:rPr>
              <w:t>самостоятельно выделяют и формулируют познавательную цель, используют общие приемы решения задач.</w:t>
            </w:r>
            <w:r w:rsidRPr="00C50B0C">
              <w:rPr>
                <w:sz w:val="20"/>
                <w:szCs w:val="20"/>
              </w:rPr>
              <w:t xml:space="preserve"> ставят и формулируют проблему урока, самостоятельно создают алгоритм деятельности при решении проблемы.</w:t>
            </w:r>
          </w:p>
          <w:p w:rsidR="007652E9" w:rsidRDefault="007652E9" w:rsidP="00556FF1">
            <w:pPr>
              <w:pStyle w:val="af"/>
              <w:shd w:val="clear" w:color="auto" w:fill="FFFFFF"/>
              <w:spacing w:after="0"/>
              <w:ind w:left="460" w:right="34" w:hanging="426"/>
              <w:jc w:val="both"/>
              <w:rPr>
                <w:sz w:val="20"/>
                <w:szCs w:val="20"/>
              </w:rPr>
            </w:pPr>
            <w:r w:rsidRPr="00167A55">
              <w:rPr>
                <w:b/>
                <w:i/>
                <w:sz w:val="20"/>
                <w:szCs w:val="20"/>
                <w:u w:val="single"/>
              </w:rPr>
              <w:t>Коммуникативные:</w:t>
            </w:r>
            <w:r w:rsidRPr="003C33D6">
              <w:rPr>
                <w:sz w:val="20"/>
                <w:szCs w:val="20"/>
              </w:rPr>
              <w:t xml:space="preserve"> </w:t>
            </w:r>
            <w:r w:rsidRPr="00C50B0C">
              <w:rPr>
                <w:sz w:val="20"/>
                <w:szCs w:val="20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партнером.</w:t>
            </w:r>
          </w:p>
          <w:p w:rsidR="007652E9" w:rsidRDefault="007652E9" w:rsidP="00556FF1">
            <w:pPr>
              <w:pStyle w:val="a7"/>
              <w:ind w:left="0"/>
              <w:jc w:val="both"/>
            </w:pPr>
            <w:r w:rsidRPr="00167A55">
              <w:rPr>
                <w:rStyle w:val="af0"/>
                <w:i/>
                <w:sz w:val="20"/>
                <w:szCs w:val="20"/>
                <w:u w:val="single"/>
              </w:rPr>
              <w:t>Регулятивные:</w:t>
            </w:r>
            <w:r w:rsidRPr="003C33D6">
              <w:rPr>
                <w:sz w:val="20"/>
                <w:szCs w:val="20"/>
              </w:rPr>
              <w:t xml:space="preserve"> </w:t>
            </w:r>
            <w:r w:rsidRPr="006656E6">
              <w:rPr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учителем., планируют свои действия в соответствии с поставленной задачей и условиями ее реализации, в том числе во внутреннем плане.</w:t>
            </w:r>
          </w:p>
        </w:tc>
      </w:tr>
      <w:tr w:rsidR="007652E9" w:rsidTr="00556FF1">
        <w:tc>
          <w:tcPr>
            <w:tcW w:w="681" w:type="dxa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2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color w:val="000000"/>
                <w:sz w:val="20"/>
                <w:szCs w:val="20"/>
              </w:rPr>
              <w:t>Вводный урок. От традиционного общества к обществу индустриальному</w:t>
            </w:r>
          </w:p>
        </w:tc>
        <w:tc>
          <w:tcPr>
            <w:tcW w:w="4819" w:type="dxa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jc w:val="both"/>
              <w:rPr>
                <w:sz w:val="20"/>
                <w:szCs w:val="20"/>
              </w:rPr>
            </w:pPr>
            <w:r w:rsidRPr="00F80C7F">
              <w:rPr>
                <w:sz w:val="20"/>
                <w:szCs w:val="20"/>
              </w:rPr>
              <w:t>С. 3-6</w:t>
            </w:r>
          </w:p>
          <w:p w:rsidR="007652E9" w:rsidRPr="00167A55" w:rsidRDefault="007652E9" w:rsidP="00556FF1">
            <w:pPr>
              <w:spacing w:line="200" w:lineRule="exact"/>
              <w:ind w:left="601" w:right="34" w:hanging="566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7652E9" w:rsidTr="00556FF1">
        <w:tc>
          <w:tcPr>
            <w:tcW w:w="681" w:type="dxa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b/>
                <w:i/>
                <w:sz w:val="20"/>
                <w:szCs w:val="20"/>
              </w:rPr>
              <w:t>2</w:t>
            </w:r>
          </w:p>
          <w:p w:rsidR="007652E9" w:rsidRPr="00F80C7F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b/>
                <w:i/>
                <w:sz w:val="20"/>
                <w:szCs w:val="20"/>
              </w:rPr>
              <w:t>Входная контрольная работа «Повторение изученного в 8 классе»</w:t>
            </w:r>
          </w:p>
        </w:tc>
        <w:tc>
          <w:tcPr>
            <w:tcW w:w="4819" w:type="dxa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jc w:val="both"/>
              <w:rPr>
                <w:sz w:val="20"/>
                <w:szCs w:val="20"/>
              </w:rPr>
            </w:pPr>
            <w:r w:rsidRPr="00F80C7F">
              <w:rPr>
                <w:sz w:val="20"/>
                <w:szCs w:val="20"/>
              </w:rPr>
              <w:t>Повторять с.3-6,  записи в тетради</w:t>
            </w:r>
          </w:p>
        </w:tc>
      </w:tr>
      <w:tr w:rsidR="007652E9" w:rsidTr="00556FF1">
        <w:tc>
          <w:tcPr>
            <w:tcW w:w="681" w:type="dxa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b/>
                <w:i/>
                <w:sz w:val="20"/>
                <w:szCs w:val="20"/>
              </w:rPr>
              <w:t>3</w:t>
            </w:r>
          </w:p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color w:val="000000"/>
                <w:sz w:val="20"/>
                <w:szCs w:val="20"/>
              </w:rPr>
              <w:t xml:space="preserve">Экономическое развитие в </w:t>
            </w:r>
            <w:r w:rsidRPr="00F80C7F">
              <w:rPr>
                <w:sz w:val="20"/>
                <w:szCs w:val="20"/>
                <w:lang w:val="en-US"/>
              </w:rPr>
              <w:t>XIX</w:t>
            </w:r>
            <w:r w:rsidRPr="00F80C7F">
              <w:rPr>
                <w:sz w:val="20"/>
                <w:szCs w:val="20"/>
              </w:rPr>
              <w:t xml:space="preserve"> – начале  </w:t>
            </w:r>
            <w:r w:rsidRPr="00F80C7F">
              <w:rPr>
                <w:sz w:val="20"/>
                <w:szCs w:val="20"/>
                <w:lang w:val="en-US"/>
              </w:rPr>
              <w:t>XX</w:t>
            </w:r>
            <w:r w:rsidRPr="00F80C7F">
              <w:rPr>
                <w:sz w:val="20"/>
                <w:szCs w:val="20"/>
              </w:rPr>
              <w:t xml:space="preserve"> в.</w:t>
            </w:r>
          </w:p>
        </w:tc>
        <w:tc>
          <w:tcPr>
            <w:tcW w:w="4819" w:type="dxa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jc w:val="both"/>
              <w:rPr>
                <w:sz w:val="20"/>
                <w:szCs w:val="20"/>
              </w:rPr>
            </w:pPr>
            <w:r w:rsidRPr="00F80C7F">
              <w:rPr>
                <w:sz w:val="20"/>
                <w:szCs w:val="20"/>
              </w:rPr>
              <w:t>§1 с.7-13 читать, пересказывать, работа с документом на с.14</w:t>
            </w:r>
          </w:p>
        </w:tc>
      </w:tr>
      <w:tr w:rsidR="007652E9" w:rsidTr="00556FF1">
        <w:tc>
          <w:tcPr>
            <w:tcW w:w="681" w:type="dxa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b/>
                <w:i/>
                <w:sz w:val="20"/>
                <w:szCs w:val="20"/>
              </w:rPr>
              <w:t>4</w:t>
            </w:r>
          </w:p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color w:val="000000"/>
                <w:sz w:val="20"/>
                <w:szCs w:val="20"/>
              </w:rPr>
              <w:t>Меняющееся общество</w:t>
            </w:r>
          </w:p>
        </w:tc>
        <w:tc>
          <w:tcPr>
            <w:tcW w:w="4819" w:type="dxa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jc w:val="both"/>
              <w:rPr>
                <w:sz w:val="20"/>
                <w:szCs w:val="20"/>
              </w:rPr>
            </w:pPr>
            <w:r w:rsidRPr="00F80C7F">
              <w:rPr>
                <w:sz w:val="20"/>
                <w:szCs w:val="20"/>
              </w:rPr>
              <w:t>§2с.17-26 читать, пересказывать</w:t>
            </w:r>
          </w:p>
        </w:tc>
      </w:tr>
      <w:tr w:rsidR="007652E9" w:rsidTr="00556FF1">
        <w:tc>
          <w:tcPr>
            <w:tcW w:w="681" w:type="dxa"/>
          </w:tcPr>
          <w:p w:rsidR="007652E9" w:rsidRPr="00F80C7F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80C7F">
              <w:rPr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708" w:type="dxa"/>
            <w:gridSpan w:val="2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b/>
                <w:i/>
                <w:sz w:val="20"/>
                <w:szCs w:val="20"/>
              </w:rPr>
              <w:t>5</w:t>
            </w:r>
          </w:p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color w:val="000000"/>
                <w:sz w:val="20"/>
                <w:szCs w:val="20"/>
              </w:rPr>
              <w:t>Век демократизации</w:t>
            </w: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left="601" w:right="34" w:hanging="566"/>
              <w:jc w:val="both"/>
              <w:rPr>
                <w:sz w:val="20"/>
                <w:szCs w:val="20"/>
              </w:rPr>
            </w:pPr>
            <w:r w:rsidRPr="00F80C7F">
              <w:rPr>
                <w:sz w:val="20"/>
                <w:szCs w:val="20"/>
              </w:rPr>
              <w:t xml:space="preserve">§3с.26-32 читать, пересказывать. </w:t>
            </w:r>
          </w:p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sz w:val="20"/>
                <w:szCs w:val="20"/>
              </w:rPr>
            </w:pPr>
            <w:r w:rsidRPr="00F80C7F">
              <w:rPr>
                <w:sz w:val="20"/>
                <w:szCs w:val="20"/>
              </w:rPr>
              <w:t>Вопрос №1 с.32  устно</w:t>
            </w:r>
          </w:p>
        </w:tc>
      </w:tr>
      <w:tr w:rsidR="007652E9" w:rsidTr="00556FF1">
        <w:tc>
          <w:tcPr>
            <w:tcW w:w="681" w:type="dxa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b/>
                <w:i/>
                <w:sz w:val="20"/>
                <w:szCs w:val="20"/>
              </w:rPr>
              <w:lastRenderedPageBreak/>
              <w:t>6</w:t>
            </w:r>
          </w:p>
          <w:p w:rsidR="007652E9" w:rsidRPr="00F80C7F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560" w:type="dxa"/>
            <w:gridSpan w:val="2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color w:val="000000"/>
                <w:sz w:val="20"/>
                <w:szCs w:val="20"/>
              </w:rPr>
              <w:t>«Великие идеологии»</w:t>
            </w:r>
          </w:p>
        </w:tc>
        <w:tc>
          <w:tcPr>
            <w:tcW w:w="4819" w:type="dxa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jc w:val="both"/>
              <w:rPr>
                <w:sz w:val="20"/>
                <w:szCs w:val="20"/>
              </w:rPr>
            </w:pPr>
            <w:r w:rsidRPr="00F80C7F">
              <w:rPr>
                <w:sz w:val="20"/>
                <w:szCs w:val="20"/>
              </w:rPr>
              <w:t>§4 с.33-39 закончить таблицу</w:t>
            </w:r>
          </w:p>
        </w:tc>
      </w:tr>
      <w:tr w:rsidR="007652E9" w:rsidTr="00556FF1">
        <w:tc>
          <w:tcPr>
            <w:tcW w:w="681" w:type="dxa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b/>
                <w:i/>
                <w:sz w:val="20"/>
                <w:szCs w:val="20"/>
              </w:rPr>
              <w:t>7</w:t>
            </w:r>
          </w:p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1560" w:type="dxa"/>
            <w:gridSpan w:val="2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rStyle w:val="af0"/>
                <w:color w:val="000000"/>
                <w:sz w:val="20"/>
                <w:szCs w:val="20"/>
              </w:rPr>
              <w:t>Образование и наука</w:t>
            </w:r>
          </w:p>
        </w:tc>
        <w:tc>
          <w:tcPr>
            <w:tcW w:w="4819" w:type="dxa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jc w:val="both"/>
              <w:rPr>
                <w:sz w:val="20"/>
                <w:szCs w:val="20"/>
              </w:rPr>
            </w:pPr>
            <w:r w:rsidRPr="00F80C7F">
              <w:rPr>
                <w:sz w:val="20"/>
                <w:szCs w:val="20"/>
              </w:rPr>
              <w:t>§5 с.42-47 читать, пересказывать</w:t>
            </w:r>
          </w:p>
        </w:tc>
      </w:tr>
      <w:tr w:rsidR="007652E9" w:rsidTr="00556FF1">
        <w:tc>
          <w:tcPr>
            <w:tcW w:w="681" w:type="dxa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b/>
                <w:i/>
                <w:sz w:val="20"/>
                <w:szCs w:val="20"/>
              </w:rPr>
              <w:t>8</w:t>
            </w:r>
          </w:p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1560" w:type="dxa"/>
            <w:gridSpan w:val="2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sz w:val="20"/>
                <w:szCs w:val="20"/>
                <w:lang w:val="en-US"/>
              </w:rPr>
              <w:t>XIX</w:t>
            </w:r>
            <w:r w:rsidRPr="00F80C7F">
              <w:rPr>
                <w:sz w:val="20"/>
                <w:szCs w:val="20"/>
              </w:rPr>
              <w:t xml:space="preserve"> век в зеркале художественных исканий</w:t>
            </w:r>
          </w:p>
        </w:tc>
        <w:tc>
          <w:tcPr>
            <w:tcW w:w="4819" w:type="dxa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sz w:val="20"/>
                <w:szCs w:val="20"/>
              </w:rPr>
            </w:pPr>
            <w:r w:rsidRPr="00F80C7F">
              <w:rPr>
                <w:sz w:val="20"/>
                <w:szCs w:val="20"/>
              </w:rPr>
              <w:t>§6 с.48-57 читать, индивидуальные сообщения</w:t>
            </w:r>
          </w:p>
        </w:tc>
      </w:tr>
      <w:tr w:rsidR="007652E9" w:rsidTr="00556FF1">
        <w:tc>
          <w:tcPr>
            <w:tcW w:w="681" w:type="dxa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b/>
                <w:i/>
                <w:sz w:val="20"/>
                <w:szCs w:val="20"/>
              </w:rPr>
              <w:t>9</w:t>
            </w:r>
          </w:p>
        </w:tc>
        <w:tc>
          <w:tcPr>
            <w:tcW w:w="708" w:type="dxa"/>
            <w:gridSpan w:val="2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b/>
                <w:i/>
                <w:sz w:val="20"/>
                <w:szCs w:val="20"/>
              </w:rPr>
              <w:t>9</w:t>
            </w:r>
          </w:p>
        </w:tc>
        <w:tc>
          <w:tcPr>
            <w:tcW w:w="1560" w:type="dxa"/>
            <w:gridSpan w:val="2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sz w:val="20"/>
                <w:szCs w:val="20"/>
              </w:rPr>
              <w:t xml:space="preserve">Повседневная жизнь и мировосприятие человека </w:t>
            </w:r>
            <w:r w:rsidRPr="00F80C7F">
              <w:rPr>
                <w:sz w:val="20"/>
                <w:szCs w:val="20"/>
                <w:lang w:val="en-US"/>
              </w:rPr>
              <w:t>XIX</w:t>
            </w:r>
            <w:r w:rsidRPr="00F80C7F">
              <w:rPr>
                <w:sz w:val="20"/>
                <w:szCs w:val="20"/>
              </w:rPr>
              <w:t xml:space="preserve"> века</w:t>
            </w:r>
          </w:p>
        </w:tc>
        <w:tc>
          <w:tcPr>
            <w:tcW w:w="4819" w:type="dxa"/>
          </w:tcPr>
          <w:p w:rsidR="007652E9" w:rsidRPr="00F80C7F" w:rsidRDefault="007652E9" w:rsidP="00556FF1">
            <w:pPr>
              <w:spacing w:line="200" w:lineRule="exact"/>
              <w:ind w:left="601" w:right="34" w:hanging="566"/>
              <w:jc w:val="both"/>
              <w:rPr>
                <w:sz w:val="20"/>
                <w:szCs w:val="20"/>
              </w:rPr>
            </w:pPr>
            <w:r w:rsidRPr="00F80C7F">
              <w:rPr>
                <w:sz w:val="20"/>
                <w:szCs w:val="20"/>
              </w:rPr>
              <w:t>§7 с.58-67читать, пересказывать, отвечать на вопросы к документу с.68</w:t>
            </w:r>
          </w:p>
        </w:tc>
      </w:tr>
      <w:tr w:rsidR="007652E9" w:rsidTr="00556FF1">
        <w:tc>
          <w:tcPr>
            <w:tcW w:w="15706" w:type="dxa"/>
            <w:gridSpan w:val="7"/>
          </w:tcPr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  <w:p w:rsidR="007652E9" w:rsidRPr="00F80C7F" w:rsidRDefault="007652E9" w:rsidP="00556FF1">
            <w:pPr>
              <w:jc w:val="center"/>
              <w:rPr>
                <w:b/>
                <w:sz w:val="28"/>
                <w:szCs w:val="28"/>
              </w:rPr>
            </w:pPr>
            <w:r w:rsidRPr="00F80C7F">
              <w:rPr>
                <w:b/>
                <w:sz w:val="28"/>
                <w:szCs w:val="28"/>
              </w:rPr>
              <w:t>ТЕМА 2</w:t>
            </w:r>
            <w:r>
              <w:rPr>
                <w:b/>
                <w:sz w:val="28"/>
                <w:szCs w:val="28"/>
              </w:rPr>
              <w:t>.</w:t>
            </w:r>
            <w:r w:rsidRPr="00F80C7F">
              <w:rPr>
                <w:b/>
                <w:sz w:val="28"/>
                <w:szCs w:val="28"/>
              </w:rPr>
              <w:t xml:space="preserve"> Страны Европы и США в первой половине </w:t>
            </w:r>
            <w:r w:rsidRPr="00F80C7F">
              <w:rPr>
                <w:b/>
                <w:sz w:val="28"/>
                <w:szCs w:val="28"/>
                <w:lang w:val="en-US"/>
              </w:rPr>
              <w:t>XIX</w:t>
            </w:r>
            <w:r w:rsidRPr="00F80C7F">
              <w:rPr>
                <w:b/>
                <w:sz w:val="28"/>
                <w:szCs w:val="28"/>
              </w:rPr>
              <w:t xml:space="preserve"> века</w:t>
            </w:r>
            <w:r>
              <w:rPr>
                <w:b/>
                <w:sz w:val="28"/>
                <w:szCs w:val="28"/>
              </w:rPr>
              <w:t xml:space="preserve"> (9)</w:t>
            </w:r>
          </w:p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  <w:p w:rsidR="007652E9" w:rsidRPr="00F80C7F" w:rsidRDefault="007652E9" w:rsidP="00556FF1">
            <w:pPr>
              <w:spacing w:line="200" w:lineRule="exact"/>
              <w:ind w:left="601" w:right="34" w:hanging="566"/>
              <w:jc w:val="both"/>
              <w:rPr>
                <w:sz w:val="20"/>
                <w:szCs w:val="20"/>
              </w:rPr>
            </w:pPr>
          </w:p>
        </w:tc>
      </w:tr>
      <w:tr w:rsidR="007652E9" w:rsidTr="00556FF1">
        <w:tc>
          <w:tcPr>
            <w:tcW w:w="15706" w:type="dxa"/>
            <w:gridSpan w:val="7"/>
          </w:tcPr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  <w:p w:rsidR="007652E9" w:rsidRDefault="007652E9" w:rsidP="00556FF1">
            <w:pPr>
              <w:spacing w:line="200" w:lineRule="exact"/>
              <w:ind w:left="601" w:right="34" w:hanging="566"/>
              <w:jc w:val="both"/>
              <w:rPr>
                <w:b/>
                <w:i/>
                <w:sz w:val="20"/>
                <w:szCs w:val="20"/>
              </w:rPr>
            </w:pPr>
            <w:r w:rsidRPr="00167A55">
              <w:rPr>
                <w:b/>
                <w:i/>
                <w:sz w:val="20"/>
                <w:szCs w:val="20"/>
              </w:rPr>
              <w:t>Универсальные учебные действия</w:t>
            </w:r>
          </w:p>
          <w:p w:rsidR="007652E9" w:rsidRDefault="007652E9" w:rsidP="00556FF1">
            <w:pPr>
              <w:spacing w:line="200" w:lineRule="exact"/>
              <w:ind w:left="601" w:right="34" w:hanging="566"/>
              <w:jc w:val="both"/>
              <w:rPr>
                <w:b/>
                <w:i/>
                <w:sz w:val="20"/>
                <w:szCs w:val="20"/>
              </w:rPr>
            </w:pPr>
          </w:p>
          <w:p w:rsidR="007652E9" w:rsidRPr="00E907D8" w:rsidRDefault="007652E9" w:rsidP="00556FF1">
            <w:pPr>
              <w:rPr>
                <w:sz w:val="20"/>
                <w:szCs w:val="20"/>
              </w:rPr>
            </w:pPr>
            <w:r w:rsidRPr="00E907D8">
              <w:rPr>
                <w:b/>
                <w:sz w:val="20"/>
                <w:szCs w:val="20"/>
                <w:u w:val="single"/>
              </w:rPr>
              <w:t>Предметные</w:t>
            </w:r>
            <w:r w:rsidRPr="00E907D8">
              <w:rPr>
                <w:sz w:val="20"/>
                <w:szCs w:val="20"/>
              </w:rPr>
              <w:t>:</w:t>
            </w:r>
          </w:p>
          <w:p w:rsidR="007652E9" w:rsidRDefault="007652E9" w:rsidP="00556FF1">
            <w:pPr>
              <w:rPr>
                <w:b/>
                <w:i/>
                <w:sz w:val="20"/>
                <w:szCs w:val="20"/>
                <w:u w:val="single"/>
              </w:rPr>
            </w:pPr>
            <w:r w:rsidRPr="00E907D8">
              <w:rPr>
                <w:i/>
                <w:sz w:val="20"/>
                <w:szCs w:val="20"/>
              </w:rPr>
              <w:t xml:space="preserve">Научатся </w:t>
            </w:r>
            <w:r w:rsidRPr="00E34B3A">
              <w:rPr>
                <w:sz w:val="20"/>
                <w:szCs w:val="20"/>
              </w:rPr>
              <w:t>определять термины: коалиция,  консульство, буржуазная монархия, Кодекс Наполеона, континентальная блокада</w:t>
            </w:r>
            <w:r w:rsidRPr="00E34B3A">
              <w:rPr>
                <w:b/>
                <w:i/>
                <w:sz w:val="20"/>
                <w:szCs w:val="20"/>
                <w:u w:val="single"/>
              </w:rPr>
              <w:t>,</w:t>
            </w:r>
            <w:r w:rsidRPr="00E34B3A">
              <w:rPr>
                <w:sz w:val="20"/>
                <w:szCs w:val="20"/>
              </w:rPr>
              <w:t xml:space="preserve"> «10</w:t>
            </w:r>
            <w:r>
              <w:rPr>
                <w:sz w:val="20"/>
                <w:szCs w:val="20"/>
              </w:rPr>
              <w:t xml:space="preserve">0 дней» Наполеона,  Венский конгресс, </w:t>
            </w:r>
            <w:r w:rsidRPr="00E34B3A">
              <w:rPr>
                <w:sz w:val="20"/>
                <w:szCs w:val="20"/>
              </w:rPr>
              <w:t>Священный союз, система европейского равновесия</w:t>
            </w:r>
            <w:r w:rsidRPr="00E34B3A">
              <w:rPr>
                <w:b/>
                <w:sz w:val="20"/>
                <w:szCs w:val="20"/>
              </w:rPr>
              <w:t xml:space="preserve">, </w:t>
            </w:r>
            <w:r w:rsidRPr="00E34B3A">
              <w:rPr>
                <w:sz w:val="20"/>
                <w:szCs w:val="20"/>
              </w:rPr>
              <w:t xml:space="preserve"> викторианская эпоха, имущественный ценз, чартизм, хартия, тред-юнионы,  </w:t>
            </w:r>
            <w:r>
              <w:rPr>
                <w:sz w:val="20"/>
                <w:szCs w:val="20"/>
              </w:rPr>
              <w:t>ю</w:t>
            </w:r>
            <w:r w:rsidRPr="00E34B3A">
              <w:rPr>
                <w:sz w:val="20"/>
                <w:szCs w:val="20"/>
              </w:rPr>
              <w:t>нкер, радикал, ландтаг, карбонарий, Мобилизация, оппозиция,  Пари</w:t>
            </w:r>
            <w:r>
              <w:rPr>
                <w:sz w:val="20"/>
                <w:szCs w:val="20"/>
              </w:rPr>
              <w:t>жская коммуна, реванш, реваншизм.</w:t>
            </w:r>
          </w:p>
          <w:p w:rsidR="007652E9" w:rsidRDefault="007652E9" w:rsidP="00556FF1">
            <w:pPr>
              <w:pStyle w:val="af"/>
              <w:shd w:val="clear" w:color="auto" w:fill="FFFFFF"/>
              <w:spacing w:after="0" w:line="200" w:lineRule="exact"/>
              <w:ind w:left="460" w:right="34" w:hanging="426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67A55">
              <w:rPr>
                <w:b/>
                <w:i/>
                <w:sz w:val="20"/>
                <w:szCs w:val="20"/>
                <w:u w:val="single"/>
              </w:rPr>
              <w:t>Личностные:</w:t>
            </w:r>
            <w:r w:rsidRPr="00C50B0C">
              <w:rPr>
                <w:sz w:val="20"/>
                <w:szCs w:val="20"/>
              </w:rPr>
              <w:t xml:space="preserve"> Осмысливают гуманистические традиции и </w:t>
            </w:r>
            <w:r>
              <w:rPr>
                <w:sz w:val="20"/>
                <w:szCs w:val="20"/>
              </w:rPr>
              <w:t>ценности современного общества</w:t>
            </w:r>
          </w:p>
          <w:p w:rsidR="007652E9" w:rsidRPr="00E34B3A" w:rsidRDefault="007652E9" w:rsidP="00556FF1">
            <w:pPr>
              <w:rPr>
                <w:sz w:val="20"/>
                <w:szCs w:val="20"/>
              </w:rPr>
            </w:pPr>
            <w:r w:rsidRPr="00167A55">
              <w:rPr>
                <w:rStyle w:val="af0"/>
                <w:i/>
                <w:sz w:val="20"/>
                <w:szCs w:val="20"/>
                <w:u w:val="single"/>
              </w:rPr>
              <w:t>Познавательные</w:t>
            </w:r>
            <w:r w:rsidRPr="00167A55">
              <w:rPr>
                <w:b/>
                <w:i/>
                <w:sz w:val="20"/>
                <w:szCs w:val="20"/>
                <w:u w:val="single"/>
              </w:rPr>
              <w:t>:</w:t>
            </w:r>
            <w:r w:rsidRPr="00652074">
              <w:rPr>
                <w:sz w:val="20"/>
                <w:szCs w:val="20"/>
              </w:rPr>
              <w:t xml:space="preserve"> </w:t>
            </w:r>
            <w:r w:rsidRPr="00E34B3A">
              <w:rPr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проблемы, ориентируются в разнообразии способов решения познавательных задач, выбирают наиболее эффективные способы их решения.</w:t>
            </w:r>
          </w:p>
          <w:p w:rsidR="007652E9" w:rsidRPr="00E34B3A" w:rsidRDefault="007652E9" w:rsidP="00556FF1">
            <w:pPr>
              <w:pStyle w:val="af"/>
              <w:shd w:val="clear" w:color="auto" w:fill="FFFFFF"/>
              <w:spacing w:after="0" w:line="200" w:lineRule="exact"/>
              <w:ind w:left="460" w:right="34" w:hanging="426"/>
              <w:jc w:val="both"/>
              <w:rPr>
                <w:sz w:val="20"/>
                <w:szCs w:val="20"/>
              </w:rPr>
            </w:pPr>
            <w:r w:rsidRPr="00E34B3A">
              <w:rPr>
                <w:b/>
                <w:i/>
                <w:sz w:val="20"/>
                <w:szCs w:val="20"/>
                <w:u w:val="single"/>
              </w:rPr>
              <w:t>Коммуникативные:</w:t>
            </w:r>
            <w:r w:rsidRPr="00E34B3A">
              <w:rPr>
                <w:sz w:val="20"/>
                <w:szCs w:val="20"/>
              </w:rPr>
              <w:t xml:space="preserve"> 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E34B3A">
              <w:rPr>
                <w:rStyle w:val="af0"/>
                <w:i/>
                <w:sz w:val="20"/>
                <w:szCs w:val="20"/>
                <w:u w:val="single"/>
              </w:rPr>
              <w:t>Регулятивные:</w:t>
            </w:r>
            <w:r w:rsidRPr="00E34B3A">
              <w:rPr>
                <w:sz w:val="20"/>
                <w:szCs w:val="20"/>
              </w:rPr>
              <w:t xml:space="preserve"> выбирают наиболее эффективные способы решения задач, контролируют и оценивают процесс и результат деятельности ставят учебную задачу, 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</w:tc>
      </w:tr>
      <w:tr w:rsidR="007652E9" w:rsidTr="00556FF1"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8A3AD3" w:rsidRDefault="007652E9" w:rsidP="00556FF1">
            <w:pPr>
              <w:rPr>
                <w:b/>
                <w:i/>
                <w:sz w:val="20"/>
                <w:szCs w:val="20"/>
              </w:rPr>
            </w:pPr>
            <w:r w:rsidRPr="008A3AD3">
              <w:rPr>
                <w:sz w:val="20"/>
                <w:szCs w:val="20"/>
              </w:rPr>
              <w:t>Консульство и империя</w:t>
            </w: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8 ст.70-78 читать, пересказывать, изучить документы на с.79</w:t>
            </w:r>
          </w:p>
        </w:tc>
      </w:tr>
      <w:tr w:rsidR="007652E9" w:rsidTr="00556FF1"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</w:t>
            </w:r>
          </w:p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8A3AD3" w:rsidRDefault="007652E9" w:rsidP="00556FF1">
            <w:pPr>
              <w:rPr>
                <w:b/>
                <w:i/>
                <w:sz w:val="20"/>
                <w:szCs w:val="20"/>
              </w:rPr>
            </w:pPr>
            <w:r w:rsidRPr="008A3AD3">
              <w:rPr>
                <w:sz w:val="20"/>
                <w:szCs w:val="20"/>
              </w:rPr>
              <w:t xml:space="preserve">Франция в первой половине </w:t>
            </w:r>
            <w:r w:rsidRPr="008A3AD3">
              <w:rPr>
                <w:sz w:val="20"/>
                <w:szCs w:val="20"/>
                <w:lang w:val="en-US"/>
              </w:rPr>
              <w:t>XIX</w:t>
            </w:r>
            <w:r w:rsidRPr="008A3AD3">
              <w:rPr>
                <w:sz w:val="20"/>
                <w:szCs w:val="20"/>
              </w:rPr>
              <w:t xml:space="preserve"> века: от Реставрации к империи.</w:t>
            </w: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9 с.81-90 читать, пересказывать, отвечать на вопросы с.90 устно</w:t>
            </w:r>
          </w:p>
        </w:tc>
      </w:tr>
      <w:tr w:rsidR="007652E9" w:rsidTr="00556FF1"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8A3AD3" w:rsidRDefault="007652E9" w:rsidP="00556FF1">
            <w:pPr>
              <w:rPr>
                <w:b/>
                <w:i/>
                <w:sz w:val="20"/>
                <w:szCs w:val="20"/>
              </w:rPr>
            </w:pPr>
            <w:r w:rsidRPr="008A3AD3">
              <w:rPr>
                <w:sz w:val="20"/>
                <w:szCs w:val="20"/>
              </w:rPr>
              <w:t>Великобритания: экономическое лидерство и политические реформы.</w:t>
            </w: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10 с.91-99 дифференцированное задание с.99 вопросы на выбор письменно или презентация</w:t>
            </w:r>
          </w:p>
        </w:tc>
      </w:tr>
      <w:tr w:rsidR="007652E9" w:rsidTr="00556FF1"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13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8A3AD3" w:rsidRDefault="007652E9" w:rsidP="00556FF1">
            <w:pPr>
              <w:rPr>
                <w:b/>
                <w:i/>
                <w:sz w:val="20"/>
                <w:szCs w:val="20"/>
              </w:rPr>
            </w:pPr>
            <w:r w:rsidRPr="008A3AD3">
              <w:rPr>
                <w:sz w:val="20"/>
                <w:szCs w:val="20"/>
              </w:rPr>
              <w:t>«От Альп до Сицилии»: объединение Италии.</w:t>
            </w: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11 с.100-105 читать, пересказывать</w:t>
            </w:r>
          </w:p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</w:tc>
      </w:tr>
      <w:tr w:rsidR="007652E9" w:rsidTr="00556FF1"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8A3AD3" w:rsidRDefault="007652E9" w:rsidP="00556FF1">
            <w:pPr>
              <w:rPr>
                <w:b/>
                <w:i/>
                <w:sz w:val="20"/>
                <w:szCs w:val="20"/>
              </w:rPr>
            </w:pPr>
            <w:r w:rsidRPr="008A3AD3">
              <w:rPr>
                <w:sz w:val="20"/>
                <w:szCs w:val="20"/>
              </w:rPr>
              <w:t xml:space="preserve">Германия в первой половине </w:t>
            </w:r>
            <w:r w:rsidRPr="008A3AD3">
              <w:rPr>
                <w:sz w:val="20"/>
                <w:szCs w:val="20"/>
                <w:lang w:val="en-US"/>
              </w:rPr>
              <w:t>XIX</w:t>
            </w:r>
            <w:r w:rsidRPr="008A3AD3">
              <w:rPr>
                <w:sz w:val="20"/>
                <w:szCs w:val="20"/>
              </w:rPr>
              <w:t xml:space="preserve"> века</w:t>
            </w: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12 с. 108-114читать, пересказывать, по желанию презентация «Железный канцлер»</w:t>
            </w:r>
          </w:p>
        </w:tc>
      </w:tr>
      <w:tr w:rsidR="007652E9" w:rsidTr="00556FF1"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15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8A3AD3" w:rsidRDefault="007652E9" w:rsidP="00556FF1">
            <w:pPr>
              <w:rPr>
                <w:b/>
                <w:i/>
                <w:sz w:val="20"/>
                <w:szCs w:val="20"/>
              </w:rPr>
            </w:pPr>
            <w:r w:rsidRPr="008A3AD3">
              <w:rPr>
                <w:sz w:val="20"/>
                <w:szCs w:val="20"/>
              </w:rPr>
              <w:t xml:space="preserve">Монархия Габсбургов и Балканы в  первой половине </w:t>
            </w:r>
            <w:r w:rsidRPr="008A3AD3">
              <w:rPr>
                <w:sz w:val="20"/>
                <w:szCs w:val="20"/>
                <w:lang w:val="en-US"/>
              </w:rPr>
              <w:t>XIX</w:t>
            </w:r>
            <w:r w:rsidRPr="008A3AD3">
              <w:rPr>
                <w:sz w:val="20"/>
                <w:szCs w:val="20"/>
              </w:rPr>
              <w:t xml:space="preserve"> века</w:t>
            </w: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13 с. 116-122 читать, пересказывать</w:t>
            </w:r>
          </w:p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</w:tc>
      </w:tr>
      <w:tr w:rsidR="007652E9" w:rsidTr="00556FF1"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16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8A3AD3" w:rsidRDefault="007652E9" w:rsidP="00556FF1">
            <w:pPr>
              <w:rPr>
                <w:sz w:val="20"/>
                <w:szCs w:val="20"/>
              </w:rPr>
            </w:pPr>
            <w:r w:rsidRPr="008A3AD3">
              <w:rPr>
                <w:sz w:val="20"/>
                <w:szCs w:val="20"/>
              </w:rPr>
              <w:t xml:space="preserve">США до середины </w:t>
            </w:r>
            <w:r w:rsidRPr="008A3AD3">
              <w:rPr>
                <w:sz w:val="20"/>
                <w:szCs w:val="20"/>
                <w:lang w:val="en-US"/>
              </w:rPr>
              <w:t>XIX</w:t>
            </w:r>
            <w:r w:rsidRPr="008A3AD3">
              <w:rPr>
                <w:sz w:val="20"/>
                <w:szCs w:val="20"/>
              </w:rPr>
              <w:t xml:space="preserve"> века: рабовладение, демократия  и экономический рост</w:t>
            </w:r>
          </w:p>
          <w:p w:rsidR="007652E9" w:rsidRPr="008A3AD3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14 с.124-127 читать, пересказывать</w:t>
            </w:r>
          </w:p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</w:tc>
      </w:tr>
      <w:tr w:rsidR="007652E9" w:rsidTr="00556FF1"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17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672289" w:rsidRDefault="007652E9" w:rsidP="00556FF1">
            <w:pPr>
              <w:spacing w:line="200" w:lineRule="exact"/>
              <w:ind w:left="601" w:right="34" w:hanging="566"/>
              <w:rPr>
                <w:sz w:val="20"/>
                <w:szCs w:val="20"/>
              </w:rPr>
            </w:pPr>
            <w:r w:rsidRPr="00672289">
              <w:rPr>
                <w:sz w:val="20"/>
                <w:szCs w:val="20"/>
              </w:rPr>
              <w:t>Гражданская война в США 1861-1865гг</w:t>
            </w: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14 с. 127-130, работа с документами с.130-131</w:t>
            </w:r>
          </w:p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</w:tc>
      </w:tr>
      <w:tr w:rsidR="007652E9" w:rsidTr="00556FF1"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672289" w:rsidRDefault="007652E9" w:rsidP="00556FF1">
            <w:pPr>
              <w:spacing w:line="200" w:lineRule="exact"/>
              <w:ind w:left="601" w:right="34" w:hanging="566"/>
              <w:rPr>
                <w:sz w:val="20"/>
                <w:szCs w:val="20"/>
              </w:rPr>
            </w:pPr>
            <w:r w:rsidRPr="00672289">
              <w:rPr>
                <w:sz w:val="20"/>
                <w:szCs w:val="20"/>
              </w:rPr>
              <w:t>Повторительно-обощающий урок «Страны Европы и США в первой половине XIX века»</w:t>
            </w: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80C7F">
              <w:rPr>
                <w:sz w:val="20"/>
                <w:szCs w:val="20"/>
              </w:rPr>
              <w:t>§§</w:t>
            </w:r>
            <w:r>
              <w:rPr>
                <w:sz w:val="20"/>
                <w:szCs w:val="20"/>
              </w:rPr>
              <w:t>1-14 повторять</w:t>
            </w:r>
          </w:p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</w:p>
        </w:tc>
      </w:tr>
      <w:tr w:rsidR="007652E9" w:rsidTr="00556FF1">
        <w:tc>
          <w:tcPr>
            <w:tcW w:w="15706" w:type="dxa"/>
            <w:gridSpan w:val="7"/>
          </w:tcPr>
          <w:p w:rsidR="007652E9" w:rsidRDefault="007652E9" w:rsidP="00556FF1">
            <w:pPr>
              <w:jc w:val="center"/>
              <w:rPr>
                <w:b/>
                <w:i/>
                <w:sz w:val="20"/>
                <w:szCs w:val="20"/>
              </w:rPr>
            </w:pPr>
            <w:r w:rsidRPr="00672289">
              <w:rPr>
                <w:b/>
              </w:rPr>
              <w:t>Тема 3. Азия, Африка и Латинская Америка в</w:t>
            </w:r>
            <w:r w:rsidRPr="00672289">
              <w:t xml:space="preserve"> </w:t>
            </w:r>
            <w:r w:rsidRPr="00672289">
              <w:rPr>
                <w:b/>
                <w:lang w:val="en-US"/>
              </w:rPr>
              <w:t>XIX</w:t>
            </w:r>
            <w:r w:rsidRPr="00672289">
              <w:rPr>
                <w:b/>
              </w:rPr>
              <w:t xml:space="preserve"> – начале  </w:t>
            </w:r>
            <w:r w:rsidRPr="00672289">
              <w:rPr>
                <w:b/>
                <w:lang w:val="en-US"/>
              </w:rPr>
              <w:t>XX</w:t>
            </w:r>
            <w:r w:rsidRPr="00672289">
              <w:rPr>
                <w:b/>
              </w:rPr>
              <w:t xml:space="preserve"> в.</w:t>
            </w:r>
            <w:r>
              <w:rPr>
                <w:b/>
              </w:rPr>
              <w:t xml:space="preserve"> (3 часа)</w:t>
            </w:r>
          </w:p>
        </w:tc>
      </w:tr>
      <w:tr w:rsidR="007652E9" w:rsidTr="00556FF1">
        <w:tc>
          <w:tcPr>
            <w:tcW w:w="15706" w:type="dxa"/>
            <w:gridSpan w:val="7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  <w:p w:rsidR="007652E9" w:rsidRDefault="007652E9" w:rsidP="00556FF1">
            <w:pPr>
              <w:spacing w:line="200" w:lineRule="exact"/>
              <w:ind w:left="601" w:right="34" w:hanging="566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Ун</w:t>
            </w:r>
            <w:r w:rsidRPr="00167A55">
              <w:rPr>
                <w:b/>
                <w:i/>
                <w:sz w:val="20"/>
                <w:szCs w:val="20"/>
              </w:rPr>
              <w:t>иверсальные учебные действия</w:t>
            </w:r>
          </w:p>
          <w:p w:rsidR="007652E9" w:rsidRDefault="007652E9" w:rsidP="00556FF1">
            <w:pPr>
              <w:spacing w:line="200" w:lineRule="exact"/>
              <w:ind w:left="601" w:right="34" w:hanging="566"/>
              <w:jc w:val="both"/>
              <w:rPr>
                <w:b/>
                <w:i/>
                <w:sz w:val="20"/>
                <w:szCs w:val="20"/>
              </w:rPr>
            </w:pPr>
          </w:p>
          <w:p w:rsidR="007652E9" w:rsidRPr="00E907D8" w:rsidRDefault="007652E9" w:rsidP="00556FF1">
            <w:pPr>
              <w:rPr>
                <w:sz w:val="20"/>
                <w:szCs w:val="20"/>
              </w:rPr>
            </w:pPr>
            <w:r w:rsidRPr="00E907D8">
              <w:rPr>
                <w:b/>
                <w:sz w:val="20"/>
                <w:szCs w:val="20"/>
                <w:u w:val="single"/>
              </w:rPr>
              <w:t>Предметные</w:t>
            </w:r>
            <w:r w:rsidRPr="00E907D8">
              <w:rPr>
                <w:sz w:val="20"/>
                <w:szCs w:val="20"/>
              </w:rPr>
              <w:t>:</w:t>
            </w:r>
          </w:p>
          <w:p w:rsidR="007652E9" w:rsidRPr="00672289" w:rsidRDefault="007652E9" w:rsidP="00556FF1">
            <w:pPr>
              <w:rPr>
                <w:b/>
                <w:i/>
                <w:sz w:val="20"/>
                <w:szCs w:val="20"/>
                <w:u w:val="single"/>
              </w:rPr>
            </w:pPr>
            <w:r w:rsidRPr="00E907D8">
              <w:rPr>
                <w:i/>
                <w:sz w:val="20"/>
                <w:szCs w:val="20"/>
              </w:rPr>
              <w:t xml:space="preserve">Научатся </w:t>
            </w:r>
            <w:r w:rsidRPr="00E34B3A">
              <w:rPr>
                <w:sz w:val="20"/>
                <w:szCs w:val="20"/>
              </w:rPr>
              <w:t xml:space="preserve">определять термины: </w:t>
            </w:r>
            <w:r>
              <w:rPr>
                <w:sz w:val="20"/>
                <w:szCs w:val="20"/>
              </w:rPr>
              <w:t>с</w:t>
            </w:r>
            <w:r w:rsidRPr="00672289">
              <w:rPr>
                <w:sz w:val="20"/>
                <w:szCs w:val="20"/>
              </w:rPr>
              <w:t>егунат, с</w:t>
            </w:r>
            <w:r>
              <w:rPr>
                <w:sz w:val="20"/>
                <w:szCs w:val="20"/>
              </w:rPr>
              <w:t>амурай,  контрибуция, колония, м</w:t>
            </w:r>
            <w:r w:rsidRPr="00672289">
              <w:rPr>
                <w:sz w:val="20"/>
                <w:szCs w:val="20"/>
              </w:rPr>
              <w:t xml:space="preserve">эйдзи,  </w:t>
            </w:r>
            <w:r>
              <w:rPr>
                <w:sz w:val="20"/>
                <w:szCs w:val="20"/>
              </w:rPr>
              <w:t>с</w:t>
            </w:r>
            <w:r w:rsidRPr="00672289">
              <w:rPr>
                <w:sz w:val="20"/>
                <w:szCs w:val="20"/>
              </w:rPr>
              <w:t>ипаи, «свадеши», индийский Национальный Конгресс</w:t>
            </w:r>
          </w:p>
          <w:p w:rsidR="007652E9" w:rsidRDefault="007652E9" w:rsidP="00556FF1">
            <w:pPr>
              <w:pStyle w:val="af"/>
              <w:shd w:val="clear" w:color="auto" w:fill="FFFFFF"/>
              <w:spacing w:after="0" w:line="200" w:lineRule="exact"/>
              <w:ind w:left="460" w:right="34" w:hanging="426"/>
              <w:jc w:val="both"/>
              <w:rPr>
                <w:rStyle w:val="af0"/>
                <w:i/>
                <w:sz w:val="20"/>
                <w:szCs w:val="20"/>
                <w:u w:val="single"/>
              </w:rPr>
            </w:pPr>
            <w:r w:rsidRPr="00672289">
              <w:rPr>
                <w:b/>
                <w:i/>
                <w:sz w:val="20"/>
                <w:szCs w:val="20"/>
                <w:u w:val="single"/>
              </w:rPr>
              <w:t>Личностные:</w:t>
            </w:r>
            <w:r w:rsidRPr="00672289">
              <w:rPr>
                <w:sz w:val="20"/>
                <w:szCs w:val="20"/>
              </w:rPr>
              <w:t xml:space="preserve"> </w:t>
            </w:r>
            <w:r w:rsidRPr="00C50B0C">
              <w:rPr>
                <w:sz w:val="20"/>
                <w:szCs w:val="20"/>
              </w:rPr>
              <w:t>Определяют свою личностную позицию, адекватную дифференцированную с</w:t>
            </w:r>
            <w:r>
              <w:rPr>
                <w:sz w:val="20"/>
                <w:szCs w:val="20"/>
              </w:rPr>
              <w:t>амооценку своих успехов в учебе</w:t>
            </w:r>
            <w:r w:rsidRPr="00167A55">
              <w:rPr>
                <w:rStyle w:val="af0"/>
                <w:i/>
                <w:sz w:val="20"/>
                <w:szCs w:val="20"/>
                <w:u w:val="single"/>
              </w:rPr>
              <w:t xml:space="preserve"> </w:t>
            </w:r>
          </w:p>
          <w:p w:rsidR="007652E9" w:rsidRPr="00561C87" w:rsidRDefault="007652E9" w:rsidP="00556FF1">
            <w:pPr>
              <w:pStyle w:val="af"/>
              <w:shd w:val="clear" w:color="auto" w:fill="FFFFFF"/>
              <w:spacing w:after="0" w:line="200" w:lineRule="exact"/>
              <w:ind w:left="460" w:right="34" w:hanging="426"/>
              <w:jc w:val="both"/>
              <w:rPr>
                <w:b/>
                <w:i/>
                <w:sz w:val="20"/>
                <w:szCs w:val="20"/>
                <w:u w:val="single"/>
              </w:rPr>
            </w:pPr>
            <w:r w:rsidRPr="00167A55">
              <w:rPr>
                <w:rStyle w:val="af0"/>
                <w:i/>
                <w:sz w:val="20"/>
                <w:szCs w:val="20"/>
                <w:u w:val="single"/>
              </w:rPr>
              <w:t>Познавательные</w:t>
            </w:r>
            <w:r w:rsidRPr="00167A55">
              <w:rPr>
                <w:b/>
                <w:i/>
                <w:sz w:val="20"/>
                <w:szCs w:val="20"/>
                <w:u w:val="single"/>
              </w:rPr>
              <w:t>:</w:t>
            </w:r>
            <w:r w:rsidRPr="00652074">
              <w:rPr>
                <w:sz w:val="20"/>
                <w:szCs w:val="20"/>
              </w:rPr>
              <w:t xml:space="preserve"> </w:t>
            </w:r>
            <w:r w:rsidRPr="00C50B0C">
              <w:rPr>
                <w:sz w:val="20"/>
                <w:szCs w:val="20"/>
              </w:rPr>
              <w:t>используют знаково-символические средства, в том числе модели и схемы для решения познавательных задач</w:t>
            </w:r>
            <w:r>
              <w:rPr>
                <w:sz w:val="20"/>
                <w:szCs w:val="20"/>
              </w:rPr>
              <w:t xml:space="preserve">, </w:t>
            </w:r>
            <w:r w:rsidRPr="00E34B3A"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  <w:r w:rsidRPr="00C50B0C">
              <w:rPr>
                <w:sz w:val="20"/>
                <w:szCs w:val="20"/>
              </w:rPr>
              <w:t xml:space="preserve">ориентируются в разнообразии способов решения </w:t>
            </w:r>
            <w:r w:rsidRPr="00561C87">
              <w:rPr>
                <w:sz w:val="20"/>
                <w:szCs w:val="20"/>
              </w:rPr>
              <w:t>познавательных задач, выбирают наиболее эффективные из них.</w:t>
            </w:r>
          </w:p>
          <w:p w:rsidR="007652E9" w:rsidRPr="00561C87" w:rsidRDefault="007652E9" w:rsidP="00556FF1">
            <w:pPr>
              <w:rPr>
                <w:sz w:val="20"/>
                <w:szCs w:val="20"/>
              </w:rPr>
            </w:pPr>
            <w:r w:rsidRPr="00561C87">
              <w:rPr>
                <w:b/>
                <w:i/>
                <w:sz w:val="20"/>
                <w:szCs w:val="20"/>
                <w:u w:val="single"/>
              </w:rPr>
              <w:t>Коммуникативные:</w:t>
            </w:r>
            <w:r w:rsidRPr="00561C87">
              <w:rPr>
                <w:sz w:val="20"/>
                <w:szCs w:val="20"/>
              </w:rPr>
              <w:t xml:space="preserve"> 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</w:t>
            </w:r>
          </w:p>
          <w:p w:rsidR="007652E9" w:rsidRPr="00561C87" w:rsidRDefault="007652E9" w:rsidP="00556FF1">
            <w:pPr>
              <w:spacing w:line="200" w:lineRule="exact"/>
              <w:ind w:left="601" w:right="34" w:hanging="566"/>
              <w:rPr>
                <w:rStyle w:val="af0"/>
                <w:i/>
                <w:sz w:val="20"/>
                <w:szCs w:val="20"/>
                <w:u w:val="single"/>
              </w:rPr>
            </w:pPr>
          </w:p>
          <w:p w:rsidR="007652E9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561C87">
              <w:rPr>
                <w:rStyle w:val="af0"/>
                <w:i/>
                <w:sz w:val="20"/>
                <w:szCs w:val="20"/>
                <w:u w:val="single"/>
              </w:rPr>
              <w:t>Регулятивные:</w:t>
            </w:r>
            <w:r w:rsidRPr="00561C87">
              <w:rPr>
                <w:sz w:val="20"/>
                <w:szCs w:val="20"/>
              </w:rPr>
              <w:t xml:space="preserve"> выбирают наиболее эффективные способы решения задач, контролируют и оценивают процесс и результат деятельности ставят учебную задачу, 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19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561C87" w:rsidRDefault="007652E9" w:rsidP="00556FF1">
            <w:pPr>
              <w:rPr>
                <w:b/>
                <w:i/>
                <w:sz w:val="20"/>
                <w:szCs w:val="20"/>
              </w:rPr>
            </w:pPr>
            <w:r w:rsidRPr="00561C87">
              <w:rPr>
                <w:sz w:val="20"/>
                <w:szCs w:val="20"/>
              </w:rPr>
              <w:t>Страны Азии в</w:t>
            </w:r>
            <w:r w:rsidRPr="00561C87">
              <w:rPr>
                <w:b/>
                <w:sz w:val="20"/>
                <w:szCs w:val="20"/>
              </w:rPr>
              <w:t xml:space="preserve"> </w:t>
            </w:r>
            <w:r w:rsidRPr="00561C87">
              <w:rPr>
                <w:sz w:val="20"/>
                <w:szCs w:val="20"/>
                <w:lang w:val="en-US"/>
              </w:rPr>
              <w:t>XIX</w:t>
            </w:r>
            <w:r w:rsidRPr="00561C87">
              <w:rPr>
                <w:sz w:val="20"/>
                <w:szCs w:val="20"/>
              </w:rPr>
              <w:t xml:space="preserve"> – начале  </w:t>
            </w:r>
            <w:r w:rsidRPr="00561C87">
              <w:rPr>
                <w:sz w:val="20"/>
                <w:szCs w:val="20"/>
                <w:lang w:val="en-US"/>
              </w:rPr>
              <w:t>XX</w:t>
            </w:r>
            <w:r w:rsidRPr="00561C87">
              <w:rPr>
                <w:sz w:val="20"/>
                <w:szCs w:val="20"/>
              </w:rPr>
              <w:t xml:space="preserve"> в.</w:t>
            </w:r>
          </w:p>
          <w:p w:rsidR="007652E9" w:rsidRPr="00561C87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80C7F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15 с.134-144 читать, пересказывать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561C87" w:rsidRDefault="007652E9" w:rsidP="00556FF1">
            <w:pPr>
              <w:rPr>
                <w:sz w:val="20"/>
                <w:szCs w:val="20"/>
              </w:rPr>
            </w:pPr>
            <w:r w:rsidRPr="00561C87">
              <w:rPr>
                <w:sz w:val="20"/>
                <w:szCs w:val="20"/>
              </w:rPr>
              <w:t xml:space="preserve">Африка в </w:t>
            </w:r>
            <w:r w:rsidRPr="00561C87">
              <w:rPr>
                <w:sz w:val="20"/>
                <w:szCs w:val="20"/>
                <w:lang w:val="en-US"/>
              </w:rPr>
              <w:t>XIX</w:t>
            </w:r>
            <w:r w:rsidRPr="00561C87">
              <w:rPr>
                <w:sz w:val="20"/>
                <w:szCs w:val="20"/>
              </w:rPr>
              <w:t xml:space="preserve"> – начале  </w:t>
            </w:r>
            <w:r w:rsidRPr="00561C87">
              <w:rPr>
                <w:sz w:val="20"/>
                <w:szCs w:val="20"/>
                <w:lang w:val="en-US"/>
              </w:rPr>
              <w:t>XX</w:t>
            </w:r>
            <w:r w:rsidRPr="00561C87">
              <w:rPr>
                <w:sz w:val="20"/>
                <w:szCs w:val="20"/>
              </w:rPr>
              <w:t xml:space="preserve"> в.</w:t>
            </w:r>
          </w:p>
          <w:p w:rsidR="007652E9" w:rsidRPr="00561C87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  <w:p w:rsidR="007652E9" w:rsidRPr="00561C87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80C7F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16 с.146-154 дифференцированное задание: вопрос №3 с.155 по желанию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561C87" w:rsidRDefault="007652E9" w:rsidP="00556FF1">
            <w:pPr>
              <w:rPr>
                <w:sz w:val="20"/>
                <w:szCs w:val="20"/>
              </w:rPr>
            </w:pPr>
            <w:r w:rsidRPr="00561C87">
              <w:rPr>
                <w:sz w:val="20"/>
                <w:szCs w:val="20"/>
              </w:rPr>
              <w:t>Латинская Америка: нелегкий груз независимости</w:t>
            </w:r>
          </w:p>
          <w:p w:rsidR="007652E9" w:rsidRPr="00561C87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  <w:p w:rsidR="007652E9" w:rsidRPr="00561C87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80C7F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17 с. 155-162 читать, пересказывать, отвечать на вопросы с.162 устно</w:t>
            </w:r>
          </w:p>
        </w:tc>
      </w:tr>
      <w:tr w:rsidR="007652E9" w:rsidTr="00556FF1">
        <w:trPr>
          <w:trHeight w:val="200"/>
        </w:trPr>
        <w:tc>
          <w:tcPr>
            <w:tcW w:w="15706" w:type="dxa"/>
            <w:gridSpan w:val="7"/>
          </w:tcPr>
          <w:p w:rsidR="007652E9" w:rsidRPr="00F80C7F" w:rsidRDefault="007652E9" w:rsidP="00556FF1">
            <w:pPr>
              <w:ind w:right="34"/>
              <w:jc w:val="center"/>
              <w:rPr>
                <w:sz w:val="20"/>
                <w:szCs w:val="20"/>
              </w:rPr>
            </w:pPr>
            <w:r w:rsidRPr="00087831">
              <w:rPr>
                <w:b/>
                <w:sz w:val="28"/>
                <w:szCs w:val="28"/>
              </w:rPr>
              <w:t>Тема 4</w:t>
            </w:r>
            <w:r>
              <w:rPr>
                <w:b/>
                <w:sz w:val="28"/>
                <w:szCs w:val="28"/>
              </w:rPr>
              <w:t xml:space="preserve">. </w:t>
            </w:r>
            <w:r w:rsidRPr="00087831">
              <w:rPr>
                <w:b/>
                <w:sz w:val="28"/>
                <w:szCs w:val="28"/>
              </w:rPr>
              <w:t>Страны Европы и США во второй половине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87831">
              <w:rPr>
                <w:b/>
                <w:sz w:val="28"/>
                <w:szCs w:val="28"/>
                <w:lang w:val="en-US"/>
              </w:rPr>
              <w:t>XIX</w:t>
            </w:r>
            <w:r w:rsidRPr="00087831">
              <w:rPr>
                <w:b/>
                <w:sz w:val="28"/>
                <w:szCs w:val="28"/>
              </w:rPr>
              <w:t xml:space="preserve"> – начале  </w:t>
            </w:r>
            <w:r w:rsidRPr="00087831">
              <w:rPr>
                <w:b/>
                <w:sz w:val="28"/>
                <w:szCs w:val="28"/>
                <w:lang w:val="en-US"/>
              </w:rPr>
              <w:t>XX</w:t>
            </w:r>
            <w:r w:rsidRPr="00087831">
              <w:rPr>
                <w:b/>
                <w:sz w:val="28"/>
                <w:szCs w:val="28"/>
              </w:rPr>
              <w:t xml:space="preserve"> в.</w:t>
            </w:r>
            <w:r>
              <w:rPr>
                <w:b/>
                <w:sz w:val="28"/>
                <w:szCs w:val="28"/>
              </w:rPr>
              <w:t xml:space="preserve"> (8 часов)</w:t>
            </w:r>
          </w:p>
        </w:tc>
      </w:tr>
      <w:tr w:rsidR="007652E9" w:rsidTr="00556FF1">
        <w:trPr>
          <w:trHeight w:val="200"/>
        </w:trPr>
        <w:tc>
          <w:tcPr>
            <w:tcW w:w="15706" w:type="dxa"/>
            <w:gridSpan w:val="7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  <w:p w:rsidR="007652E9" w:rsidRDefault="007652E9" w:rsidP="00556FF1">
            <w:pPr>
              <w:spacing w:line="200" w:lineRule="exact"/>
              <w:ind w:left="601" w:right="34" w:hanging="566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Ун</w:t>
            </w:r>
            <w:r w:rsidRPr="00167A55">
              <w:rPr>
                <w:b/>
                <w:i/>
                <w:sz w:val="20"/>
                <w:szCs w:val="20"/>
              </w:rPr>
              <w:t>иверсальные учебные действия</w:t>
            </w:r>
          </w:p>
          <w:p w:rsidR="007652E9" w:rsidRDefault="007652E9" w:rsidP="00556FF1">
            <w:pPr>
              <w:spacing w:line="200" w:lineRule="exact"/>
              <w:ind w:left="601" w:right="34" w:hanging="566"/>
              <w:jc w:val="both"/>
              <w:rPr>
                <w:b/>
                <w:i/>
                <w:sz w:val="20"/>
                <w:szCs w:val="20"/>
              </w:rPr>
            </w:pPr>
          </w:p>
          <w:p w:rsidR="007652E9" w:rsidRPr="00092A4F" w:rsidRDefault="007652E9" w:rsidP="00556FF1">
            <w:pPr>
              <w:rPr>
                <w:sz w:val="20"/>
                <w:szCs w:val="20"/>
              </w:rPr>
            </w:pPr>
            <w:r w:rsidRPr="00E907D8">
              <w:rPr>
                <w:b/>
                <w:sz w:val="20"/>
                <w:szCs w:val="20"/>
                <w:u w:val="single"/>
              </w:rPr>
              <w:t>Предметные</w:t>
            </w:r>
            <w:r w:rsidRPr="00E907D8">
              <w:rPr>
                <w:sz w:val="20"/>
                <w:szCs w:val="20"/>
              </w:rPr>
              <w:t>:</w:t>
            </w:r>
          </w:p>
          <w:p w:rsidR="007652E9" w:rsidRPr="00092A4F" w:rsidRDefault="007652E9" w:rsidP="00556FF1">
            <w:pPr>
              <w:rPr>
                <w:sz w:val="20"/>
                <w:szCs w:val="20"/>
              </w:rPr>
            </w:pPr>
            <w:r w:rsidRPr="00092A4F">
              <w:rPr>
                <w:i/>
                <w:sz w:val="20"/>
                <w:szCs w:val="20"/>
              </w:rPr>
              <w:t xml:space="preserve">Научатся </w:t>
            </w:r>
            <w:r w:rsidRPr="00092A4F">
              <w:rPr>
                <w:sz w:val="20"/>
                <w:szCs w:val="20"/>
              </w:rPr>
              <w:t xml:space="preserve">определять термины: колониальный капитализм, Антанта, гомруль, доминион, милитаризация, пангерманизм, шовинизм, антисемитизм,  Тройственный союз </w:t>
            </w:r>
          </w:p>
          <w:p w:rsidR="007652E9" w:rsidRPr="00092A4F" w:rsidRDefault="007652E9" w:rsidP="00556FF1">
            <w:pPr>
              <w:rPr>
                <w:sz w:val="20"/>
                <w:szCs w:val="20"/>
              </w:rPr>
            </w:pPr>
          </w:p>
          <w:p w:rsidR="007652E9" w:rsidRPr="00092A4F" w:rsidRDefault="007652E9" w:rsidP="00556FF1">
            <w:pPr>
              <w:rPr>
                <w:b/>
                <w:i/>
                <w:sz w:val="20"/>
                <w:szCs w:val="20"/>
                <w:u w:val="single"/>
              </w:rPr>
            </w:pPr>
            <w:r w:rsidRPr="00092A4F">
              <w:rPr>
                <w:sz w:val="20"/>
                <w:szCs w:val="20"/>
              </w:rPr>
              <w:t xml:space="preserve"> </w:t>
            </w:r>
            <w:r w:rsidRPr="00092A4F">
              <w:rPr>
                <w:i/>
                <w:sz w:val="20"/>
                <w:szCs w:val="20"/>
              </w:rPr>
              <w:t>Получат возможность научиться:</w:t>
            </w:r>
            <w:r w:rsidRPr="00092A4F">
              <w:rPr>
                <w:sz w:val="20"/>
                <w:szCs w:val="20"/>
              </w:rPr>
              <w:t xml:space="preserve"> характеризовать международные отношения на рубеже веков</w:t>
            </w:r>
          </w:p>
          <w:p w:rsidR="007652E9" w:rsidRPr="00092A4F" w:rsidRDefault="007652E9" w:rsidP="00556FF1">
            <w:pPr>
              <w:pStyle w:val="af"/>
              <w:shd w:val="clear" w:color="auto" w:fill="FFFFFF"/>
              <w:spacing w:after="0" w:line="200" w:lineRule="exact"/>
              <w:ind w:left="460" w:right="34" w:hanging="426"/>
              <w:jc w:val="both"/>
              <w:rPr>
                <w:rStyle w:val="af0"/>
                <w:i/>
                <w:sz w:val="20"/>
                <w:szCs w:val="20"/>
                <w:u w:val="single"/>
              </w:rPr>
            </w:pPr>
            <w:r w:rsidRPr="00092A4F">
              <w:rPr>
                <w:b/>
                <w:i/>
                <w:sz w:val="20"/>
                <w:szCs w:val="20"/>
                <w:u w:val="single"/>
              </w:rPr>
              <w:t>Личностные:</w:t>
            </w:r>
            <w:r w:rsidRPr="00092A4F">
              <w:rPr>
                <w:sz w:val="20"/>
                <w:szCs w:val="20"/>
              </w:rPr>
              <w:t xml:space="preserve"> Определяют свою личностную позицию, адекватную дифференцированную самооценку своих успехов в учебе</w:t>
            </w:r>
            <w:r w:rsidRPr="00092A4F">
              <w:rPr>
                <w:rStyle w:val="af0"/>
                <w:i/>
                <w:sz w:val="20"/>
                <w:szCs w:val="20"/>
                <w:u w:val="single"/>
              </w:rPr>
              <w:t xml:space="preserve"> </w:t>
            </w:r>
          </w:p>
          <w:p w:rsidR="007652E9" w:rsidRPr="00092A4F" w:rsidRDefault="007652E9" w:rsidP="00556FF1">
            <w:pPr>
              <w:pStyle w:val="af"/>
              <w:shd w:val="clear" w:color="auto" w:fill="FFFFFF"/>
              <w:spacing w:after="0" w:line="200" w:lineRule="exact"/>
              <w:ind w:left="460" w:right="34" w:hanging="426"/>
              <w:jc w:val="both"/>
              <w:rPr>
                <w:b/>
                <w:i/>
                <w:sz w:val="20"/>
                <w:szCs w:val="20"/>
                <w:u w:val="single"/>
              </w:rPr>
            </w:pPr>
            <w:r w:rsidRPr="00092A4F">
              <w:rPr>
                <w:rStyle w:val="af0"/>
                <w:i/>
                <w:sz w:val="20"/>
                <w:szCs w:val="20"/>
                <w:u w:val="single"/>
              </w:rPr>
              <w:t>Познавательные</w:t>
            </w:r>
            <w:r w:rsidRPr="00092A4F">
              <w:rPr>
                <w:b/>
                <w:i/>
                <w:sz w:val="20"/>
                <w:szCs w:val="20"/>
                <w:u w:val="single"/>
              </w:rPr>
              <w:t>:</w:t>
            </w:r>
            <w:r w:rsidRPr="00092A4F">
              <w:rPr>
                <w:sz w:val="20"/>
                <w:szCs w:val="20"/>
              </w:rPr>
              <w:t xml:space="preserve"> используют знаково-символические средства, в том числе модели и схемы для решения познавательных задач, </w:t>
            </w:r>
            <w:r w:rsidRPr="00092A4F"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  <w:r w:rsidRPr="00092A4F">
              <w:rPr>
                <w:sz w:val="20"/>
                <w:szCs w:val="20"/>
              </w:rPr>
              <w:t>ориентируются в разнообразии способов решения познавательных задач, выбирают наиболее эффективные из них.</w:t>
            </w:r>
          </w:p>
          <w:p w:rsidR="007652E9" w:rsidRPr="00092A4F" w:rsidRDefault="007652E9" w:rsidP="00556FF1">
            <w:pPr>
              <w:spacing w:line="200" w:lineRule="exact"/>
              <w:ind w:left="601" w:right="34" w:hanging="566"/>
              <w:rPr>
                <w:sz w:val="20"/>
                <w:szCs w:val="20"/>
              </w:rPr>
            </w:pPr>
            <w:r w:rsidRPr="00092A4F">
              <w:rPr>
                <w:b/>
                <w:i/>
                <w:sz w:val="20"/>
                <w:szCs w:val="20"/>
                <w:u w:val="single"/>
              </w:rPr>
              <w:lastRenderedPageBreak/>
              <w:t>Коммуникативные:</w:t>
            </w:r>
            <w:r w:rsidRPr="00092A4F">
              <w:rPr>
                <w:sz w:val="20"/>
                <w:szCs w:val="20"/>
              </w:rPr>
              <w:t xml:space="preserve"> аргументируют свою позицию и координируют её с позициями партнеров в сотрудничестве при выработке общего решения в совместной деятельности</w:t>
            </w:r>
          </w:p>
          <w:p w:rsidR="007652E9" w:rsidRPr="00092A4F" w:rsidRDefault="007652E9" w:rsidP="00556FF1">
            <w:pPr>
              <w:spacing w:line="200" w:lineRule="exact"/>
              <w:ind w:left="601" w:right="34" w:hanging="566"/>
              <w:rPr>
                <w:rStyle w:val="af0"/>
                <w:i/>
                <w:sz w:val="20"/>
                <w:szCs w:val="20"/>
                <w:u w:val="single"/>
              </w:rPr>
            </w:pPr>
            <w:r w:rsidRPr="00092A4F">
              <w:rPr>
                <w:rStyle w:val="af0"/>
                <w:i/>
                <w:sz w:val="20"/>
                <w:szCs w:val="20"/>
                <w:u w:val="single"/>
              </w:rPr>
              <w:t xml:space="preserve"> </w:t>
            </w:r>
          </w:p>
          <w:p w:rsidR="007652E9" w:rsidRPr="00092A4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092A4F">
              <w:rPr>
                <w:rStyle w:val="af0"/>
                <w:i/>
                <w:sz w:val="20"/>
                <w:szCs w:val="20"/>
                <w:u w:val="single"/>
              </w:rPr>
              <w:t>Регулятивные:</w:t>
            </w:r>
            <w:r w:rsidRPr="00092A4F">
              <w:rPr>
                <w:sz w:val="20"/>
                <w:szCs w:val="20"/>
              </w:rPr>
              <w:t xml:space="preserve"> выбирают наиболее эффективные способы решения задач, контролируют и оценивают процесс и результат деятельности ставят учебную задачу, 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22</w:t>
            </w: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087831" w:rsidRDefault="007652E9" w:rsidP="00556FF1">
            <w:pPr>
              <w:rPr>
                <w:sz w:val="20"/>
                <w:szCs w:val="20"/>
              </w:rPr>
            </w:pPr>
            <w:r w:rsidRPr="00087831">
              <w:rPr>
                <w:sz w:val="20"/>
                <w:szCs w:val="20"/>
              </w:rPr>
              <w:t>Великобритания до Первой мировой войны</w:t>
            </w:r>
          </w:p>
          <w:p w:rsidR="007652E9" w:rsidRPr="00087831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7652E9" w:rsidRPr="00F80C7F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80C7F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18 С.165-172 читать, пересказывать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23</w:t>
            </w: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087831" w:rsidRDefault="007652E9" w:rsidP="00556FF1">
            <w:pPr>
              <w:rPr>
                <w:b/>
                <w:i/>
                <w:sz w:val="20"/>
                <w:szCs w:val="20"/>
              </w:rPr>
            </w:pPr>
            <w:r w:rsidRPr="00087831">
              <w:rPr>
                <w:sz w:val="20"/>
                <w:szCs w:val="20"/>
              </w:rPr>
              <w:t>Франция: Вторая империя и Третья республика</w:t>
            </w:r>
          </w:p>
        </w:tc>
        <w:tc>
          <w:tcPr>
            <w:tcW w:w="4819" w:type="dxa"/>
          </w:tcPr>
          <w:p w:rsidR="007652E9" w:rsidRPr="00F80C7F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80C7F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19 с.174-181 читать, пересказывать, вопросы №3,4 на с.182 по желанию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24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087831" w:rsidRDefault="007652E9" w:rsidP="00556FF1">
            <w:pPr>
              <w:rPr>
                <w:b/>
                <w:i/>
                <w:sz w:val="20"/>
                <w:szCs w:val="20"/>
              </w:rPr>
            </w:pPr>
            <w:r w:rsidRPr="00087831">
              <w:rPr>
                <w:sz w:val="20"/>
                <w:szCs w:val="20"/>
              </w:rPr>
              <w:t>Германия на пути к европейскому лидерству</w:t>
            </w:r>
          </w:p>
        </w:tc>
        <w:tc>
          <w:tcPr>
            <w:tcW w:w="4819" w:type="dxa"/>
          </w:tcPr>
          <w:p w:rsidR="007652E9" w:rsidRPr="00F80C7F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80C7F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20 с.182-189 читать, пересказывать, отвечать на вопросы к документу с.190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25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087831" w:rsidRDefault="007652E9" w:rsidP="00556FF1">
            <w:pPr>
              <w:rPr>
                <w:sz w:val="20"/>
                <w:szCs w:val="20"/>
              </w:rPr>
            </w:pPr>
            <w:r w:rsidRPr="00087831">
              <w:rPr>
                <w:sz w:val="20"/>
                <w:szCs w:val="20"/>
              </w:rPr>
              <w:t>Австро-Венгрия и Балканы до Первой мировой войны</w:t>
            </w:r>
          </w:p>
          <w:p w:rsidR="007652E9" w:rsidRPr="00087831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7652E9" w:rsidRPr="00F80C7F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80C7F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21 с.191-198 читать, пересказывать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26</w:t>
            </w: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087831" w:rsidRDefault="007652E9" w:rsidP="00556FF1">
            <w:pPr>
              <w:rPr>
                <w:b/>
                <w:i/>
                <w:sz w:val="20"/>
                <w:szCs w:val="20"/>
              </w:rPr>
            </w:pPr>
            <w:r w:rsidRPr="00087831">
              <w:rPr>
                <w:sz w:val="20"/>
                <w:szCs w:val="20"/>
              </w:rPr>
              <w:t>Италия: время реформ к колониальных захватов</w:t>
            </w:r>
          </w:p>
        </w:tc>
        <w:tc>
          <w:tcPr>
            <w:tcW w:w="4819" w:type="dxa"/>
          </w:tcPr>
          <w:p w:rsidR="007652E9" w:rsidRPr="00F80C7F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80C7F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22 с.200-206 читать, пересказывать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27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087831" w:rsidRDefault="007652E9" w:rsidP="00556FF1">
            <w:pPr>
              <w:rPr>
                <w:b/>
                <w:i/>
                <w:sz w:val="20"/>
                <w:szCs w:val="20"/>
              </w:rPr>
            </w:pPr>
            <w:r w:rsidRPr="00087831">
              <w:rPr>
                <w:sz w:val="20"/>
                <w:szCs w:val="20"/>
              </w:rPr>
              <w:t>США в эпоху «позолоченного века» и «прогрессивной эры»</w:t>
            </w: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80C7F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23 с.207-213 читать, пересказывать</w:t>
            </w:r>
          </w:p>
          <w:p w:rsidR="007652E9" w:rsidRPr="00F80C7F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документом на с.215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28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087831" w:rsidRDefault="007652E9" w:rsidP="00556FF1">
            <w:pPr>
              <w:rPr>
                <w:sz w:val="20"/>
                <w:szCs w:val="20"/>
              </w:rPr>
            </w:pPr>
            <w:r w:rsidRPr="00087831">
              <w:rPr>
                <w:sz w:val="20"/>
                <w:szCs w:val="20"/>
              </w:rPr>
              <w:t xml:space="preserve">Международные отношения </w:t>
            </w:r>
            <w:r w:rsidRPr="00087831">
              <w:rPr>
                <w:sz w:val="20"/>
                <w:szCs w:val="20"/>
                <w:lang w:val="en-US"/>
              </w:rPr>
              <w:t>XIX</w:t>
            </w:r>
            <w:r w:rsidRPr="00087831">
              <w:rPr>
                <w:sz w:val="20"/>
                <w:szCs w:val="20"/>
              </w:rPr>
              <w:t xml:space="preserve"> – начале  </w:t>
            </w:r>
            <w:r w:rsidRPr="00087831">
              <w:rPr>
                <w:sz w:val="20"/>
                <w:szCs w:val="20"/>
                <w:lang w:val="en-US"/>
              </w:rPr>
              <w:t>XX</w:t>
            </w:r>
            <w:r w:rsidRPr="00087831">
              <w:rPr>
                <w:sz w:val="20"/>
                <w:szCs w:val="20"/>
              </w:rPr>
              <w:t xml:space="preserve"> в.</w:t>
            </w:r>
          </w:p>
          <w:p w:rsidR="007652E9" w:rsidRPr="00087831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80C7F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24 с.215-221</w:t>
            </w:r>
            <w:r w:rsidRPr="00092A4F">
              <w:rPr>
                <w:sz w:val="20"/>
                <w:szCs w:val="20"/>
              </w:rPr>
              <w:t xml:space="preserve"> читать, пересказывать</w:t>
            </w:r>
          </w:p>
          <w:p w:rsidR="007652E9" w:rsidRPr="00F80C7F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29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087831" w:rsidRDefault="007652E9" w:rsidP="00556FF1">
            <w:pPr>
              <w:rPr>
                <w:b/>
                <w:i/>
                <w:sz w:val="20"/>
                <w:szCs w:val="20"/>
              </w:rPr>
            </w:pPr>
            <w:r w:rsidRPr="00087831">
              <w:rPr>
                <w:sz w:val="20"/>
                <w:szCs w:val="20"/>
              </w:rPr>
              <w:t xml:space="preserve">Международные отношения </w:t>
            </w:r>
            <w:r w:rsidRPr="00087831">
              <w:rPr>
                <w:sz w:val="20"/>
                <w:szCs w:val="20"/>
                <w:lang w:val="en-US"/>
              </w:rPr>
              <w:t>XIX</w:t>
            </w:r>
            <w:r w:rsidRPr="00087831">
              <w:rPr>
                <w:sz w:val="20"/>
                <w:szCs w:val="20"/>
              </w:rPr>
              <w:t xml:space="preserve"> – начале  </w:t>
            </w:r>
            <w:r w:rsidRPr="00087831">
              <w:rPr>
                <w:sz w:val="20"/>
                <w:szCs w:val="20"/>
                <w:lang w:val="en-US"/>
              </w:rPr>
              <w:t>XX</w:t>
            </w:r>
            <w:r w:rsidRPr="00087831">
              <w:rPr>
                <w:sz w:val="20"/>
                <w:szCs w:val="20"/>
              </w:rPr>
              <w:t xml:space="preserve"> в.</w:t>
            </w: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80C7F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24 с.221-225 читать, пересказывать</w:t>
            </w:r>
          </w:p>
          <w:p w:rsidR="007652E9" w:rsidRPr="00F80C7F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</w:tr>
      <w:tr w:rsidR="007652E9" w:rsidTr="00556FF1">
        <w:trPr>
          <w:trHeight w:val="200"/>
        </w:trPr>
        <w:tc>
          <w:tcPr>
            <w:tcW w:w="15706" w:type="dxa"/>
            <w:gridSpan w:val="7"/>
          </w:tcPr>
          <w:p w:rsidR="007652E9" w:rsidRPr="00FA79E6" w:rsidRDefault="007652E9" w:rsidP="00556FF1">
            <w:pPr>
              <w:ind w:right="34"/>
              <w:jc w:val="center"/>
              <w:rPr>
                <w:sz w:val="20"/>
                <w:szCs w:val="20"/>
              </w:rPr>
            </w:pPr>
            <w:r w:rsidRPr="00FA79E6">
              <w:rPr>
                <w:b/>
                <w:sz w:val="28"/>
                <w:szCs w:val="28"/>
              </w:rPr>
              <w:t>Итоговое повторение и обобщение истории стран Азии, Европы и Америки в XIX – начале  XX в (3)</w:t>
            </w:r>
          </w:p>
        </w:tc>
      </w:tr>
      <w:tr w:rsidR="007652E9" w:rsidTr="00556FF1">
        <w:trPr>
          <w:trHeight w:val="200"/>
        </w:trPr>
        <w:tc>
          <w:tcPr>
            <w:tcW w:w="15706" w:type="dxa"/>
            <w:gridSpan w:val="7"/>
          </w:tcPr>
          <w:p w:rsidR="007652E9" w:rsidRPr="00FA79E6" w:rsidRDefault="007652E9" w:rsidP="00556FF1">
            <w:pPr>
              <w:spacing w:line="200" w:lineRule="exact"/>
              <w:ind w:left="601" w:right="34" w:hanging="566"/>
              <w:jc w:val="both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Универсальные учебные действия</w:t>
            </w:r>
          </w:p>
          <w:p w:rsidR="007652E9" w:rsidRPr="00FA79E6" w:rsidRDefault="007652E9" w:rsidP="00556FF1">
            <w:pPr>
              <w:spacing w:line="200" w:lineRule="exact"/>
              <w:ind w:left="601" w:right="34" w:hanging="566"/>
              <w:jc w:val="both"/>
              <w:rPr>
                <w:b/>
                <w:i/>
                <w:sz w:val="20"/>
                <w:szCs w:val="20"/>
              </w:rPr>
            </w:pPr>
          </w:p>
          <w:p w:rsidR="007652E9" w:rsidRPr="00FA79E6" w:rsidRDefault="007652E9" w:rsidP="00556FF1">
            <w:pPr>
              <w:rPr>
                <w:sz w:val="20"/>
                <w:szCs w:val="20"/>
              </w:rPr>
            </w:pPr>
            <w:r w:rsidRPr="00FA79E6">
              <w:rPr>
                <w:b/>
                <w:sz w:val="20"/>
                <w:szCs w:val="20"/>
                <w:u w:val="single"/>
              </w:rPr>
              <w:t>Предметные</w:t>
            </w:r>
            <w:r w:rsidRPr="00FA79E6">
              <w:rPr>
                <w:sz w:val="20"/>
                <w:szCs w:val="20"/>
              </w:rPr>
              <w:t>:</w:t>
            </w:r>
          </w:p>
          <w:p w:rsidR="007652E9" w:rsidRPr="00FA79E6" w:rsidRDefault="007652E9" w:rsidP="00556FF1">
            <w:pPr>
              <w:rPr>
                <w:sz w:val="20"/>
                <w:szCs w:val="20"/>
              </w:rPr>
            </w:pPr>
            <w:r w:rsidRPr="00FA79E6">
              <w:rPr>
                <w:i/>
                <w:sz w:val="20"/>
                <w:szCs w:val="20"/>
              </w:rPr>
              <w:t xml:space="preserve">Научатся </w:t>
            </w:r>
            <w:r w:rsidRPr="00FA79E6">
              <w:rPr>
                <w:sz w:val="20"/>
                <w:szCs w:val="20"/>
              </w:rPr>
              <w:t>определять термины: Научатся определять термины, изученные в курсе истории Нового времени</w:t>
            </w:r>
          </w:p>
          <w:p w:rsidR="007652E9" w:rsidRPr="00FA79E6" w:rsidRDefault="007652E9" w:rsidP="00556FF1">
            <w:pPr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 xml:space="preserve"> </w:t>
            </w:r>
          </w:p>
          <w:p w:rsidR="007652E9" w:rsidRPr="00FA79E6" w:rsidRDefault="007652E9" w:rsidP="00556FF1">
            <w:pPr>
              <w:rPr>
                <w:rStyle w:val="af0"/>
                <w:i/>
                <w:sz w:val="20"/>
                <w:szCs w:val="20"/>
                <w:u w:val="single"/>
              </w:rPr>
            </w:pPr>
            <w:r w:rsidRPr="00FA79E6">
              <w:rPr>
                <w:b/>
                <w:i/>
                <w:sz w:val="20"/>
                <w:szCs w:val="20"/>
                <w:u w:val="single"/>
              </w:rPr>
              <w:t>Личностные:</w:t>
            </w:r>
            <w:r w:rsidRPr="00FA79E6">
              <w:rPr>
                <w:sz w:val="20"/>
                <w:szCs w:val="20"/>
              </w:rPr>
              <w:t xml:space="preserve"> определяют свою личностную позицию, адекватную дифференцированную самооценку своих успехов в учебе</w:t>
            </w:r>
            <w:r w:rsidRPr="00FA79E6">
              <w:rPr>
                <w:rStyle w:val="af0"/>
                <w:i/>
                <w:sz w:val="20"/>
                <w:szCs w:val="20"/>
                <w:u w:val="single"/>
              </w:rPr>
              <w:t xml:space="preserve"> </w:t>
            </w:r>
          </w:p>
          <w:p w:rsidR="007652E9" w:rsidRPr="00FA79E6" w:rsidRDefault="007652E9" w:rsidP="00556FF1">
            <w:pPr>
              <w:pStyle w:val="af"/>
              <w:shd w:val="clear" w:color="auto" w:fill="FFFFFF"/>
              <w:spacing w:after="0" w:line="200" w:lineRule="exact"/>
              <w:ind w:left="460" w:right="34" w:hanging="426"/>
              <w:jc w:val="both"/>
              <w:rPr>
                <w:b/>
                <w:i/>
                <w:sz w:val="20"/>
                <w:szCs w:val="20"/>
                <w:u w:val="single"/>
              </w:rPr>
            </w:pPr>
            <w:r w:rsidRPr="00FA79E6">
              <w:rPr>
                <w:rStyle w:val="af0"/>
                <w:i/>
                <w:sz w:val="20"/>
                <w:szCs w:val="20"/>
                <w:u w:val="single"/>
              </w:rPr>
              <w:t>Познавательные</w:t>
            </w:r>
            <w:r w:rsidRPr="00FA79E6">
              <w:rPr>
                <w:b/>
                <w:i/>
                <w:sz w:val="20"/>
                <w:szCs w:val="20"/>
                <w:u w:val="single"/>
              </w:rPr>
              <w:t>:</w:t>
            </w:r>
            <w:r w:rsidRPr="00FA79E6">
              <w:rPr>
                <w:sz w:val="20"/>
                <w:szCs w:val="20"/>
              </w:rPr>
              <w:t xml:space="preserve"> выбирают наиболее эффективные способы решения задач, контролируют и оценивают процесс и результат деятельности.</w:t>
            </w:r>
          </w:p>
          <w:p w:rsidR="007652E9" w:rsidRPr="00FA79E6" w:rsidRDefault="007652E9" w:rsidP="00556FF1">
            <w:pPr>
              <w:spacing w:line="200" w:lineRule="exact"/>
              <w:ind w:left="601" w:right="34" w:hanging="566"/>
              <w:rPr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  <w:u w:val="single"/>
              </w:rPr>
              <w:t>Коммуникативные:</w:t>
            </w:r>
            <w:r w:rsidRPr="00FA79E6">
              <w:rPr>
                <w:sz w:val="20"/>
                <w:szCs w:val="20"/>
              </w:rPr>
              <w:t xml:space="preserve"> договариваются о распределении ролей и функций в совместной деятельности</w:t>
            </w:r>
          </w:p>
          <w:p w:rsidR="007652E9" w:rsidRPr="00FA79E6" w:rsidRDefault="007652E9" w:rsidP="00556FF1">
            <w:pPr>
              <w:spacing w:line="200" w:lineRule="exact"/>
              <w:ind w:left="601" w:right="34" w:hanging="566"/>
              <w:rPr>
                <w:rStyle w:val="af0"/>
                <w:i/>
                <w:sz w:val="20"/>
                <w:szCs w:val="20"/>
                <w:u w:val="single"/>
              </w:rPr>
            </w:pPr>
            <w:r w:rsidRPr="00FA79E6">
              <w:rPr>
                <w:rStyle w:val="af0"/>
                <w:i/>
                <w:sz w:val="20"/>
                <w:szCs w:val="20"/>
                <w:u w:val="single"/>
              </w:rPr>
              <w:t xml:space="preserve"> </w:t>
            </w:r>
          </w:p>
          <w:p w:rsidR="007652E9" w:rsidRPr="00FA79E6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A79E6">
              <w:rPr>
                <w:rStyle w:val="af0"/>
                <w:i/>
                <w:sz w:val="20"/>
                <w:szCs w:val="20"/>
                <w:u w:val="single"/>
              </w:rPr>
              <w:t>Регулятивные:</w:t>
            </w:r>
            <w:r w:rsidRPr="00FA79E6">
              <w:rPr>
                <w:sz w:val="20"/>
                <w:szCs w:val="20"/>
              </w:rPr>
              <w:t xml:space="preserve"> выбирают наиболее эффективные способы решения задач, контролируют и оценивают процесс и результат деятельности ставят учебную задачу, 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7652E9" w:rsidRPr="00FA79E6" w:rsidRDefault="007652E9" w:rsidP="00556FF1">
            <w:pPr>
              <w:rPr>
                <w:sz w:val="20"/>
                <w:szCs w:val="20"/>
              </w:rPr>
            </w:pP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30</w:t>
            </w:r>
          </w:p>
        </w:tc>
        <w:tc>
          <w:tcPr>
            <w:tcW w:w="708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i/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>Повторительно-обобщающий урок по разделу «Новая история»</w:t>
            </w:r>
          </w:p>
        </w:tc>
        <w:tc>
          <w:tcPr>
            <w:tcW w:w="4819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>§§1-24 повторять</w:t>
            </w:r>
          </w:p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31</w:t>
            </w:r>
          </w:p>
        </w:tc>
        <w:tc>
          <w:tcPr>
            <w:tcW w:w="708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>Контрольная работа по теме:</w:t>
            </w:r>
            <w:r w:rsidRPr="00FA79E6">
              <w:t xml:space="preserve"> </w:t>
            </w:r>
            <w:r w:rsidRPr="00FA79E6">
              <w:rPr>
                <w:sz w:val="20"/>
                <w:szCs w:val="20"/>
              </w:rPr>
              <w:t>истории стран Азии, Европы и Америки в XIX – начале  XX в</w:t>
            </w:r>
          </w:p>
        </w:tc>
        <w:tc>
          <w:tcPr>
            <w:tcW w:w="4819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>§§1-24 повторять</w:t>
            </w:r>
          </w:p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32</w:t>
            </w:r>
          </w:p>
        </w:tc>
        <w:tc>
          <w:tcPr>
            <w:tcW w:w="708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 xml:space="preserve"> </w:t>
            </w:r>
            <w:r w:rsidRPr="00FA79E6">
              <w:rPr>
                <w:sz w:val="20"/>
                <w:szCs w:val="20"/>
              </w:rPr>
              <w:t>Итоговое обобщение</w:t>
            </w:r>
            <w:r w:rsidRPr="00FA79E6">
              <w:t xml:space="preserve"> </w:t>
            </w:r>
            <w:r w:rsidRPr="00FA79E6">
              <w:rPr>
                <w:sz w:val="20"/>
                <w:szCs w:val="20"/>
              </w:rPr>
              <w:t>по теме: истории стран Азии, Европы и Америки в XIX – начале  XX в</w:t>
            </w:r>
          </w:p>
        </w:tc>
        <w:tc>
          <w:tcPr>
            <w:tcW w:w="4819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>§§1-24 повторять</w:t>
            </w:r>
          </w:p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</w:tr>
      <w:tr w:rsidR="007652E9" w:rsidTr="00556FF1">
        <w:trPr>
          <w:trHeight w:val="200"/>
        </w:trPr>
        <w:tc>
          <w:tcPr>
            <w:tcW w:w="15706" w:type="dxa"/>
            <w:gridSpan w:val="7"/>
          </w:tcPr>
          <w:p w:rsidR="007652E9" w:rsidRPr="00FA79E6" w:rsidRDefault="007652E9" w:rsidP="00556FF1">
            <w:pPr>
              <w:ind w:right="34"/>
              <w:jc w:val="center"/>
              <w:rPr>
                <w:sz w:val="20"/>
                <w:szCs w:val="20"/>
              </w:rPr>
            </w:pPr>
            <w:r w:rsidRPr="00FA79E6">
              <w:rPr>
                <w:b/>
                <w:sz w:val="28"/>
                <w:szCs w:val="28"/>
              </w:rPr>
              <w:t>Тема 5. Россия в эпоху правления АлександраI (16 часов)</w:t>
            </w:r>
          </w:p>
        </w:tc>
      </w:tr>
      <w:tr w:rsidR="007652E9" w:rsidTr="00556FF1">
        <w:trPr>
          <w:trHeight w:val="200"/>
        </w:trPr>
        <w:tc>
          <w:tcPr>
            <w:tcW w:w="15706" w:type="dxa"/>
            <w:gridSpan w:val="7"/>
          </w:tcPr>
          <w:p w:rsidR="007652E9" w:rsidRPr="00FA79E6" w:rsidRDefault="007652E9" w:rsidP="00556FF1">
            <w:pPr>
              <w:spacing w:line="200" w:lineRule="exact"/>
              <w:ind w:left="601" w:right="34" w:hanging="566"/>
              <w:jc w:val="both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Универсальные учебные действия</w:t>
            </w:r>
          </w:p>
          <w:p w:rsidR="007652E9" w:rsidRPr="00FA79E6" w:rsidRDefault="007652E9" w:rsidP="00556FF1">
            <w:pPr>
              <w:spacing w:line="200" w:lineRule="exact"/>
              <w:ind w:left="601" w:right="34" w:hanging="566"/>
              <w:jc w:val="both"/>
              <w:rPr>
                <w:b/>
                <w:i/>
                <w:sz w:val="20"/>
                <w:szCs w:val="20"/>
              </w:rPr>
            </w:pPr>
          </w:p>
          <w:p w:rsidR="007652E9" w:rsidRPr="00FA79E6" w:rsidRDefault="007652E9" w:rsidP="00556FF1">
            <w:pPr>
              <w:rPr>
                <w:sz w:val="20"/>
                <w:szCs w:val="20"/>
              </w:rPr>
            </w:pPr>
            <w:r w:rsidRPr="00FA79E6">
              <w:rPr>
                <w:b/>
                <w:sz w:val="20"/>
                <w:szCs w:val="20"/>
                <w:u w:val="single"/>
              </w:rPr>
              <w:lastRenderedPageBreak/>
              <w:t>Предметные</w:t>
            </w:r>
            <w:r w:rsidRPr="00FA79E6">
              <w:rPr>
                <w:sz w:val="20"/>
                <w:szCs w:val="20"/>
              </w:rPr>
              <w:t>:</w:t>
            </w:r>
          </w:p>
          <w:p w:rsidR="007652E9" w:rsidRDefault="007652E9" w:rsidP="00556FF1">
            <w:pPr>
              <w:rPr>
                <w:sz w:val="20"/>
                <w:szCs w:val="20"/>
              </w:rPr>
            </w:pPr>
            <w:r w:rsidRPr="00FA79E6">
              <w:rPr>
                <w:i/>
                <w:sz w:val="20"/>
                <w:szCs w:val="20"/>
              </w:rPr>
              <w:t xml:space="preserve">Научатся </w:t>
            </w:r>
            <w:r w:rsidRPr="00FA79E6">
              <w:rPr>
                <w:sz w:val="20"/>
                <w:szCs w:val="20"/>
              </w:rPr>
              <w:t xml:space="preserve">определять термины: </w:t>
            </w:r>
            <w:r>
              <w:rPr>
                <w:sz w:val="20"/>
                <w:szCs w:val="20"/>
              </w:rPr>
              <w:t>«Негласный комитет»,</w:t>
            </w:r>
            <w:r w:rsidRPr="00905EC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 w:rsidRPr="00905EC4">
              <w:rPr>
                <w:sz w:val="20"/>
                <w:szCs w:val="20"/>
              </w:rPr>
              <w:t>ольные хле</w:t>
            </w:r>
            <w:r>
              <w:rPr>
                <w:sz w:val="20"/>
                <w:szCs w:val="20"/>
              </w:rPr>
              <w:t>бопашцы,</w:t>
            </w:r>
            <w:r w:rsidRPr="00905EC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Pr="00905EC4">
              <w:rPr>
                <w:sz w:val="20"/>
                <w:szCs w:val="20"/>
              </w:rPr>
              <w:t>оалиция, континентальная блокада, восточный вопрос,</w:t>
            </w:r>
            <w:r>
              <w:rPr>
                <w:sz w:val="20"/>
                <w:szCs w:val="20"/>
              </w:rPr>
              <w:t xml:space="preserve"> п</w:t>
            </w:r>
            <w:r w:rsidRPr="00905EC4">
              <w:rPr>
                <w:sz w:val="20"/>
                <w:szCs w:val="20"/>
              </w:rPr>
              <w:t>артизаны, народное ополчение, флеши, редут, батарея, фураж, Отечественная война,</w:t>
            </w:r>
            <w:r w:rsidRPr="00905EC4">
              <w:t xml:space="preserve"> </w:t>
            </w:r>
            <w:r>
              <w:rPr>
                <w:sz w:val="20"/>
                <w:szCs w:val="20"/>
              </w:rPr>
              <w:t>«Битва народов»,</w:t>
            </w:r>
            <w:r w:rsidRPr="00905EC4">
              <w:rPr>
                <w:sz w:val="20"/>
                <w:szCs w:val="20"/>
              </w:rPr>
              <w:t xml:space="preserve"> Венский конгресс, Священный союз, Восточный вопрос, тарифный устав, </w:t>
            </w:r>
            <w:r>
              <w:rPr>
                <w:sz w:val="20"/>
                <w:szCs w:val="20"/>
              </w:rPr>
              <w:t xml:space="preserve"> </w:t>
            </w:r>
            <w:r w:rsidRPr="00905EC4">
              <w:rPr>
                <w:sz w:val="20"/>
                <w:szCs w:val="20"/>
              </w:rPr>
              <w:t>военные поселения, легкая промышленность, промышленные центр</w:t>
            </w:r>
            <w:r>
              <w:rPr>
                <w:sz w:val="20"/>
                <w:szCs w:val="20"/>
              </w:rPr>
              <w:t xml:space="preserve">ы, паровые машины, </w:t>
            </w:r>
            <w:r w:rsidRPr="00FA79E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</w:t>
            </w:r>
            <w:r w:rsidRPr="00905EC4">
              <w:rPr>
                <w:sz w:val="20"/>
                <w:szCs w:val="20"/>
              </w:rPr>
              <w:t xml:space="preserve">екабристы, </w:t>
            </w:r>
            <w:r>
              <w:rPr>
                <w:sz w:val="20"/>
                <w:szCs w:val="20"/>
              </w:rPr>
              <w:t>С</w:t>
            </w:r>
            <w:r w:rsidRPr="00905EC4">
              <w:rPr>
                <w:sz w:val="20"/>
                <w:szCs w:val="20"/>
              </w:rPr>
              <w:t>енатская площадь</w:t>
            </w:r>
            <w:r>
              <w:rPr>
                <w:sz w:val="20"/>
                <w:szCs w:val="20"/>
              </w:rPr>
              <w:t>.</w:t>
            </w:r>
          </w:p>
          <w:p w:rsidR="007652E9" w:rsidRPr="00FA79E6" w:rsidRDefault="007652E9" w:rsidP="00556FF1">
            <w:pPr>
              <w:rPr>
                <w:sz w:val="20"/>
                <w:szCs w:val="20"/>
              </w:rPr>
            </w:pPr>
          </w:p>
          <w:p w:rsidR="007652E9" w:rsidRPr="00FA79E6" w:rsidRDefault="007652E9" w:rsidP="00556FF1">
            <w:pPr>
              <w:rPr>
                <w:rStyle w:val="af0"/>
                <w:i/>
                <w:sz w:val="20"/>
                <w:szCs w:val="20"/>
                <w:u w:val="single"/>
              </w:rPr>
            </w:pPr>
            <w:r w:rsidRPr="00FA79E6">
              <w:rPr>
                <w:b/>
                <w:i/>
                <w:sz w:val="20"/>
                <w:szCs w:val="20"/>
                <w:u w:val="single"/>
              </w:rPr>
              <w:t>Личностные:</w:t>
            </w:r>
            <w:r w:rsidRPr="00FA79E6">
              <w:rPr>
                <w:sz w:val="20"/>
                <w:szCs w:val="20"/>
              </w:rPr>
              <w:t xml:space="preserve"> </w:t>
            </w:r>
            <w:r w:rsidRPr="00905EC4">
              <w:rPr>
                <w:sz w:val="20"/>
                <w:szCs w:val="20"/>
              </w:rPr>
              <w:t>Выражают адекватное понимание причин успеха/неуспеха учебной деятельности, проявляют устойчивую учебно-познававтельную мотивацию учения</w:t>
            </w:r>
          </w:p>
          <w:p w:rsidR="007652E9" w:rsidRPr="00FA79E6" w:rsidRDefault="007652E9" w:rsidP="00556FF1">
            <w:pPr>
              <w:pStyle w:val="af"/>
              <w:shd w:val="clear" w:color="auto" w:fill="FFFFFF"/>
              <w:spacing w:after="0" w:line="200" w:lineRule="exact"/>
              <w:ind w:left="460" w:right="34" w:hanging="426"/>
              <w:jc w:val="both"/>
              <w:rPr>
                <w:b/>
                <w:i/>
                <w:sz w:val="20"/>
                <w:szCs w:val="20"/>
                <w:u w:val="single"/>
              </w:rPr>
            </w:pPr>
            <w:r w:rsidRPr="00FA79E6">
              <w:rPr>
                <w:rStyle w:val="af0"/>
                <w:i/>
                <w:sz w:val="20"/>
                <w:szCs w:val="20"/>
                <w:u w:val="single"/>
              </w:rPr>
              <w:t>Познавательные</w:t>
            </w:r>
            <w:r w:rsidRPr="00FA79E6">
              <w:rPr>
                <w:b/>
                <w:i/>
                <w:sz w:val="20"/>
                <w:szCs w:val="20"/>
                <w:u w:val="single"/>
              </w:rPr>
              <w:t>:</w:t>
            </w:r>
            <w:r w:rsidRPr="00FA79E6">
              <w:rPr>
                <w:sz w:val="20"/>
                <w:szCs w:val="20"/>
              </w:rPr>
              <w:t xml:space="preserve"> </w:t>
            </w:r>
            <w:r w:rsidRPr="00905EC4">
              <w:rPr>
                <w:sz w:val="20"/>
                <w:szCs w:val="20"/>
              </w:rPr>
              <w:t>используют знаково-символические средства, в том числе модели и схемы для решения познавательных задач</w:t>
            </w:r>
          </w:p>
          <w:p w:rsidR="007652E9" w:rsidRDefault="007652E9" w:rsidP="00556FF1">
            <w:pPr>
              <w:spacing w:line="200" w:lineRule="exact"/>
              <w:ind w:left="601" w:right="34" w:hanging="566"/>
              <w:rPr>
                <w:rStyle w:val="af0"/>
                <w:b w:val="0"/>
                <w:bCs w:val="0"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  <w:u w:val="single"/>
              </w:rPr>
              <w:t>Коммуникативные:</w:t>
            </w:r>
            <w:r w:rsidRPr="00FA79E6">
              <w:rPr>
                <w:sz w:val="20"/>
                <w:szCs w:val="20"/>
              </w:rPr>
              <w:t xml:space="preserve"> </w:t>
            </w:r>
            <w:r w:rsidRPr="00905EC4">
              <w:rPr>
                <w:sz w:val="20"/>
                <w:szCs w:val="20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  <w:r w:rsidRPr="00905EC4">
              <w:rPr>
                <w:rStyle w:val="af0"/>
                <w:sz w:val="20"/>
                <w:szCs w:val="20"/>
              </w:rPr>
              <w:t xml:space="preserve"> </w:t>
            </w:r>
          </w:p>
          <w:p w:rsidR="007652E9" w:rsidRDefault="007652E9" w:rsidP="00556FF1">
            <w:pPr>
              <w:spacing w:line="200" w:lineRule="exact"/>
              <w:ind w:left="601" w:right="34" w:hanging="566"/>
              <w:rPr>
                <w:rStyle w:val="af0"/>
                <w:i/>
                <w:sz w:val="20"/>
                <w:szCs w:val="20"/>
                <w:u w:val="single"/>
              </w:rPr>
            </w:pPr>
          </w:p>
          <w:p w:rsidR="007652E9" w:rsidRPr="00FA79E6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FA79E6">
              <w:rPr>
                <w:rStyle w:val="af0"/>
                <w:i/>
                <w:sz w:val="20"/>
                <w:szCs w:val="20"/>
                <w:u w:val="single"/>
              </w:rPr>
              <w:t>Регулятивные:</w:t>
            </w:r>
            <w:r w:rsidRPr="00FA79E6">
              <w:rPr>
                <w:sz w:val="20"/>
                <w:szCs w:val="20"/>
              </w:rPr>
              <w:t xml:space="preserve"> выбирают наиболее эффективные способы решения задач, контролируют и оценивают процесс и результат деятельности ставят учебную задачу, 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lastRenderedPageBreak/>
              <w:t>33</w:t>
            </w:r>
          </w:p>
        </w:tc>
        <w:tc>
          <w:tcPr>
            <w:tcW w:w="708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 xml:space="preserve"> Россия и мир на рубеже XVIII—XIX вв.</w:t>
            </w:r>
          </w:p>
        </w:tc>
        <w:tc>
          <w:tcPr>
            <w:tcW w:w="4819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>§ 1с.8-12 читать, пересказывать</w:t>
            </w:r>
          </w:p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34</w:t>
            </w:r>
          </w:p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>Развитие экономики и политический строй России  на рубеже XVIII—XIX вв.</w:t>
            </w:r>
          </w:p>
        </w:tc>
        <w:tc>
          <w:tcPr>
            <w:tcW w:w="4819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>§ 1 с. 12-14 читать, пересказывать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35</w:t>
            </w:r>
          </w:p>
        </w:tc>
        <w:tc>
          <w:tcPr>
            <w:tcW w:w="708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 xml:space="preserve">Александр I: начало правления. </w:t>
            </w:r>
          </w:p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>§ 2 с. 14-17 читать, пересказывать</w:t>
            </w:r>
          </w:p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36</w:t>
            </w:r>
          </w:p>
        </w:tc>
        <w:tc>
          <w:tcPr>
            <w:tcW w:w="708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>Реформы М. М. Сперан</w:t>
            </w:r>
            <w:r>
              <w:rPr>
                <w:sz w:val="20"/>
                <w:szCs w:val="20"/>
              </w:rPr>
              <w:t>ск</w:t>
            </w:r>
            <w:r w:rsidRPr="00FA79E6">
              <w:rPr>
                <w:sz w:val="20"/>
                <w:szCs w:val="20"/>
              </w:rPr>
              <w:t>ого</w:t>
            </w:r>
          </w:p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>§ 2 с. 17-19 дифференцированное задание: отвечать на вопросы с.20 устно, подготовить презентацию М.Сперанский, работа с документами с. 20-21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37</w:t>
            </w:r>
          </w:p>
        </w:tc>
        <w:tc>
          <w:tcPr>
            <w:tcW w:w="708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560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>Внешняя политика Александра I в 1801 —1812 гг.</w:t>
            </w:r>
          </w:p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>§ 3 с.22-26 читать, пересказывать</w:t>
            </w:r>
          </w:p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38</w:t>
            </w:r>
          </w:p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560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>Внешняя политика Александра I в 1801 —1812 гг.</w:t>
            </w:r>
          </w:p>
        </w:tc>
        <w:tc>
          <w:tcPr>
            <w:tcW w:w="4819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>§ 3 с.22-26 читать, пересказывать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39</w:t>
            </w:r>
          </w:p>
        </w:tc>
        <w:tc>
          <w:tcPr>
            <w:tcW w:w="708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1560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>Отечественная война 1812 г</w:t>
            </w:r>
          </w:p>
        </w:tc>
        <w:tc>
          <w:tcPr>
            <w:tcW w:w="4819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>§ 4 с.27-31 заполнить таблицу</w:t>
            </w:r>
          </w:p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40</w:t>
            </w:r>
          </w:p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1560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>Отечественная война 1812 г</w:t>
            </w:r>
          </w:p>
        </w:tc>
        <w:tc>
          <w:tcPr>
            <w:tcW w:w="4819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>§ 4 с. 27-33 задание №5 с.34 устно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41</w:t>
            </w:r>
          </w:p>
        </w:tc>
        <w:tc>
          <w:tcPr>
            <w:tcW w:w="708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9</w:t>
            </w:r>
          </w:p>
        </w:tc>
        <w:tc>
          <w:tcPr>
            <w:tcW w:w="1560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>Заграничные походы русской армии. Внешняя политика Александра I в 1813-1825 гг.</w:t>
            </w:r>
          </w:p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>§ 5 с. 34-38 читать, пересказывать, изучаем документ на с. 39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42</w:t>
            </w:r>
          </w:p>
        </w:tc>
        <w:tc>
          <w:tcPr>
            <w:tcW w:w="708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1560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>Либеральные и охранительные тенденции во внутренней политике Александра 1 в 1815—1825 гг.</w:t>
            </w:r>
          </w:p>
        </w:tc>
        <w:tc>
          <w:tcPr>
            <w:tcW w:w="4819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>§ 6 с. 40-43 читать, пересказывать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43</w:t>
            </w:r>
          </w:p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11</w:t>
            </w:r>
          </w:p>
        </w:tc>
        <w:tc>
          <w:tcPr>
            <w:tcW w:w="1560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>Либеральные и охранительные тенденции во внутренней политике Александра 1 в 1815—1825 гг.</w:t>
            </w:r>
          </w:p>
        </w:tc>
        <w:tc>
          <w:tcPr>
            <w:tcW w:w="4819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>§ 6 с. 40-43 читать, пересказывать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44</w:t>
            </w:r>
          </w:p>
        </w:tc>
        <w:tc>
          <w:tcPr>
            <w:tcW w:w="708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12</w:t>
            </w:r>
          </w:p>
        </w:tc>
        <w:tc>
          <w:tcPr>
            <w:tcW w:w="1560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 xml:space="preserve">Национальная политика Александра I. </w:t>
            </w:r>
          </w:p>
        </w:tc>
        <w:tc>
          <w:tcPr>
            <w:tcW w:w="4819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 xml:space="preserve">с.44-48 материал для самостоятельной работы и проектной деятельности учащихся 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45</w:t>
            </w:r>
          </w:p>
        </w:tc>
        <w:tc>
          <w:tcPr>
            <w:tcW w:w="708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13</w:t>
            </w:r>
          </w:p>
        </w:tc>
        <w:tc>
          <w:tcPr>
            <w:tcW w:w="1560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>Социально-экономическое развитие страны в первой четверти XIX в.</w:t>
            </w:r>
          </w:p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>§ 7 с.49-54 читать, пересказывать</w:t>
            </w:r>
          </w:p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</w:tr>
      <w:tr w:rsidR="007652E9" w:rsidTr="00556FF1">
        <w:trPr>
          <w:trHeight w:val="465"/>
        </w:trPr>
        <w:tc>
          <w:tcPr>
            <w:tcW w:w="681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46</w:t>
            </w:r>
          </w:p>
        </w:tc>
        <w:tc>
          <w:tcPr>
            <w:tcW w:w="708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14</w:t>
            </w:r>
          </w:p>
        </w:tc>
        <w:tc>
          <w:tcPr>
            <w:tcW w:w="1560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>Социально-экономическое развитие страны в первой четверти XIX в</w:t>
            </w:r>
          </w:p>
        </w:tc>
        <w:tc>
          <w:tcPr>
            <w:tcW w:w="4819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>§ 7 задания №4, №5 на с. 54 письменно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47</w:t>
            </w:r>
          </w:p>
        </w:tc>
        <w:tc>
          <w:tcPr>
            <w:tcW w:w="708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15</w:t>
            </w:r>
          </w:p>
        </w:tc>
        <w:tc>
          <w:tcPr>
            <w:tcW w:w="1560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 xml:space="preserve">Общественное движение при Александре I. </w:t>
            </w:r>
          </w:p>
        </w:tc>
        <w:tc>
          <w:tcPr>
            <w:tcW w:w="4819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>§ 8—9 с. 55-60 составить сравнительную таблицу</w:t>
            </w:r>
          </w:p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48</w:t>
            </w:r>
          </w:p>
        </w:tc>
        <w:tc>
          <w:tcPr>
            <w:tcW w:w="708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16</w:t>
            </w:r>
          </w:p>
        </w:tc>
        <w:tc>
          <w:tcPr>
            <w:tcW w:w="1560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>Выступление декабристов</w:t>
            </w:r>
          </w:p>
        </w:tc>
        <w:tc>
          <w:tcPr>
            <w:tcW w:w="4819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sz w:val="20"/>
                <w:szCs w:val="20"/>
              </w:rPr>
              <w:t xml:space="preserve">§ 8—9 с.60-62 читать, пересказывать, задание №6  с. </w:t>
            </w:r>
            <w:r w:rsidRPr="00FA79E6">
              <w:rPr>
                <w:sz w:val="20"/>
                <w:szCs w:val="20"/>
              </w:rPr>
              <w:lastRenderedPageBreak/>
              <w:t>63 письменно</w:t>
            </w:r>
          </w:p>
        </w:tc>
      </w:tr>
      <w:tr w:rsidR="007652E9" w:rsidTr="00556FF1">
        <w:trPr>
          <w:trHeight w:val="200"/>
        </w:trPr>
        <w:tc>
          <w:tcPr>
            <w:tcW w:w="15706" w:type="dxa"/>
            <w:gridSpan w:val="7"/>
          </w:tcPr>
          <w:p w:rsidR="007652E9" w:rsidRPr="00FA79E6" w:rsidRDefault="007652E9" w:rsidP="00556FF1">
            <w:pPr>
              <w:jc w:val="center"/>
              <w:rPr>
                <w:sz w:val="20"/>
                <w:szCs w:val="20"/>
              </w:rPr>
            </w:pPr>
            <w:r w:rsidRPr="009323EC">
              <w:rPr>
                <w:b/>
                <w:bCs/>
                <w:sz w:val="28"/>
                <w:szCs w:val="28"/>
              </w:rPr>
              <w:lastRenderedPageBreak/>
              <w:t xml:space="preserve">Тема 6. Правление Николая </w:t>
            </w:r>
            <w:r w:rsidRPr="009323EC">
              <w:rPr>
                <w:b/>
                <w:bCs/>
                <w:sz w:val="28"/>
                <w:szCs w:val="28"/>
                <w:lang w:val="en-US"/>
              </w:rPr>
              <w:t>I</w:t>
            </w:r>
            <w:r w:rsidRPr="009323EC">
              <w:rPr>
                <w:b/>
                <w:bCs/>
                <w:sz w:val="28"/>
                <w:szCs w:val="28"/>
              </w:rPr>
              <w:t xml:space="preserve"> (12 часов)</w:t>
            </w:r>
          </w:p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</w:tr>
      <w:tr w:rsidR="007652E9" w:rsidTr="00556FF1">
        <w:trPr>
          <w:trHeight w:val="200"/>
        </w:trPr>
        <w:tc>
          <w:tcPr>
            <w:tcW w:w="15706" w:type="dxa"/>
            <w:gridSpan w:val="7"/>
          </w:tcPr>
          <w:p w:rsidR="007652E9" w:rsidRPr="00FA79E6" w:rsidRDefault="007652E9" w:rsidP="00556FF1">
            <w:pPr>
              <w:spacing w:line="200" w:lineRule="exact"/>
              <w:ind w:left="601" w:right="34" w:hanging="566"/>
              <w:jc w:val="both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Универсальные учебные действия</w:t>
            </w:r>
          </w:p>
          <w:p w:rsidR="007652E9" w:rsidRPr="00FA79E6" w:rsidRDefault="007652E9" w:rsidP="00556FF1">
            <w:pPr>
              <w:spacing w:line="200" w:lineRule="exact"/>
              <w:ind w:left="601" w:right="34" w:hanging="566"/>
              <w:jc w:val="both"/>
              <w:rPr>
                <w:b/>
                <w:i/>
                <w:sz w:val="20"/>
                <w:szCs w:val="20"/>
              </w:rPr>
            </w:pPr>
          </w:p>
          <w:p w:rsidR="007652E9" w:rsidRPr="00FA79E6" w:rsidRDefault="007652E9" w:rsidP="00556FF1">
            <w:pPr>
              <w:rPr>
                <w:sz w:val="20"/>
                <w:szCs w:val="20"/>
              </w:rPr>
            </w:pPr>
            <w:r w:rsidRPr="00FA79E6">
              <w:rPr>
                <w:b/>
                <w:sz w:val="20"/>
                <w:szCs w:val="20"/>
                <w:u w:val="single"/>
              </w:rPr>
              <w:t>Предметные</w:t>
            </w:r>
            <w:r w:rsidRPr="00FA79E6">
              <w:rPr>
                <w:sz w:val="20"/>
                <w:szCs w:val="20"/>
              </w:rPr>
              <w:t>:</w:t>
            </w:r>
          </w:p>
          <w:p w:rsidR="007652E9" w:rsidRPr="00905EC4" w:rsidRDefault="007652E9" w:rsidP="00556FF1">
            <w:pPr>
              <w:rPr>
                <w:b/>
                <w:sz w:val="20"/>
                <w:szCs w:val="20"/>
                <w:u w:val="single"/>
              </w:rPr>
            </w:pPr>
            <w:r w:rsidRPr="00FA79E6">
              <w:rPr>
                <w:i/>
                <w:sz w:val="20"/>
                <w:szCs w:val="20"/>
              </w:rPr>
              <w:t xml:space="preserve">Научатся </w:t>
            </w:r>
            <w:r w:rsidRPr="00FA79E6">
              <w:rPr>
                <w:sz w:val="20"/>
                <w:szCs w:val="20"/>
              </w:rPr>
              <w:t xml:space="preserve">определять термины: </w:t>
            </w:r>
            <w:r>
              <w:rPr>
                <w:sz w:val="20"/>
                <w:szCs w:val="20"/>
              </w:rPr>
              <w:t xml:space="preserve">Цензура, </w:t>
            </w:r>
            <w:r w:rsidRPr="00905EC4">
              <w:rPr>
                <w:sz w:val="20"/>
                <w:szCs w:val="20"/>
              </w:rPr>
              <w:t xml:space="preserve">«международный жандарм», уния, горцы, мюридизм, имамат, газават, </w:t>
            </w:r>
            <w:r>
              <w:rPr>
                <w:sz w:val="20"/>
                <w:szCs w:val="20"/>
              </w:rPr>
              <w:t>з</w:t>
            </w:r>
            <w:r w:rsidRPr="00905EC4">
              <w:rPr>
                <w:sz w:val="20"/>
                <w:szCs w:val="20"/>
              </w:rPr>
              <w:t>ападники, славянофилы, либерализм, социализм, гимназия,</w:t>
            </w:r>
            <w:r>
              <w:rPr>
                <w:sz w:val="20"/>
                <w:szCs w:val="20"/>
              </w:rPr>
              <w:t xml:space="preserve"> приходское училище.</w:t>
            </w:r>
          </w:p>
          <w:p w:rsidR="007652E9" w:rsidRPr="00FA79E6" w:rsidRDefault="007652E9" w:rsidP="00556FF1">
            <w:pPr>
              <w:rPr>
                <w:sz w:val="20"/>
                <w:szCs w:val="20"/>
              </w:rPr>
            </w:pPr>
          </w:p>
          <w:p w:rsidR="007652E9" w:rsidRPr="00FA79E6" w:rsidRDefault="007652E9" w:rsidP="00556FF1">
            <w:pPr>
              <w:rPr>
                <w:rStyle w:val="af0"/>
                <w:i/>
                <w:sz w:val="20"/>
                <w:szCs w:val="20"/>
                <w:u w:val="single"/>
              </w:rPr>
            </w:pPr>
            <w:r w:rsidRPr="00FA79E6">
              <w:rPr>
                <w:b/>
                <w:i/>
                <w:sz w:val="20"/>
                <w:szCs w:val="20"/>
                <w:u w:val="single"/>
              </w:rPr>
              <w:t>Личностные:</w:t>
            </w:r>
            <w:r w:rsidRPr="00FA79E6">
              <w:rPr>
                <w:sz w:val="20"/>
                <w:szCs w:val="20"/>
              </w:rPr>
              <w:t xml:space="preserve"> определяют свою личностную позицию, адекватную дифференцированную самооценку своих успехов в учебе</w:t>
            </w:r>
            <w:r w:rsidRPr="00FA79E6">
              <w:rPr>
                <w:rStyle w:val="af0"/>
                <w:i/>
                <w:sz w:val="20"/>
                <w:szCs w:val="20"/>
                <w:u w:val="single"/>
              </w:rPr>
              <w:t xml:space="preserve"> </w:t>
            </w:r>
          </w:p>
          <w:p w:rsidR="007652E9" w:rsidRPr="00FA79E6" w:rsidRDefault="007652E9" w:rsidP="00556FF1">
            <w:pPr>
              <w:pStyle w:val="af"/>
              <w:shd w:val="clear" w:color="auto" w:fill="FFFFFF"/>
              <w:spacing w:after="0" w:line="200" w:lineRule="exact"/>
              <w:ind w:left="460" w:right="34" w:hanging="426"/>
              <w:jc w:val="both"/>
              <w:rPr>
                <w:b/>
                <w:i/>
                <w:sz w:val="20"/>
                <w:szCs w:val="20"/>
                <w:u w:val="single"/>
              </w:rPr>
            </w:pPr>
            <w:r w:rsidRPr="00FA79E6">
              <w:rPr>
                <w:rStyle w:val="af0"/>
                <w:i/>
                <w:sz w:val="20"/>
                <w:szCs w:val="20"/>
                <w:u w:val="single"/>
              </w:rPr>
              <w:t>Познавательные</w:t>
            </w:r>
            <w:r w:rsidRPr="00FA79E6">
              <w:rPr>
                <w:b/>
                <w:i/>
                <w:sz w:val="20"/>
                <w:szCs w:val="20"/>
                <w:u w:val="single"/>
              </w:rPr>
              <w:t>:</w:t>
            </w:r>
            <w:r w:rsidRPr="00FA79E6">
              <w:rPr>
                <w:sz w:val="20"/>
                <w:szCs w:val="20"/>
              </w:rPr>
              <w:t xml:space="preserve"> выбирают наиболее эффективные способы решения задач, контролируют и оценивают процесс и результат деятельности.</w:t>
            </w:r>
          </w:p>
          <w:p w:rsidR="007652E9" w:rsidRPr="00FA79E6" w:rsidRDefault="007652E9" w:rsidP="00556FF1">
            <w:pPr>
              <w:spacing w:line="200" w:lineRule="exact"/>
              <w:ind w:left="601" w:right="34" w:hanging="566"/>
              <w:rPr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  <w:u w:val="single"/>
              </w:rPr>
              <w:t>Коммуникативные:</w:t>
            </w:r>
            <w:r w:rsidRPr="00FA79E6">
              <w:rPr>
                <w:sz w:val="20"/>
                <w:szCs w:val="20"/>
              </w:rPr>
              <w:t xml:space="preserve"> договариваются о распределении ролей и функций в совместной деятельности</w:t>
            </w:r>
          </w:p>
          <w:p w:rsidR="007652E9" w:rsidRPr="00FA79E6" w:rsidRDefault="007652E9" w:rsidP="00556FF1">
            <w:pPr>
              <w:spacing w:line="200" w:lineRule="exact"/>
              <w:ind w:left="601" w:right="34" w:hanging="566"/>
              <w:rPr>
                <w:rStyle w:val="af0"/>
                <w:i/>
                <w:sz w:val="20"/>
                <w:szCs w:val="20"/>
                <w:u w:val="single"/>
              </w:rPr>
            </w:pPr>
            <w:r w:rsidRPr="00FA79E6">
              <w:rPr>
                <w:rStyle w:val="af0"/>
                <w:i/>
                <w:sz w:val="20"/>
                <w:szCs w:val="20"/>
                <w:u w:val="single"/>
              </w:rPr>
              <w:t xml:space="preserve"> </w:t>
            </w:r>
          </w:p>
          <w:p w:rsidR="007652E9" w:rsidRPr="00FA79E6" w:rsidRDefault="007652E9" w:rsidP="00556FF1">
            <w:pPr>
              <w:spacing w:line="200" w:lineRule="exact"/>
              <w:ind w:left="601" w:right="34" w:hanging="566"/>
              <w:rPr>
                <w:sz w:val="20"/>
                <w:szCs w:val="20"/>
              </w:rPr>
            </w:pPr>
            <w:r w:rsidRPr="00FA79E6">
              <w:rPr>
                <w:rStyle w:val="af0"/>
                <w:i/>
                <w:sz w:val="20"/>
                <w:szCs w:val="20"/>
                <w:u w:val="single"/>
              </w:rPr>
              <w:t>Регулятивные:</w:t>
            </w:r>
            <w:r w:rsidRPr="00FA79E6">
              <w:rPr>
                <w:sz w:val="20"/>
                <w:szCs w:val="20"/>
              </w:rPr>
              <w:t xml:space="preserve"> выбирают наиболее эффективные способы решения задач, контролируют и оценивают процесс и результат деятельности ставят учебную задачу, 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49</w:t>
            </w:r>
          </w:p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A79E6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FA79E6">
              <w:rPr>
                <w:bCs/>
                <w:color w:val="000000"/>
                <w:sz w:val="20"/>
                <w:szCs w:val="20"/>
              </w:rPr>
              <w:t>Реформаторские и консервативные тенденции во внутренней политике Николая I</w:t>
            </w:r>
          </w:p>
        </w:tc>
        <w:tc>
          <w:tcPr>
            <w:tcW w:w="4819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bCs/>
                <w:color w:val="000000"/>
                <w:sz w:val="20"/>
                <w:szCs w:val="20"/>
              </w:rPr>
              <w:t>§ 10 с. 66-69 читать, пересказывать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50</w:t>
            </w:r>
          </w:p>
        </w:tc>
        <w:tc>
          <w:tcPr>
            <w:tcW w:w="708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A79E6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FA79E6">
              <w:rPr>
                <w:bCs/>
                <w:color w:val="000000"/>
                <w:sz w:val="20"/>
                <w:szCs w:val="20"/>
              </w:rPr>
              <w:t>Социально-экономическое развитие страны во второй четверти XIX в.</w:t>
            </w:r>
          </w:p>
        </w:tc>
        <w:tc>
          <w:tcPr>
            <w:tcW w:w="4819" w:type="dxa"/>
            <w:vAlign w:val="center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bCs/>
                <w:color w:val="000000"/>
                <w:sz w:val="20"/>
                <w:szCs w:val="20"/>
              </w:rPr>
              <w:t>§ 11 с. 69-74 читать, пересказывать</w:t>
            </w:r>
          </w:p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51</w:t>
            </w:r>
          </w:p>
        </w:tc>
        <w:tc>
          <w:tcPr>
            <w:tcW w:w="708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A79E6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FA79E6">
              <w:rPr>
                <w:bCs/>
                <w:color w:val="000000"/>
                <w:sz w:val="20"/>
                <w:szCs w:val="20"/>
              </w:rPr>
              <w:t>Социально-экономическое развитие страны во второй четверти XIX в.</w:t>
            </w:r>
          </w:p>
        </w:tc>
        <w:tc>
          <w:tcPr>
            <w:tcW w:w="4819" w:type="dxa"/>
            <w:vAlign w:val="center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bCs/>
                <w:color w:val="000000"/>
                <w:sz w:val="20"/>
                <w:szCs w:val="20"/>
              </w:rPr>
              <w:t>§ 11, учить записи в тетради</w:t>
            </w:r>
          </w:p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52</w:t>
            </w:r>
          </w:p>
        </w:tc>
        <w:tc>
          <w:tcPr>
            <w:tcW w:w="708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A79E6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FA79E6">
              <w:rPr>
                <w:bCs/>
                <w:color w:val="000000"/>
                <w:sz w:val="20"/>
                <w:szCs w:val="20"/>
              </w:rPr>
              <w:t>Общественное движение при Николае I</w:t>
            </w:r>
          </w:p>
        </w:tc>
        <w:tc>
          <w:tcPr>
            <w:tcW w:w="4819" w:type="dxa"/>
            <w:vAlign w:val="center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bCs/>
                <w:color w:val="000000"/>
                <w:sz w:val="20"/>
                <w:szCs w:val="20"/>
              </w:rPr>
              <w:t>§ 12 с.75-79 читать, пересказывать, работа с документом с.79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53</w:t>
            </w:r>
          </w:p>
        </w:tc>
        <w:tc>
          <w:tcPr>
            <w:tcW w:w="708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560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A79E6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FA79E6">
              <w:rPr>
                <w:bCs/>
                <w:color w:val="000000"/>
                <w:sz w:val="20"/>
                <w:szCs w:val="20"/>
              </w:rPr>
              <w:t>Общественное движение при Николае I</w:t>
            </w:r>
          </w:p>
        </w:tc>
        <w:tc>
          <w:tcPr>
            <w:tcW w:w="4819" w:type="dxa"/>
            <w:vAlign w:val="center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bCs/>
                <w:color w:val="000000"/>
                <w:sz w:val="20"/>
                <w:szCs w:val="20"/>
              </w:rPr>
              <w:t>§ 12 с. 75-79, составить схему</w:t>
            </w:r>
          </w:p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54</w:t>
            </w:r>
          </w:p>
        </w:tc>
        <w:tc>
          <w:tcPr>
            <w:tcW w:w="708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560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A79E6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FA79E6">
              <w:rPr>
                <w:bCs/>
                <w:color w:val="000000"/>
                <w:sz w:val="20"/>
                <w:szCs w:val="20"/>
              </w:rPr>
              <w:t xml:space="preserve">Национальная и религиозная политика Николая I. Этнокультурный облик страны. </w:t>
            </w:r>
          </w:p>
          <w:p w:rsidR="007652E9" w:rsidRPr="00FA79E6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vAlign w:val="center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bCs/>
                <w:color w:val="000000"/>
                <w:sz w:val="20"/>
                <w:szCs w:val="20"/>
              </w:rPr>
              <w:t>С.80-85 материал для самостоятельной работы и проектной деятельности учащихся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55</w:t>
            </w:r>
          </w:p>
        </w:tc>
        <w:tc>
          <w:tcPr>
            <w:tcW w:w="708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1560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A79E6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FA79E6">
              <w:rPr>
                <w:bCs/>
                <w:color w:val="000000"/>
                <w:sz w:val="20"/>
                <w:szCs w:val="20"/>
              </w:rPr>
              <w:t xml:space="preserve">Национальная к религиозная политика Николая I. Этнокультурный облик страны. </w:t>
            </w:r>
          </w:p>
        </w:tc>
        <w:tc>
          <w:tcPr>
            <w:tcW w:w="4819" w:type="dxa"/>
            <w:vAlign w:val="center"/>
          </w:tcPr>
          <w:p w:rsidR="007652E9" w:rsidRPr="00FA79E6" w:rsidRDefault="007652E9" w:rsidP="00556FF1">
            <w:pPr>
              <w:spacing w:line="200" w:lineRule="exact"/>
              <w:rPr>
                <w:sz w:val="20"/>
                <w:szCs w:val="20"/>
              </w:rPr>
            </w:pPr>
            <w:r w:rsidRPr="00FA79E6">
              <w:rPr>
                <w:bCs/>
                <w:color w:val="000000"/>
                <w:sz w:val="20"/>
                <w:szCs w:val="20"/>
              </w:rPr>
              <w:t xml:space="preserve">С.80-85, «Казачество в истории Ставрополья» Авт.:Т.А.Невская, Т.А.Покотилова и </w:t>
            </w:r>
            <w:r>
              <w:rPr>
                <w:bCs/>
                <w:color w:val="000000"/>
                <w:sz w:val="20"/>
                <w:szCs w:val="20"/>
              </w:rPr>
              <w:t>д</w:t>
            </w:r>
            <w:r w:rsidRPr="00FA79E6">
              <w:rPr>
                <w:bCs/>
                <w:color w:val="000000"/>
                <w:sz w:val="20"/>
                <w:szCs w:val="20"/>
              </w:rPr>
              <w:t>р.</w:t>
            </w:r>
          </w:p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56</w:t>
            </w:r>
          </w:p>
        </w:tc>
        <w:tc>
          <w:tcPr>
            <w:tcW w:w="708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1560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A79E6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FA79E6">
              <w:rPr>
                <w:bCs/>
                <w:color w:val="000000"/>
                <w:sz w:val="20"/>
                <w:szCs w:val="20"/>
              </w:rPr>
              <w:t xml:space="preserve">Внешняя политика Николая I. Кавказская война 1817 — 1864 гг. </w:t>
            </w:r>
          </w:p>
        </w:tc>
        <w:tc>
          <w:tcPr>
            <w:tcW w:w="4819" w:type="dxa"/>
            <w:vAlign w:val="center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bCs/>
                <w:color w:val="000000"/>
                <w:sz w:val="20"/>
                <w:szCs w:val="20"/>
              </w:rPr>
              <w:t>§ 13—14 с. 86-90 читать, работать с картой</w:t>
            </w:r>
          </w:p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57</w:t>
            </w:r>
          </w:p>
        </w:tc>
        <w:tc>
          <w:tcPr>
            <w:tcW w:w="708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9</w:t>
            </w:r>
          </w:p>
        </w:tc>
        <w:tc>
          <w:tcPr>
            <w:tcW w:w="1560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FA79E6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FA79E6">
              <w:rPr>
                <w:bCs/>
                <w:color w:val="000000"/>
                <w:sz w:val="20"/>
                <w:szCs w:val="20"/>
              </w:rPr>
              <w:t>Внешняя политика Николая I. Крымская война 1853—1856 гг.</w:t>
            </w:r>
          </w:p>
        </w:tc>
        <w:tc>
          <w:tcPr>
            <w:tcW w:w="4819" w:type="dxa"/>
            <w:vAlign w:val="center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bCs/>
                <w:color w:val="000000"/>
                <w:sz w:val="20"/>
                <w:szCs w:val="20"/>
              </w:rPr>
              <w:t>§ 13—14 с. 90-96, читать, пересказывать, составить таблицу, индивидуальные сообщения о героях войны по желанию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58</w:t>
            </w:r>
          </w:p>
        </w:tc>
        <w:tc>
          <w:tcPr>
            <w:tcW w:w="708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1560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E34ECF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t xml:space="preserve">Культурное пространство империи в первой половине XIX: наука и образование. </w:t>
            </w:r>
          </w:p>
          <w:p w:rsidR="007652E9" w:rsidRPr="00E34ECF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vAlign w:val="center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bCs/>
                <w:color w:val="000000"/>
                <w:sz w:val="20"/>
                <w:szCs w:val="20"/>
              </w:rPr>
              <w:t>§15 с. 97-102, индивидуальные сообщения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59</w:t>
            </w:r>
          </w:p>
        </w:tc>
        <w:tc>
          <w:tcPr>
            <w:tcW w:w="708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11</w:t>
            </w:r>
          </w:p>
        </w:tc>
        <w:tc>
          <w:tcPr>
            <w:tcW w:w="1560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E34ECF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t>Культурное пространство империи в первой половине XIX в.: художественная культура народов России.</w:t>
            </w:r>
          </w:p>
        </w:tc>
        <w:tc>
          <w:tcPr>
            <w:tcW w:w="4819" w:type="dxa"/>
            <w:vAlign w:val="center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bCs/>
                <w:color w:val="000000"/>
                <w:sz w:val="20"/>
                <w:szCs w:val="20"/>
              </w:rPr>
              <w:t>§16 с. 103-109, индивидуальные сообщения</w:t>
            </w:r>
          </w:p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60</w:t>
            </w:r>
          </w:p>
        </w:tc>
        <w:tc>
          <w:tcPr>
            <w:tcW w:w="708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 w:rsidRPr="00FA79E6">
              <w:rPr>
                <w:b/>
                <w:i/>
                <w:sz w:val="20"/>
                <w:szCs w:val="20"/>
              </w:rPr>
              <w:t>12</w:t>
            </w:r>
          </w:p>
        </w:tc>
        <w:tc>
          <w:tcPr>
            <w:tcW w:w="1560" w:type="dxa"/>
            <w:gridSpan w:val="2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E34ECF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t xml:space="preserve">Контрольная работа по теме: «Россия в первой половине </w:t>
            </w:r>
            <w:r w:rsidRPr="00E34ECF">
              <w:rPr>
                <w:sz w:val="20"/>
                <w:szCs w:val="20"/>
                <w:lang w:val="en-US"/>
              </w:rPr>
              <w:t>XIX</w:t>
            </w:r>
            <w:r w:rsidRPr="00E34ECF">
              <w:rPr>
                <w:sz w:val="20"/>
                <w:szCs w:val="20"/>
              </w:rPr>
              <w:t xml:space="preserve"> века</w:t>
            </w:r>
            <w:r w:rsidRPr="00E34ECF"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819" w:type="dxa"/>
            <w:vAlign w:val="center"/>
          </w:tcPr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FA79E6">
              <w:rPr>
                <w:bCs/>
                <w:color w:val="000000"/>
                <w:sz w:val="20"/>
                <w:szCs w:val="20"/>
              </w:rPr>
              <w:t>§§ 1-16 п</w:t>
            </w:r>
            <w:r w:rsidRPr="00FA79E6">
              <w:rPr>
                <w:sz w:val="20"/>
                <w:szCs w:val="20"/>
              </w:rPr>
              <w:t xml:space="preserve">овторять </w:t>
            </w:r>
          </w:p>
          <w:p w:rsidR="007652E9" w:rsidRPr="00FA79E6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</w:tr>
      <w:tr w:rsidR="007652E9" w:rsidTr="00556FF1">
        <w:trPr>
          <w:trHeight w:val="200"/>
        </w:trPr>
        <w:tc>
          <w:tcPr>
            <w:tcW w:w="15706" w:type="dxa"/>
            <w:gridSpan w:val="7"/>
          </w:tcPr>
          <w:p w:rsidR="007652E9" w:rsidRPr="00E34ECF" w:rsidRDefault="007652E9" w:rsidP="00556FF1">
            <w:pPr>
              <w:ind w:right="34"/>
              <w:jc w:val="center"/>
              <w:rPr>
                <w:sz w:val="20"/>
                <w:szCs w:val="20"/>
              </w:rPr>
            </w:pPr>
            <w:r w:rsidRPr="009323EC">
              <w:rPr>
                <w:b/>
                <w:bCs/>
                <w:color w:val="000000"/>
                <w:sz w:val="28"/>
                <w:szCs w:val="28"/>
              </w:rPr>
              <w:lastRenderedPageBreak/>
              <w:t>Тема 7. Россия в правление Александра</w:t>
            </w:r>
            <w:r w:rsidRPr="009323EC"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9323EC">
              <w:rPr>
                <w:b/>
                <w:bCs/>
                <w:color w:val="000000"/>
                <w:sz w:val="28"/>
                <w:szCs w:val="28"/>
              </w:rPr>
              <w:t xml:space="preserve"> (14 часов)</w:t>
            </w:r>
          </w:p>
        </w:tc>
      </w:tr>
      <w:tr w:rsidR="007652E9" w:rsidTr="00556FF1">
        <w:trPr>
          <w:trHeight w:val="200"/>
        </w:trPr>
        <w:tc>
          <w:tcPr>
            <w:tcW w:w="15706" w:type="dxa"/>
            <w:gridSpan w:val="7"/>
          </w:tcPr>
          <w:p w:rsidR="007652E9" w:rsidRDefault="007652E9" w:rsidP="00556FF1">
            <w:pPr>
              <w:spacing w:line="200" w:lineRule="exact"/>
              <w:ind w:left="601" w:right="34" w:hanging="566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Ун</w:t>
            </w:r>
            <w:r w:rsidRPr="00167A55">
              <w:rPr>
                <w:b/>
                <w:i/>
                <w:sz w:val="20"/>
                <w:szCs w:val="20"/>
              </w:rPr>
              <w:t>иверсальные учебные действия</w:t>
            </w:r>
          </w:p>
          <w:p w:rsidR="007652E9" w:rsidRDefault="007652E9" w:rsidP="00556FF1">
            <w:pPr>
              <w:spacing w:line="200" w:lineRule="exact"/>
              <w:ind w:left="601" w:right="34" w:hanging="566"/>
              <w:jc w:val="both"/>
              <w:rPr>
                <w:b/>
                <w:i/>
                <w:sz w:val="20"/>
                <w:szCs w:val="20"/>
              </w:rPr>
            </w:pPr>
          </w:p>
          <w:p w:rsidR="007652E9" w:rsidRPr="00905EC4" w:rsidRDefault="007652E9" w:rsidP="00556FF1">
            <w:pPr>
              <w:rPr>
                <w:sz w:val="20"/>
                <w:szCs w:val="20"/>
              </w:rPr>
            </w:pPr>
            <w:r w:rsidRPr="00E907D8">
              <w:rPr>
                <w:b/>
                <w:sz w:val="20"/>
                <w:szCs w:val="20"/>
                <w:u w:val="single"/>
              </w:rPr>
              <w:t>Предметные</w:t>
            </w:r>
            <w:r w:rsidRPr="00E907D8">
              <w:rPr>
                <w:sz w:val="20"/>
                <w:szCs w:val="20"/>
              </w:rPr>
              <w:t>:</w:t>
            </w:r>
          </w:p>
          <w:p w:rsidR="007652E9" w:rsidRPr="00905EC4" w:rsidRDefault="007652E9" w:rsidP="00556FF1">
            <w:pPr>
              <w:rPr>
                <w:sz w:val="20"/>
                <w:szCs w:val="20"/>
              </w:rPr>
            </w:pPr>
            <w:r w:rsidRPr="00905EC4">
              <w:rPr>
                <w:i/>
                <w:sz w:val="20"/>
                <w:szCs w:val="20"/>
              </w:rPr>
              <w:t xml:space="preserve">Научатся </w:t>
            </w:r>
            <w:r w:rsidRPr="00905EC4">
              <w:rPr>
                <w:sz w:val="20"/>
                <w:szCs w:val="20"/>
              </w:rPr>
              <w:t>определять термины: Манифест, отрезки, наделы. уставная грамота, временнобязанные крестьяне, земства, курия, концессия, Революционер, народничество, «общинный» социализм, разночинцы, анархизм, нечаевщина, «хождение в народ», агитация, пропаганда, революционный террор.</w:t>
            </w:r>
          </w:p>
          <w:p w:rsidR="007652E9" w:rsidRPr="00092A4F" w:rsidRDefault="007652E9" w:rsidP="00556FF1">
            <w:pPr>
              <w:pStyle w:val="af"/>
              <w:shd w:val="clear" w:color="auto" w:fill="FFFFFF"/>
              <w:spacing w:after="0" w:line="200" w:lineRule="exact"/>
              <w:ind w:left="460" w:right="34" w:hanging="426"/>
              <w:jc w:val="both"/>
              <w:rPr>
                <w:rStyle w:val="af0"/>
                <w:i/>
                <w:sz w:val="20"/>
                <w:szCs w:val="20"/>
                <w:u w:val="single"/>
              </w:rPr>
            </w:pPr>
            <w:r w:rsidRPr="00092A4F">
              <w:rPr>
                <w:b/>
                <w:i/>
                <w:sz w:val="20"/>
                <w:szCs w:val="20"/>
                <w:u w:val="single"/>
              </w:rPr>
              <w:t>Личностные:</w:t>
            </w:r>
            <w:r w:rsidRPr="00092A4F">
              <w:rPr>
                <w:sz w:val="20"/>
                <w:szCs w:val="20"/>
              </w:rPr>
              <w:t xml:space="preserve"> Определяют свою личностную позицию, адекватную дифференцированную самооценку своих успехов в учебе</w:t>
            </w:r>
            <w:r w:rsidRPr="00092A4F">
              <w:rPr>
                <w:rStyle w:val="af0"/>
                <w:i/>
                <w:sz w:val="20"/>
                <w:szCs w:val="20"/>
                <w:u w:val="single"/>
              </w:rPr>
              <w:t xml:space="preserve"> </w:t>
            </w:r>
          </w:p>
          <w:p w:rsidR="007652E9" w:rsidRPr="00092A4F" w:rsidRDefault="007652E9" w:rsidP="00556FF1">
            <w:pPr>
              <w:pStyle w:val="af"/>
              <w:shd w:val="clear" w:color="auto" w:fill="FFFFFF"/>
              <w:spacing w:after="0" w:line="200" w:lineRule="exact"/>
              <w:ind w:left="460" w:right="34" w:hanging="426"/>
              <w:jc w:val="both"/>
              <w:rPr>
                <w:b/>
                <w:i/>
                <w:sz w:val="20"/>
                <w:szCs w:val="20"/>
                <w:u w:val="single"/>
              </w:rPr>
            </w:pPr>
            <w:r w:rsidRPr="00092A4F">
              <w:rPr>
                <w:rStyle w:val="af0"/>
                <w:i/>
                <w:sz w:val="20"/>
                <w:szCs w:val="20"/>
                <w:u w:val="single"/>
              </w:rPr>
              <w:t>Познавательные</w:t>
            </w:r>
            <w:r w:rsidRPr="00092A4F">
              <w:rPr>
                <w:b/>
                <w:i/>
                <w:sz w:val="20"/>
                <w:szCs w:val="20"/>
                <w:u w:val="single"/>
              </w:rPr>
              <w:t>:</w:t>
            </w:r>
            <w:r w:rsidRPr="00092A4F">
              <w:rPr>
                <w:sz w:val="20"/>
                <w:szCs w:val="20"/>
              </w:rPr>
              <w:t xml:space="preserve"> используют знаково-символические средства, в том числе модели и схемы для решения познавательных задач, </w:t>
            </w:r>
            <w:r w:rsidRPr="00092A4F"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  <w:r w:rsidRPr="00092A4F">
              <w:rPr>
                <w:sz w:val="20"/>
                <w:szCs w:val="20"/>
              </w:rPr>
              <w:t>ориентируются в разнообразии способов решения познавательных задач, выбирают наиболее эффективные из них.</w:t>
            </w:r>
          </w:p>
          <w:p w:rsidR="007652E9" w:rsidRPr="00092A4F" w:rsidRDefault="007652E9" w:rsidP="00556FF1">
            <w:pPr>
              <w:spacing w:line="200" w:lineRule="exact"/>
              <w:ind w:left="601" w:right="34" w:hanging="566"/>
              <w:rPr>
                <w:sz w:val="20"/>
                <w:szCs w:val="20"/>
              </w:rPr>
            </w:pPr>
            <w:r w:rsidRPr="00092A4F">
              <w:rPr>
                <w:b/>
                <w:i/>
                <w:sz w:val="20"/>
                <w:szCs w:val="20"/>
                <w:u w:val="single"/>
              </w:rPr>
              <w:t>Коммуникативные:</w:t>
            </w:r>
            <w:r w:rsidRPr="00092A4F">
              <w:rPr>
                <w:sz w:val="20"/>
                <w:szCs w:val="20"/>
              </w:rPr>
              <w:t xml:space="preserve"> аргументируют свою позицию и координируют её с позициями партнеров в сотрудничестве при выработке общего решения в совместной деятельности</w:t>
            </w:r>
          </w:p>
          <w:p w:rsidR="007652E9" w:rsidRPr="00092A4F" w:rsidRDefault="007652E9" w:rsidP="00556FF1">
            <w:pPr>
              <w:spacing w:line="200" w:lineRule="exact"/>
              <w:ind w:left="601" w:right="34" w:hanging="566"/>
              <w:rPr>
                <w:rStyle w:val="af0"/>
                <w:i/>
                <w:sz w:val="20"/>
                <w:szCs w:val="20"/>
                <w:u w:val="single"/>
              </w:rPr>
            </w:pPr>
            <w:r w:rsidRPr="00092A4F">
              <w:rPr>
                <w:rStyle w:val="af0"/>
                <w:i/>
                <w:sz w:val="20"/>
                <w:szCs w:val="20"/>
                <w:u w:val="single"/>
              </w:rPr>
              <w:t xml:space="preserve"> </w:t>
            </w:r>
          </w:p>
          <w:p w:rsidR="007652E9" w:rsidRPr="00092A4F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092A4F">
              <w:rPr>
                <w:rStyle w:val="af0"/>
                <w:i/>
                <w:sz w:val="20"/>
                <w:szCs w:val="20"/>
                <w:u w:val="single"/>
              </w:rPr>
              <w:t>Регулятивные:</w:t>
            </w:r>
            <w:r w:rsidRPr="00092A4F">
              <w:rPr>
                <w:sz w:val="20"/>
                <w:szCs w:val="20"/>
              </w:rPr>
              <w:t xml:space="preserve"> выбирают наиболее эффективные способы решения задач, контролируют и оценивают процесс и результат деятельности ставят учебную задачу, 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7652E9" w:rsidRPr="00E34ECF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61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E34ECF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t>Европейская индустриализация и промышленный переворот в России</w:t>
            </w: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§ 17 с. 112-114 читать, пересказывать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62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</w:t>
            </w: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E34ECF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t>Предпосылки отмены крепостного права в России</w:t>
            </w:r>
          </w:p>
          <w:p w:rsidR="007652E9" w:rsidRPr="00E34ECF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§ 17 с. 114 -116  читать, пересказывать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63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</w:t>
            </w: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E34ECF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t xml:space="preserve">Александр II: начало правления. </w:t>
            </w: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§ 18 с. 117-118 читать, пересказывать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64</w:t>
            </w: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E34ECF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t>Крестьянская реформа 1801 г.</w:t>
            </w: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§ 18 с. 118-122 вопросы и задания на с. 123 устно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65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</w:t>
            </w: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E34ECF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t>Реформы I860—1870-х гг.: социальная и правовая модернизация</w:t>
            </w: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§ 19 с. 124-129 читать, составить схему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66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</w:t>
            </w: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E34ECF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t>Реформы I860—1870-х гг.: социальная и правовая модернизация</w:t>
            </w:r>
          </w:p>
          <w:p w:rsidR="007652E9" w:rsidRPr="00E34ECF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§ 19 с. 124-129 читать, пересказывать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67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</w:t>
            </w: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E34ECF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t>Социально-экономическое развитие страны в пореформенный период.</w:t>
            </w: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§ 20 с. 130-136 читать, пересказывать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68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</w:t>
            </w: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E34ECF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t>Социально-экономическое развитие страны в пореформенный период.</w:t>
            </w: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§ 20 с. 130-136, вопрос к документу с.137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69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</w:t>
            </w: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E34ECF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t xml:space="preserve">Общественное движение при Александре II </w:t>
            </w: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§ 21—22  с. 137-142 читать, пересказывать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70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</w:t>
            </w: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E34ECF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t>Общественное движение при Александре II и политика правительства.</w:t>
            </w: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§ 21—22 с. 142-145, вопросы с.145 устно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71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</w:t>
            </w: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E34ECF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t>Национальная и религиозная политика Александра II. Национальный вопрос в Европе и в России.</w:t>
            </w: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§ 23 с. 146-151 индивидуальные сообщения</w:t>
            </w:r>
            <w:r w:rsidRPr="00F51196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72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</w:t>
            </w: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E34ECF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t>Внешняя политика Александра II.</w:t>
            </w: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§24 с. 152-156 читать, пересказывать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73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13</w:t>
            </w: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E34ECF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t>Русско-турецкая война 1877- 1878 гг.</w:t>
            </w: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§24</w:t>
            </w:r>
            <w:r w:rsidRPr="00F51196">
              <w:rPr>
                <w:bCs/>
                <w:color w:val="000000"/>
                <w:sz w:val="20"/>
                <w:szCs w:val="20"/>
              </w:rPr>
              <w:t>.</w:t>
            </w:r>
            <w:r>
              <w:rPr>
                <w:bCs/>
                <w:color w:val="000000"/>
                <w:sz w:val="20"/>
                <w:szCs w:val="20"/>
              </w:rPr>
              <w:t>с. 156-159 читать, пересказывать, работа с картой</w:t>
            </w:r>
          </w:p>
        </w:tc>
      </w:tr>
      <w:tr w:rsidR="007652E9" w:rsidTr="00556FF1">
        <w:trPr>
          <w:trHeight w:val="371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74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E34ECF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t>Повторительно-обобщающий урок: «Россия в период правления Александра II»</w:t>
            </w: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§§ 17-24 </w:t>
            </w:r>
            <w:r>
              <w:rPr>
                <w:sz w:val="20"/>
                <w:szCs w:val="20"/>
              </w:rPr>
              <w:t>повторять</w:t>
            </w:r>
          </w:p>
        </w:tc>
      </w:tr>
      <w:tr w:rsidR="007652E9" w:rsidTr="00556FF1">
        <w:trPr>
          <w:trHeight w:val="200"/>
        </w:trPr>
        <w:tc>
          <w:tcPr>
            <w:tcW w:w="15706" w:type="dxa"/>
            <w:gridSpan w:val="7"/>
          </w:tcPr>
          <w:p w:rsidR="007652E9" w:rsidRPr="00E34ECF" w:rsidRDefault="007652E9" w:rsidP="00556FF1">
            <w:pPr>
              <w:ind w:right="34"/>
              <w:jc w:val="center"/>
              <w:rPr>
                <w:sz w:val="20"/>
                <w:szCs w:val="20"/>
              </w:rPr>
            </w:pPr>
            <w:r w:rsidRPr="00081FBE">
              <w:rPr>
                <w:b/>
                <w:sz w:val="28"/>
                <w:szCs w:val="28"/>
              </w:rPr>
              <w:lastRenderedPageBreak/>
              <w:t>Тема 8. Россия в правление Александра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81FBE">
              <w:rPr>
                <w:b/>
                <w:sz w:val="28"/>
                <w:szCs w:val="28"/>
              </w:rPr>
              <w:t xml:space="preserve">III. </w:t>
            </w:r>
            <w:r>
              <w:rPr>
                <w:b/>
                <w:sz w:val="28"/>
                <w:szCs w:val="28"/>
              </w:rPr>
              <w:br/>
            </w:r>
            <w:r w:rsidRPr="00081FBE">
              <w:rPr>
                <w:b/>
                <w:sz w:val="28"/>
                <w:szCs w:val="28"/>
              </w:rPr>
              <w:t>Социально-экономическое развитие страны в концеXIX – начале XXв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81FBE">
              <w:rPr>
                <w:b/>
                <w:sz w:val="28"/>
                <w:szCs w:val="28"/>
              </w:rPr>
              <w:t xml:space="preserve"> (14 часов)</w:t>
            </w:r>
          </w:p>
        </w:tc>
      </w:tr>
      <w:tr w:rsidR="007652E9" w:rsidTr="00556FF1">
        <w:trPr>
          <w:trHeight w:val="200"/>
        </w:trPr>
        <w:tc>
          <w:tcPr>
            <w:tcW w:w="15706" w:type="dxa"/>
            <w:gridSpan w:val="7"/>
          </w:tcPr>
          <w:p w:rsidR="007652E9" w:rsidRDefault="007652E9" w:rsidP="00556FF1">
            <w:pPr>
              <w:spacing w:line="200" w:lineRule="exact"/>
              <w:ind w:left="601" w:right="34" w:hanging="566"/>
              <w:jc w:val="both"/>
              <w:rPr>
                <w:b/>
                <w:i/>
                <w:sz w:val="20"/>
                <w:szCs w:val="20"/>
              </w:rPr>
            </w:pPr>
            <w:r w:rsidRPr="00167A55">
              <w:rPr>
                <w:b/>
                <w:i/>
                <w:sz w:val="20"/>
                <w:szCs w:val="20"/>
              </w:rPr>
              <w:t>Универсальные учебные действия</w:t>
            </w:r>
          </w:p>
          <w:p w:rsidR="007652E9" w:rsidRDefault="007652E9" w:rsidP="00556FF1">
            <w:pPr>
              <w:spacing w:line="200" w:lineRule="exact"/>
              <w:ind w:left="601" w:right="34" w:hanging="566"/>
              <w:jc w:val="both"/>
              <w:rPr>
                <w:b/>
                <w:i/>
                <w:sz w:val="20"/>
                <w:szCs w:val="20"/>
              </w:rPr>
            </w:pPr>
          </w:p>
          <w:p w:rsidR="007652E9" w:rsidRPr="00E907D8" w:rsidRDefault="007652E9" w:rsidP="00556FF1">
            <w:pPr>
              <w:rPr>
                <w:sz w:val="20"/>
                <w:szCs w:val="20"/>
              </w:rPr>
            </w:pPr>
            <w:r w:rsidRPr="00E907D8">
              <w:rPr>
                <w:b/>
                <w:sz w:val="20"/>
                <w:szCs w:val="20"/>
                <w:u w:val="single"/>
              </w:rPr>
              <w:t>Предметные</w:t>
            </w:r>
            <w:r w:rsidRPr="00E907D8">
              <w:rPr>
                <w:sz w:val="20"/>
                <w:szCs w:val="20"/>
              </w:rPr>
              <w:t>:</w:t>
            </w:r>
          </w:p>
          <w:p w:rsidR="007652E9" w:rsidRPr="00A37F46" w:rsidRDefault="007652E9" w:rsidP="00556FF1">
            <w:pPr>
              <w:rPr>
                <w:sz w:val="20"/>
                <w:szCs w:val="20"/>
              </w:rPr>
            </w:pPr>
            <w:r w:rsidRPr="00A37F46">
              <w:rPr>
                <w:i/>
                <w:sz w:val="20"/>
                <w:szCs w:val="20"/>
              </w:rPr>
              <w:t xml:space="preserve">Научатся </w:t>
            </w:r>
            <w:r w:rsidRPr="00A37F46">
              <w:rPr>
                <w:sz w:val="20"/>
                <w:szCs w:val="20"/>
              </w:rPr>
              <w:t>определять термины: Балканский кризис, национально-освободительная борьба, рабочее законодательство, полицейское гос-во, реакционная политика, антисемитизм, «черта оседлости», Меценатство, стачка,</w:t>
            </w:r>
          </w:p>
          <w:p w:rsidR="007652E9" w:rsidRPr="00A37F46" w:rsidRDefault="007652E9" w:rsidP="00556FF1">
            <w:pPr>
              <w:rPr>
                <w:sz w:val="20"/>
                <w:szCs w:val="20"/>
              </w:rPr>
            </w:pPr>
            <w:r w:rsidRPr="00A37F46">
              <w:rPr>
                <w:i/>
                <w:sz w:val="20"/>
                <w:szCs w:val="20"/>
              </w:rPr>
              <w:t xml:space="preserve">Научатся: </w:t>
            </w:r>
            <w:r w:rsidRPr="00A37F46">
              <w:rPr>
                <w:sz w:val="20"/>
                <w:szCs w:val="20"/>
              </w:rPr>
              <w:t>называть самые значительные памятники литературы и искусства указанного периода, извлекать полезную информацию из литературных источников.</w:t>
            </w:r>
          </w:p>
          <w:p w:rsidR="007652E9" w:rsidRPr="00A37F46" w:rsidRDefault="007652E9" w:rsidP="00556FF1">
            <w:pPr>
              <w:rPr>
                <w:sz w:val="20"/>
                <w:szCs w:val="20"/>
              </w:rPr>
            </w:pPr>
            <w:r w:rsidRPr="00A37F46">
              <w:rPr>
                <w:i/>
                <w:sz w:val="20"/>
                <w:szCs w:val="20"/>
              </w:rPr>
              <w:t xml:space="preserve">Получат возможность научиться: </w:t>
            </w:r>
            <w:r w:rsidRPr="00A37F46">
              <w:rPr>
                <w:sz w:val="20"/>
                <w:szCs w:val="20"/>
              </w:rPr>
              <w:t xml:space="preserve">давать общую характеристику русской архитектуры </w:t>
            </w:r>
            <w:r w:rsidRPr="00A37F46">
              <w:rPr>
                <w:sz w:val="20"/>
                <w:szCs w:val="20"/>
                <w:lang w:val="en-US"/>
              </w:rPr>
              <w:t>XIX</w:t>
            </w:r>
            <w:r w:rsidRPr="00A37F46">
              <w:rPr>
                <w:sz w:val="20"/>
                <w:szCs w:val="20"/>
              </w:rPr>
              <w:t xml:space="preserve"> в</w:t>
            </w:r>
          </w:p>
          <w:p w:rsidR="007652E9" w:rsidRDefault="007652E9" w:rsidP="00556FF1">
            <w:pPr>
              <w:pStyle w:val="af"/>
              <w:shd w:val="clear" w:color="auto" w:fill="FFFFFF"/>
              <w:spacing w:after="0" w:line="200" w:lineRule="exact"/>
              <w:ind w:left="460" w:right="34" w:hanging="426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67A55">
              <w:rPr>
                <w:b/>
                <w:i/>
                <w:sz w:val="20"/>
                <w:szCs w:val="20"/>
                <w:u w:val="single"/>
              </w:rPr>
              <w:t>Личностные:</w:t>
            </w:r>
            <w:r w:rsidRPr="00C50B0C">
              <w:rPr>
                <w:sz w:val="20"/>
                <w:szCs w:val="20"/>
              </w:rPr>
              <w:t xml:space="preserve"> Осмысливают гуманистические традиции и </w:t>
            </w:r>
            <w:r>
              <w:rPr>
                <w:sz w:val="20"/>
                <w:szCs w:val="20"/>
              </w:rPr>
              <w:t>ценности современного общества</w:t>
            </w:r>
          </w:p>
          <w:p w:rsidR="007652E9" w:rsidRPr="00E34B3A" w:rsidRDefault="007652E9" w:rsidP="00556FF1">
            <w:pPr>
              <w:rPr>
                <w:sz w:val="20"/>
                <w:szCs w:val="20"/>
              </w:rPr>
            </w:pPr>
            <w:r w:rsidRPr="00167A55">
              <w:rPr>
                <w:rStyle w:val="af0"/>
                <w:i/>
                <w:sz w:val="20"/>
                <w:szCs w:val="20"/>
                <w:u w:val="single"/>
              </w:rPr>
              <w:t>Познавательные</w:t>
            </w:r>
            <w:r w:rsidRPr="00167A55">
              <w:rPr>
                <w:b/>
                <w:i/>
                <w:sz w:val="20"/>
                <w:szCs w:val="20"/>
                <w:u w:val="single"/>
              </w:rPr>
              <w:t>:</w:t>
            </w:r>
            <w:r w:rsidRPr="00652074">
              <w:rPr>
                <w:sz w:val="20"/>
                <w:szCs w:val="20"/>
              </w:rPr>
              <w:t xml:space="preserve"> </w:t>
            </w:r>
            <w:r w:rsidRPr="00E34B3A">
              <w:rPr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проблемы, ориентируются в разнообразии способов решения познавательных задач, выбирают наиболее эффективные способы их решения.</w:t>
            </w:r>
          </w:p>
          <w:p w:rsidR="007652E9" w:rsidRPr="00E34B3A" w:rsidRDefault="007652E9" w:rsidP="00556FF1">
            <w:pPr>
              <w:pStyle w:val="af"/>
              <w:shd w:val="clear" w:color="auto" w:fill="FFFFFF"/>
              <w:spacing w:after="0" w:line="200" w:lineRule="exact"/>
              <w:ind w:left="460" w:right="34" w:hanging="426"/>
              <w:jc w:val="both"/>
              <w:rPr>
                <w:sz w:val="20"/>
                <w:szCs w:val="20"/>
              </w:rPr>
            </w:pPr>
            <w:r w:rsidRPr="00E34B3A">
              <w:rPr>
                <w:b/>
                <w:i/>
                <w:sz w:val="20"/>
                <w:szCs w:val="20"/>
                <w:u w:val="single"/>
              </w:rPr>
              <w:t>Коммуникативные:</w:t>
            </w:r>
            <w:r w:rsidRPr="00E34B3A">
              <w:rPr>
                <w:sz w:val="20"/>
                <w:szCs w:val="20"/>
              </w:rPr>
              <w:t xml:space="preserve"> 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  <w:p w:rsidR="007652E9" w:rsidRPr="00E34B3A" w:rsidRDefault="007652E9" w:rsidP="00556FF1">
            <w:pPr>
              <w:spacing w:line="200" w:lineRule="exact"/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E34B3A">
              <w:rPr>
                <w:rStyle w:val="af0"/>
                <w:i/>
                <w:sz w:val="20"/>
                <w:szCs w:val="20"/>
                <w:u w:val="single"/>
              </w:rPr>
              <w:t>Регулятивные:</w:t>
            </w:r>
            <w:r w:rsidRPr="00E34B3A">
              <w:rPr>
                <w:sz w:val="20"/>
                <w:szCs w:val="20"/>
              </w:rPr>
              <w:t xml:space="preserve"> выбирают наиболее эффективные способы решения задач, контролируют и оценивают процесс и результат деятельности ставят учебную задачу, 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7652E9" w:rsidRPr="00E34ECF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</w:tr>
      <w:tr w:rsidR="007652E9" w:rsidTr="00556FF1">
        <w:trPr>
          <w:trHeight w:val="371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75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E34ECF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t xml:space="preserve"> Александр III: особенности внутренней политики</w:t>
            </w:r>
          </w:p>
        </w:tc>
        <w:tc>
          <w:tcPr>
            <w:tcW w:w="4819" w:type="dxa"/>
          </w:tcPr>
          <w:p w:rsidR="007652E9" w:rsidRPr="00F80C7F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t>§</w:t>
            </w:r>
            <w:r>
              <w:rPr>
                <w:bCs/>
                <w:color w:val="000000"/>
                <w:sz w:val="20"/>
                <w:szCs w:val="20"/>
              </w:rPr>
              <w:t>25 с.4-9 читать, пересказывать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76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E34ECF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t xml:space="preserve"> Александр III: особенности внутренней политики</w:t>
            </w: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t>§</w:t>
            </w:r>
            <w:r>
              <w:rPr>
                <w:bCs/>
                <w:color w:val="000000"/>
                <w:sz w:val="20"/>
                <w:szCs w:val="20"/>
              </w:rPr>
              <w:t>25 с.4-9 вопросы к документу с.10 устно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77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E34ECF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t xml:space="preserve"> Перемены в экономике и социальном строе</w:t>
            </w: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t>§</w:t>
            </w:r>
            <w:r>
              <w:rPr>
                <w:bCs/>
                <w:color w:val="000000"/>
                <w:sz w:val="20"/>
                <w:szCs w:val="20"/>
              </w:rPr>
              <w:t>26 с. 11-16 читать, пересказывать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78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E34ECF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t xml:space="preserve"> Перемены в экономике и социальном строе</w:t>
            </w: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t>§</w:t>
            </w:r>
            <w:r>
              <w:rPr>
                <w:bCs/>
                <w:color w:val="000000"/>
                <w:sz w:val="20"/>
                <w:szCs w:val="20"/>
              </w:rPr>
              <w:t>26 с. 16-19 составить схему «социальная структура общества»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79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E34ECF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F71C9E">
              <w:rPr>
                <w:bCs/>
                <w:color w:val="000000"/>
                <w:sz w:val="20"/>
                <w:szCs w:val="20"/>
              </w:rPr>
              <w:t xml:space="preserve"> Общественное движение в 1880-х — первой половине 1890-х гг.</w:t>
            </w: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t>§</w:t>
            </w:r>
            <w:r>
              <w:rPr>
                <w:bCs/>
                <w:color w:val="000000"/>
                <w:sz w:val="20"/>
                <w:szCs w:val="20"/>
              </w:rPr>
              <w:t>27 с. 20-25 читать, пересказывать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80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E34ECF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F71C9E">
              <w:rPr>
                <w:bCs/>
                <w:color w:val="000000"/>
                <w:sz w:val="20"/>
                <w:szCs w:val="20"/>
              </w:rPr>
              <w:t>Общественное движение в 1880-х — первой половине 1890-х гг.</w:t>
            </w: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t>§</w:t>
            </w:r>
            <w:r>
              <w:rPr>
                <w:bCs/>
                <w:color w:val="000000"/>
                <w:sz w:val="20"/>
                <w:szCs w:val="20"/>
              </w:rPr>
              <w:t>27 с. 20-25 читать, пересказывать, вопросы №4, №5 по группам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81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E34ECF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F71C9E">
              <w:rPr>
                <w:bCs/>
                <w:color w:val="000000"/>
                <w:sz w:val="20"/>
                <w:szCs w:val="20"/>
              </w:rPr>
              <w:t xml:space="preserve">Национальная и религиозная политика Александра III. </w:t>
            </w:r>
          </w:p>
        </w:tc>
        <w:tc>
          <w:tcPr>
            <w:tcW w:w="4819" w:type="dxa"/>
          </w:tcPr>
          <w:p w:rsidR="007652E9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t>§</w:t>
            </w:r>
            <w:r>
              <w:rPr>
                <w:bCs/>
                <w:color w:val="000000"/>
                <w:sz w:val="20"/>
                <w:szCs w:val="20"/>
              </w:rPr>
              <w:t>28 с. 25-30 читать, пересказывать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82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081FBE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081FBE">
              <w:rPr>
                <w:bCs/>
                <w:color w:val="000000"/>
                <w:sz w:val="20"/>
                <w:szCs w:val="20"/>
              </w:rPr>
              <w:t>Внешняя политика Александра III</w:t>
            </w:r>
          </w:p>
        </w:tc>
        <w:tc>
          <w:tcPr>
            <w:tcW w:w="4819" w:type="dxa"/>
          </w:tcPr>
          <w:p w:rsidR="007652E9" w:rsidRPr="00E34ECF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§ 29 с. 31-32 читать, пересказывать</w:t>
            </w:r>
          </w:p>
          <w:p w:rsidR="007652E9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83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081FBE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081FBE">
              <w:rPr>
                <w:bCs/>
                <w:color w:val="000000"/>
                <w:sz w:val="20"/>
                <w:szCs w:val="20"/>
              </w:rPr>
              <w:t>Внешняя политика Александра III. Присоединение Средней Азии</w:t>
            </w:r>
          </w:p>
        </w:tc>
        <w:tc>
          <w:tcPr>
            <w:tcW w:w="4819" w:type="dxa"/>
          </w:tcPr>
          <w:p w:rsidR="007652E9" w:rsidRDefault="007652E9" w:rsidP="00556FF1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§ 25 с. 33-35 читать, пересказывать, работа с картой с.33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84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t xml:space="preserve">Культурное пространство империи во второй половине XIX в.: достижения российской науки и образования. </w:t>
            </w:r>
          </w:p>
        </w:tc>
        <w:tc>
          <w:tcPr>
            <w:tcW w:w="4819" w:type="dxa"/>
          </w:tcPr>
          <w:p w:rsidR="007652E9" w:rsidRDefault="007652E9" w:rsidP="00556FF1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§ 30 с. 36-41 читать, пересказывать, индивидуальные сообщения по желания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85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E34ECF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lastRenderedPageBreak/>
              <w:t xml:space="preserve">Культурное пространство империи во второй половине XIX в.: русская литература. </w:t>
            </w:r>
          </w:p>
          <w:p w:rsidR="007652E9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</w:tcPr>
          <w:p w:rsidR="007652E9" w:rsidRPr="00E34ECF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§ 31 с. 42-46</w:t>
            </w:r>
            <w:r w:rsidRPr="00E34ECF">
              <w:rPr>
                <w:bCs/>
                <w:color w:val="000000"/>
                <w:sz w:val="20"/>
                <w:szCs w:val="20"/>
              </w:rPr>
              <w:t xml:space="preserve"> Материал для самостоятельной работы и проектной деятельности учащихся</w:t>
            </w:r>
          </w:p>
          <w:p w:rsidR="007652E9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86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t>Культурное пространство империи во второй половине XIX в.: художественная культура народов России. Материал для самостоятельной работы и проектной деятельности учащихся</w:t>
            </w:r>
          </w:p>
        </w:tc>
        <w:tc>
          <w:tcPr>
            <w:tcW w:w="4819" w:type="dxa"/>
          </w:tcPr>
          <w:p w:rsidR="007652E9" w:rsidRPr="00E34ECF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§ 32 с. 47-53 индивидуальные сообщения</w:t>
            </w:r>
            <w:r w:rsidRPr="00E34ECF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:rsidR="007652E9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87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13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t>Повседневная жизнь разных слоев населения в XIX в. Материал для самостоятельной работы и проектной деятельности учащихся</w:t>
            </w:r>
          </w:p>
        </w:tc>
        <w:tc>
          <w:tcPr>
            <w:tcW w:w="4819" w:type="dxa"/>
          </w:tcPr>
          <w:p w:rsidR="007652E9" w:rsidRPr="00081FBE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С. 54-60 читать, пересказывать</w:t>
            </w:r>
          </w:p>
        </w:tc>
      </w:tr>
      <w:tr w:rsidR="007652E9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88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Default="007652E9" w:rsidP="00556FF1">
            <w:pPr>
              <w:rPr>
                <w:bCs/>
                <w:color w:val="000000"/>
                <w:sz w:val="20"/>
                <w:szCs w:val="20"/>
              </w:rPr>
            </w:pPr>
            <w:r w:rsidRPr="00E34ECF">
              <w:rPr>
                <w:bCs/>
                <w:color w:val="000000"/>
                <w:sz w:val="20"/>
                <w:szCs w:val="20"/>
              </w:rPr>
              <w:t>Повторительно-обобщающий урок: «Россия в период правления Александра III»</w:t>
            </w:r>
          </w:p>
        </w:tc>
        <w:tc>
          <w:tcPr>
            <w:tcW w:w="4819" w:type="dxa"/>
          </w:tcPr>
          <w:p w:rsidR="007652E9" w:rsidRDefault="007652E9" w:rsidP="00556FF1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§ 25-32 повторять</w:t>
            </w:r>
          </w:p>
        </w:tc>
      </w:tr>
      <w:tr w:rsidR="007652E9" w:rsidTr="00556FF1">
        <w:trPr>
          <w:trHeight w:val="200"/>
        </w:trPr>
        <w:tc>
          <w:tcPr>
            <w:tcW w:w="15706" w:type="dxa"/>
            <w:gridSpan w:val="7"/>
          </w:tcPr>
          <w:p w:rsidR="007652E9" w:rsidRPr="00F80C7F" w:rsidRDefault="007652E9" w:rsidP="00556FF1">
            <w:pPr>
              <w:ind w:right="34"/>
              <w:jc w:val="center"/>
              <w:rPr>
                <w:sz w:val="20"/>
                <w:szCs w:val="20"/>
              </w:rPr>
            </w:pPr>
            <w:r w:rsidRPr="00081FBE">
              <w:rPr>
                <w:b/>
                <w:bCs/>
                <w:color w:val="000000"/>
                <w:sz w:val="28"/>
                <w:szCs w:val="28"/>
              </w:rPr>
              <w:t xml:space="preserve">Тема 9.Кризис империи в начале </w:t>
            </w:r>
            <w:r w:rsidRPr="00081FBE">
              <w:rPr>
                <w:b/>
                <w:sz w:val="28"/>
                <w:szCs w:val="28"/>
                <w:lang w:val="en-US"/>
              </w:rPr>
              <w:t>XX</w:t>
            </w:r>
            <w:r>
              <w:rPr>
                <w:b/>
                <w:sz w:val="28"/>
                <w:szCs w:val="28"/>
              </w:rPr>
              <w:t>в (14</w:t>
            </w:r>
            <w:r w:rsidRPr="00081FBE">
              <w:rPr>
                <w:b/>
                <w:sz w:val="28"/>
                <w:szCs w:val="28"/>
              </w:rPr>
              <w:t xml:space="preserve"> часов)</w:t>
            </w:r>
          </w:p>
        </w:tc>
      </w:tr>
      <w:tr w:rsidR="007652E9" w:rsidTr="00556FF1">
        <w:trPr>
          <w:trHeight w:val="200"/>
        </w:trPr>
        <w:tc>
          <w:tcPr>
            <w:tcW w:w="15706" w:type="dxa"/>
            <w:gridSpan w:val="7"/>
          </w:tcPr>
          <w:p w:rsidR="007652E9" w:rsidRDefault="007652E9" w:rsidP="00556FF1">
            <w:pPr>
              <w:spacing w:line="200" w:lineRule="exact"/>
              <w:ind w:left="601" w:right="34" w:hanging="566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Ун</w:t>
            </w:r>
            <w:r w:rsidRPr="00167A55">
              <w:rPr>
                <w:b/>
                <w:i/>
                <w:sz w:val="20"/>
                <w:szCs w:val="20"/>
              </w:rPr>
              <w:t>иверсальные учебные действия</w:t>
            </w:r>
          </w:p>
          <w:p w:rsidR="007652E9" w:rsidRDefault="007652E9" w:rsidP="00556FF1">
            <w:pPr>
              <w:spacing w:line="200" w:lineRule="exact"/>
              <w:ind w:left="601" w:right="34" w:hanging="566"/>
              <w:jc w:val="both"/>
              <w:rPr>
                <w:b/>
                <w:i/>
                <w:sz w:val="20"/>
                <w:szCs w:val="20"/>
              </w:rPr>
            </w:pPr>
          </w:p>
          <w:p w:rsidR="007652E9" w:rsidRPr="00E907D8" w:rsidRDefault="007652E9" w:rsidP="00556FF1">
            <w:pPr>
              <w:rPr>
                <w:sz w:val="20"/>
                <w:szCs w:val="20"/>
              </w:rPr>
            </w:pPr>
            <w:r w:rsidRPr="00E907D8">
              <w:rPr>
                <w:b/>
                <w:sz w:val="20"/>
                <w:szCs w:val="20"/>
                <w:u w:val="single"/>
              </w:rPr>
              <w:t>Предметные</w:t>
            </w:r>
            <w:r w:rsidRPr="00E907D8">
              <w:rPr>
                <w:sz w:val="20"/>
                <w:szCs w:val="20"/>
              </w:rPr>
              <w:t>:</w:t>
            </w:r>
          </w:p>
          <w:p w:rsidR="007652E9" w:rsidRPr="00672289" w:rsidRDefault="007652E9" w:rsidP="00556FF1">
            <w:pPr>
              <w:rPr>
                <w:b/>
                <w:i/>
                <w:sz w:val="20"/>
                <w:szCs w:val="20"/>
                <w:u w:val="single"/>
              </w:rPr>
            </w:pPr>
            <w:r w:rsidRPr="00E907D8">
              <w:rPr>
                <w:i/>
                <w:sz w:val="20"/>
                <w:szCs w:val="20"/>
              </w:rPr>
              <w:t xml:space="preserve">Научатся </w:t>
            </w:r>
            <w:r w:rsidRPr="00E34B3A">
              <w:rPr>
                <w:sz w:val="20"/>
                <w:szCs w:val="20"/>
              </w:rPr>
              <w:t xml:space="preserve">определять термины: </w:t>
            </w:r>
            <w:r w:rsidRPr="00A37F46">
              <w:rPr>
                <w:sz w:val="20"/>
                <w:szCs w:val="20"/>
              </w:rPr>
              <w:t>марксизм, «Священная дружина», стачка,</w:t>
            </w:r>
            <w:r>
              <w:rPr>
                <w:sz w:val="20"/>
                <w:szCs w:val="20"/>
              </w:rPr>
              <w:t xml:space="preserve"> Первая российская революция.</w:t>
            </w:r>
          </w:p>
          <w:p w:rsidR="007652E9" w:rsidRDefault="007652E9" w:rsidP="00556FF1">
            <w:pPr>
              <w:pStyle w:val="af"/>
              <w:shd w:val="clear" w:color="auto" w:fill="FFFFFF"/>
              <w:spacing w:after="0"/>
              <w:ind w:left="460" w:right="34" w:hanging="426"/>
              <w:jc w:val="both"/>
              <w:rPr>
                <w:rStyle w:val="af0"/>
                <w:i/>
                <w:sz w:val="20"/>
                <w:szCs w:val="20"/>
                <w:u w:val="single"/>
              </w:rPr>
            </w:pPr>
            <w:r w:rsidRPr="00672289">
              <w:rPr>
                <w:b/>
                <w:i/>
                <w:sz w:val="20"/>
                <w:szCs w:val="20"/>
                <w:u w:val="single"/>
              </w:rPr>
              <w:t>Личностные:</w:t>
            </w:r>
            <w:r w:rsidRPr="00672289">
              <w:rPr>
                <w:sz w:val="20"/>
                <w:szCs w:val="20"/>
              </w:rPr>
              <w:t xml:space="preserve"> </w:t>
            </w:r>
            <w:r w:rsidRPr="00C50B0C">
              <w:rPr>
                <w:sz w:val="20"/>
                <w:szCs w:val="20"/>
              </w:rPr>
              <w:t>Определяют свою личностную позицию, адекватную дифференцированную с</w:t>
            </w:r>
            <w:r>
              <w:rPr>
                <w:sz w:val="20"/>
                <w:szCs w:val="20"/>
              </w:rPr>
              <w:t>амооценку своих успехов в учебе</w:t>
            </w:r>
            <w:r w:rsidRPr="00167A55">
              <w:rPr>
                <w:rStyle w:val="af0"/>
                <w:i/>
                <w:sz w:val="20"/>
                <w:szCs w:val="20"/>
                <w:u w:val="single"/>
              </w:rPr>
              <w:t xml:space="preserve"> </w:t>
            </w:r>
          </w:p>
          <w:p w:rsidR="007652E9" w:rsidRDefault="007652E9" w:rsidP="00556FF1">
            <w:pPr>
              <w:pStyle w:val="af"/>
              <w:shd w:val="clear" w:color="auto" w:fill="FFFFFF"/>
              <w:spacing w:after="0"/>
              <w:ind w:left="460" w:right="34" w:hanging="426"/>
              <w:jc w:val="both"/>
              <w:rPr>
                <w:sz w:val="20"/>
                <w:szCs w:val="20"/>
              </w:rPr>
            </w:pPr>
            <w:r w:rsidRPr="00167A55">
              <w:rPr>
                <w:rStyle w:val="af0"/>
                <w:i/>
                <w:sz w:val="20"/>
                <w:szCs w:val="20"/>
                <w:u w:val="single"/>
              </w:rPr>
              <w:t>Познавательные</w:t>
            </w:r>
            <w:r w:rsidRPr="00167A55">
              <w:rPr>
                <w:b/>
                <w:i/>
                <w:sz w:val="20"/>
                <w:szCs w:val="20"/>
                <w:u w:val="single"/>
              </w:rPr>
              <w:t>:</w:t>
            </w:r>
            <w:r w:rsidRPr="00652074">
              <w:rPr>
                <w:sz w:val="20"/>
                <w:szCs w:val="20"/>
              </w:rPr>
              <w:t xml:space="preserve"> </w:t>
            </w:r>
            <w:r w:rsidRPr="00C50B0C">
              <w:rPr>
                <w:sz w:val="20"/>
                <w:szCs w:val="20"/>
              </w:rPr>
              <w:t>используют знаково-символические средства, в том числе модели и схемы для решения познавательных задач</w:t>
            </w:r>
            <w:r>
              <w:rPr>
                <w:sz w:val="20"/>
                <w:szCs w:val="20"/>
              </w:rPr>
              <w:t xml:space="preserve">, </w:t>
            </w:r>
            <w:r w:rsidRPr="00E34B3A"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  <w:r w:rsidRPr="00C50B0C">
              <w:rPr>
                <w:sz w:val="20"/>
                <w:szCs w:val="20"/>
              </w:rPr>
              <w:t xml:space="preserve">ориентируются в разнообразии способов решения </w:t>
            </w:r>
            <w:r w:rsidRPr="00561C87">
              <w:rPr>
                <w:sz w:val="20"/>
                <w:szCs w:val="20"/>
              </w:rPr>
              <w:t>познавательных задач, выбирают наиболее эффективные из них.</w:t>
            </w:r>
          </w:p>
          <w:p w:rsidR="007652E9" w:rsidRPr="00561C87" w:rsidRDefault="007652E9" w:rsidP="00556FF1">
            <w:pPr>
              <w:pStyle w:val="af"/>
              <w:shd w:val="clear" w:color="auto" w:fill="FFFFFF"/>
              <w:spacing w:after="0"/>
              <w:ind w:left="460" w:right="34" w:hanging="426"/>
              <w:jc w:val="both"/>
              <w:rPr>
                <w:rStyle w:val="af0"/>
                <w:i/>
                <w:sz w:val="20"/>
                <w:szCs w:val="20"/>
                <w:u w:val="single"/>
              </w:rPr>
            </w:pPr>
            <w:r w:rsidRPr="00561C87">
              <w:rPr>
                <w:b/>
                <w:i/>
                <w:sz w:val="20"/>
                <w:szCs w:val="20"/>
                <w:u w:val="single"/>
              </w:rPr>
              <w:t>Коммуникативные:</w:t>
            </w:r>
            <w:r w:rsidRPr="00561C87">
              <w:rPr>
                <w:sz w:val="20"/>
                <w:szCs w:val="20"/>
              </w:rPr>
              <w:t xml:space="preserve"> 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</w:t>
            </w:r>
          </w:p>
          <w:p w:rsidR="007652E9" w:rsidRPr="00561C87" w:rsidRDefault="007652E9" w:rsidP="00556FF1">
            <w:pPr>
              <w:ind w:left="601" w:right="34" w:hanging="566"/>
              <w:rPr>
                <w:b/>
                <w:i/>
                <w:sz w:val="20"/>
                <w:szCs w:val="20"/>
              </w:rPr>
            </w:pPr>
            <w:r w:rsidRPr="00561C87">
              <w:rPr>
                <w:rStyle w:val="af0"/>
                <w:i/>
                <w:sz w:val="20"/>
                <w:szCs w:val="20"/>
                <w:u w:val="single"/>
              </w:rPr>
              <w:t>Регулятивные:</w:t>
            </w:r>
            <w:r w:rsidRPr="00561C87">
              <w:rPr>
                <w:sz w:val="20"/>
                <w:szCs w:val="20"/>
              </w:rPr>
              <w:t xml:space="preserve"> выбирают наиболее эффективные способы решения задач, контролируют и оценивают процесс и результат деятельности ставят учебную задачу, 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7652E9" w:rsidRDefault="007652E9" w:rsidP="00556FF1">
            <w:pPr>
              <w:spacing w:line="200" w:lineRule="exact"/>
              <w:ind w:right="34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652E9" w:rsidRPr="00081FBE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89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081FBE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081FBE">
              <w:rPr>
                <w:sz w:val="20"/>
                <w:szCs w:val="20"/>
              </w:rPr>
              <w:t xml:space="preserve"> Россия и мир на рубеже XIX—XX вв.: динамика и противоречия развития</w:t>
            </w:r>
          </w:p>
          <w:p w:rsidR="007652E9" w:rsidRPr="00081FBE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7652E9" w:rsidRPr="00081FBE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081FBE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33 с.64-70 читать, пересказывать</w:t>
            </w:r>
          </w:p>
        </w:tc>
      </w:tr>
      <w:tr w:rsidR="007652E9" w:rsidRPr="00081FBE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90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081FBE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081FBE">
              <w:rPr>
                <w:sz w:val="20"/>
                <w:szCs w:val="20"/>
              </w:rPr>
              <w:t>Социально-экономическое развитие страны на рубеже XIX—XX вв.</w:t>
            </w:r>
          </w:p>
          <w:p w:rsidR="007652E9" w:rsidRPr="00081FBE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7652E9" w:rsidRPr="00081FBE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081FBE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34 с. 71-74 читать, пересказывать, отвечать на вопросы с. 75 устно</w:t>
            </w:r>
          </w:p>
        </w:tc>
      </w:tr>
      <w:tr w:rsidR="007652E9" w:rsidRPr="00081FBE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91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  <w:p w:rsidR="007652E9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081FBE">
              <w:rPr>
                <w:sz w:val="20"/>
                <w:szCs w:val="20"/>
              </w:rPr>
              <w:t>Николай II: начало правления. Политическое развитие страны в 1894— 1904 гг.</w:t>
            </w:r>
          </w:p>
          <w:p w:rsidR="007652E9" w:rsidRPr="00081FBE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7652E9" w:rsidRPr="00081FBE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081FBE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35 с. 75-80 читать, пересказывать, работа с документами с. 81</w:t>
            </w:r>
          </w:p>
        </w:tc>
      </w:tr>
      <w:tr w:rsidR="007652E9" w:rsidRPr="00081FBE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92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081FBE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081FBE">
              <w:rPr>
                <w:sz w:val="20"/>
                <w:szCs w:val="20"/>
              </w:rPr>
              <w:t xml:space="preserve"> Внешняя политика Николая II. </w:t>
            </w:r>
          </w:p>
          <w:p w:rsidR="007652E9" w:rsidRPr="00081FBE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7652E9" w:rsidRPr="00081FBE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081FBE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 xml:space="preserve">36 с. 82-83, читать, пересказывать </w:t>
            </w:r>
          </w:p>
        </w:tc>
      </w:tr>
      <w:tr w:rsidR="007652E9" w:rsidRPr="00081FBE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93-94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5-6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081FBE">
              <w:rPr>
                <w:sz w:val="20"/>
                <w:szCs w:val="20"/>
              </w:rPr>
              <w:t>Русско-японская война 1904—1905 гг.</w:t>
            </w:r>
          </w:p>
          <w:p w:rsidR="007652E9" w:rsidRPr="00081FBE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7652E9" w:rsidRPr="00081FBE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081FBE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36 с. 83-87, составить таблицу</w:t>
            </w:r>
          </w:p>
        </w:tc>
      </w:tr>
      <w:tr w:rsidR="007652E9" w:rsidRPr="00081FBE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95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081FBE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081FBE">
              <w:rPr>
                <w:sz w:val="20"/>
                <w:szCs w:val="20"/>
              </w:rPr>
              <w:t>Первая российская революция и политические реформы 1905— 1907 гг</w:t>
            </w:r>
          </w:p>
        </w:tc>
        <w:tc>
          <w:tcPr>
            <w:tcW w:w="4819" w:type="dxa"/>
          </w:tcPr>
          <w:p w:rsidR="007652E9" w:rsidRPr="00081FBE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081FBE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37 с. 88-96 читать, пересказывать, вопросы к документам с.96-97</w:t>
            </w:r>
          </w:p>
        </w:tc>
      </w:tr>
      <w:tr w:rsidR="007652E9" w:rsidRPr="00081FBE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96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081FBE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081FBE">
              <w:rPr>
                <w:sz w:val="20"/>
                <w:szCs w:val="20"/>
              </w:rPr>
              <w:t>Первая российская революция и политические реформы 1905— 1907 гг</w:t>
            </w:r>
          </w:p>
        </w:tc>
        <w:tc>
          <w:tcPr>
            <w:tcW w:w="4819" w:type="dxa"/>
          </w:tcPr>
          <w:p w:rsidR="007652E9" w:rsidRPr="00081FBE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081FBE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37 с. 88-96 читать, пересказывать, учить записи в тетради</w:t>
            </w:r>
          </w:p>
        </w:tc>
      </w:tr>
      <w:tr w:rsidR="007652E9" w:rsidRPr="00081FBE" w:rsidTr="00556FF1">
        <w:trPr>
          <w:trHeight w:val="363"/>
        </w:trPr>
        <w:tc>
          <w:tcPr>
            <w:tcW w:w="681" w:type="dxa"/>
          </w:tcPr>
          <w:p w:rsidR="007652E9" w:rsidRDefault="007652E9" w:rsidP="00556FF1">
            <w:pPr>
              <w:tabs>
                <w:tab w:val="left" w:pos="431"/>
              </w:tabs>
              <w:spacing w:line="200" w:lineRule="exact"/>
              <w:ind w:left="-137" w:right="34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97-98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9-10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081FBE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081FBE">
              <w:rPr>
                <w:sz w:val="20"/>
                <w:szCs w:val="20"/>
              </w:rPr>
              <w:t>Социально-экономические реформы П. А. Столыпина</w:t>
            </w:r>
          </w:p>
        </w:tc>
        <w:tc>
          <w:tcPr>
            <w:tcW w:w="4819" w:type="dxa"/>
          </w:tcPr>
          <w:p w:rsidR="007652E9" w:rsidRPr="00081FBE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081FBE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38 с.98-103 читать, пересказывать</w:t>
            </w:r>
          </w:p>
        </w:tc>
      </w:tr>
      <w:tr w:rsidR="007652E9" w:rsidRPr="00081FBE" w:rsidTr="00556FF1">
        <w:trPr>
          <w:trHeight w:val="27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99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081FBE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081FBE">
              <w:rPr>
                <w:sz w:val="20"/>
                <w:szCs w:val="20"/>
              </w:rPr>
              <w:t>Политическое развитие страны в 1907—1914 гг.</w:t>
            </w:r>
          </w:p>
        </w:tc>
        <w:tc>
          <w:tcPr>
            <w:tcW w:w="4819" w:type="dxa"/>
          </w:tcPr>
          <w:p w:rsidR="007652E9" w:rsidRPr="00081FBE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081FBE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39 с. 104-110 читать, пересказывать</w:t>
            </w:r>
          </w:p>
        </w:tc>
      </w:tr>
      <w:tr w:rsidR="007652E9" w:rsidRPr="00081FBE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100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081FBE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081FBE">
              <w:rPr>
                <w:sz w:val="20"/>
                <w:szCs w:val="20"/>
              </w:rPr>
              <w:t>Серебряный век русской культуры. Материал для самостоятельной работы и проектной деятельности учащихся</w:t>
            </w:r>
          </w:p>
        </w:tc>
        <w:tc>
          <w:tcPr>
            <w:tcW w:w="4819" w:type="dxa"/>
          </w:tcPr>
          <w:p w:rsidR="007652E9" w:rsidRPr="00081FBE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081FBE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40 с. 111-117, индивидуальные сообщения</w:t>
            </w:r>
          </w:p>
        </w:tc>
      </w:tr>
      <w:tr w:rsidR="007652E9" w:rsidRPr="00081FBE" w:rsidTr="00556FF1">
        <w:trPr>
          <w:trHeight w:val="200"/>
        </w:trPr>
        <w:tc>
          <w:tcPr>
            <w:tcW w:w="681" w:type="dxa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101-102</w:t>
            </w:r>
          </w:p>
        </w:tc>
        <w:tc>
          <w:tcPr>
            <w:tcW w:w="708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13-14</w:t>
            </w:r>
          </w:p>
        </w:tc>
        <w:tc>
          <w:tcPr>
            <w:tcW w:w="1560" w:type="dxa"/>
            <w:gridSpan w:val="2"/>
          </w:tcPr>
          <w:p w:rsidR="007652E9" w:rsidRDefault="007652E9" w:rsidP="00556FF1">
            <w:pPr>
              <w:spacing w:line="200" w:lineRule="exact"/>
              <w:ind w:right="34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7652E9" w:rsidRPr="00081FBE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081FBE">
              <w:rPr>
                <w:sz w:val="20"/>
                <w:szCs w:val="20"/>
              </w:rPr>
              <w:t>Повторительно-обобщающий урок: «Россия в период правления Николая II»</w:t>
            </w:r>
          </w:p>
        </w:tc>
        <w:tc>
          <w:tcPr>
            <w:tcW w:w="4819" w:type="dxa"/>
          </w:tcPr>
          <w:p w:rsidR="007652E9" w:rsidRPr="00081FBE" w:rsidRDefault="007652E9" w:rsidP="00556FF1">
            <w:pPr>
              <w:spacing w:line="200" w:lineRule="exact"/>
              <w:ind w:right="34"/>
              <w:rPr>
                <w:sz w:val="20"/>
                <w:szCs w:val="20"/>
              </w:rPr>
            </w:pPr>
            <w:r w:rsidRPr="00081FBE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33-40 повторять</w:t>
            </w:r>
          </w:p>
        </w:tc>
      </w:tr>
    </w:tbl>
    <w:p w:rsidR="007652E9" w:rsidRDefault="007652E9" w:rsidP="007652E9">
      <w:pPr>
        <w:jc w:val="center"/>
        <w:rPr>
          <w:b/>
        </w:rPr>
      </w:pPr>
    </w:p>
    <w:p w:rsidR="0023421F" w:rsidRPr="00C50B0C" w:rsidRDefault="0023421F" w:rsidP="002D71D7">
      <w:pPr>
        <w:jc w:val="both"/>
        <w:rPr>
          <w:b/>
          <w:sz w:val="20"/>
          <w:szCs w:val="20"/>
        </w:rPr>
      </w:pPr>
    </w:p>
    <w:sectPr w:rsidR="0023421F" w:rsidRPr="00C50B0C" w:rsidSect="00556FF1">
      <w:pgSz w:w="16838" w:h="11906" w:orient="landscape"/>
      <w:pgMar w:top="709" w:right="851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011" w:rsidRDefault="00C90011" w:rsidP="00E40443">
      <w:r>
        <w:separator/>
      </w:r>
    </w:p>
  </w:endnote>
  <w:endnote w:type="continuationSeparator" w:id="0">
    <w:p w:rsidR="00C90011" w:rsidRDefault="00C90011" w:rsidP="00E40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3915745"/>
      <w:docPartObj>
        <w:docPartGallery w:val="Page Numbers (Bottom of Page)"/>
        <w:docPartUnique/>
      </w:docPartObj>
    </w:sdtPr>
    <w:sdtEndPr/>
    <w:sdtContent>
      <w:p w:rsidR="00556FF1" w:rsidRDefault="00556FF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1A8">
          <w:rPr>
            <w:noProof/>
          </w:rPr>
          <w:t>2</w:t>
        </w:r>
        <w:r>
          <w:fldChar w:fldCharType="end"/>
        </w:r>
      </w:p>
    </w:sdtContent>
  </w:sdt>
  <w:p w:rsidR="00556FF1" w:rsidRDefault="00556FF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1866290"/>
      <w:docPartObj>
        <w:docPartGallery w:val="Page Numbers (Bottom of Page)"/>
        <w:docPartUnique/>
      </w:docPartObj>
    </w:sdtPr>
    <w:sdtEndPr/>
    <w:sdtContent>
      <w:p w:rsidR="00556FF1" w:rsidRDefault="00556FF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1A8">
          <w:rPr>
            <w:noProof/>
          </w:rPr>
          <w:t>1</w:t>
        </w:r>
        <w:r>
          <w:fldChar w:fldCharType="end"/>
        </w:r>
      </w:p>
    </w:sdtContent>
  </w:sdt>
  <w:p w:rsidR="00556FF1" w:rsidRDefault="00556FF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011" w:rsidRDefault="00C90011" w:rsidP="00E40443">
      <w:r>
        <w:separator/>
      </w:r>
    </w:p>
  </w:footnote>
  <w:footnote w:type="continuationSeparator" w:id="0">
    <w:p w:rsidR="00C90011" w:rsidRDefault="00C90011" w:rsidP="00E40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30B0C"/>
    <w:multiLevelType w:val="hybridMultilevel"/>
    <w:tmpl w:val="20A6D09A"/>
    <w:lvl w:ilvl="0" w:tplc="484627E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966E8"/>
    <w:multiLevelType w:val="multilevel"/>
    <w:tmpl w:val="4A0E88DA"/>
    <w:lvl w:ilvl="0">
      <w:start w:val="19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E02C06"/>
    <w:multiLevelType w:val="hybridMultilevel"/>
    <w:tmpl w:val="5704A2D4"/>
    <w:lvl w:ilvl="0" w:tplc="19F410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F4059F0"/>
    <w:multiLevelType w:val="hybridMultilevel"/>
    <w:tmpl w:val="345615BA"/>
    <w:lvl w:ilvl="0" w:tplc="EF34649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EFA"/>
    <w:rsid w:val="00050AB8"/>
    <w:rsid w:val="00063858"/>
    <w:rsid w:val="00096160"/>
    <w:rsid w:val="00101C59"/>
    <w:rsid w:val="00196E55"/>
    <w:rsid w:val="00202851"/>
    <w:rsid w:val="002263EA"/>
    <w:rsid w:val="0023421F"/>
    <w:rsid w:val="00237904"/>
    <w:rsid w:val="00266B2D"/>
    <w:rsid w:val="00283CF3"/>
    <w:rsid w:val="002D71D7"/>
    <w:rsid w:val="002F43D4"/>
    <w:rsid w:val="00332A47"/>
    <w:rsid w:val="00386EC4"/>
    <w:rsid w:val="003E2559"/>
    <w:rsid w:val="00433FA4"/>
    <w:rsid w:val="00450209"/>
    <w:rsid w:val="00464030"/>
    <w:rsid w:val="00471872"/>
    <w:rsid w:val="004C2668"/>
    <w:rsid w:val="004E0FC7"/>
    <w:rsid w:val="004E35D4"/>
    <w:rsid w:val="004F3CD9"/>
    <w:rsid w:val="004F6E36"/>
    <w:rsid w:val="0052094F"/>
    <w:rsid w:val="00521C84"/>
    <w:rsid w:val="0053206F"/>
    <w:rsid w:val="0054466E"/>
    <w:rsid w:val="00556FF1"/>
    <w:rsid w:val="005B20AC"/>
    <w:rsid w:val="005C7A3F"/>
    <w:rsid w:val="005E37F7"/>
    <w:rsid w:val="006224F1"/>
    <w:rsid w:val="00652074"/>
    <w:rsid w:val="00670333"/>
    <w:rsid w:val="006750E0"/>
    <w:rsid w:val="006752AE"/>
    <w:rsid w:val="006B6E41"/>
    <w:rsid w:val="006C35FA"/>
    <w:rsid w:val="006E1530"/>
    <w:rsid w:val="006E536A"/>
    <w:rsid w:val="006F471E"/>
    <w:rsid w:val="00701F73"/>
    <w:rsid w:val="00732B61"/>
    <w:rsid w:val="00734E4F"/>
    <w:rsid w:val="0073792A"/>
    <w:rsid w:val="00753E5B"/>
    <w:rsid w:val="007551E9"/>
    <w:rsid w:val="007652E9"/>
    <w:rsid w:val="0079642F"/>
    <w:rsid w:val="007A3FB8"/>
    <w:rsid w:val="007B4F8E"/>
    <w:rsid w:val="007D088A"/>
    <w:rsid w:val="007E7127"/>
    <w:rsid w:val="00804A57"/>
    <w:rsid w:val="00833F12"/>
    <w:rsid w:val="00855149"/>
    <w:rsid w:val="008622E0"/>
    <w:rsid w:val="008B127A"/>
    <w:rsid w:val="008D209A"/>
    <w:rsid w:val="00910C8C"/>
    <w:rsid w:val="00942130"/>
    <w:rsid w:val="00987C54"/>
    <w:rsid w:val="009B4A72"/>
    <w:rsid w:val="009B739C"/>
    <w:rsid w:val="009D4B4A"/>
    <w:rsid w:val="009D59F3"/>
    <w:rsid w:val="00A064C1"/>
    <w:rsid w:val="00A9315B"/>
    <w:rsid w:val="00A951FB"/>
    <w:rsid w:val="00AD484D"/>
    <w:rsid w:val="00B425BC"/>
    <w:rsid w:val="00B60224"/>
    <w:rsid w:val="00B75F8A"/>
    <w:rsid w:val="00B846C2"/>
    <w:rsid w:val="00BA71F9"/>
    <w:rsid w:val="00BB211A"/>
    <w:rsid w:val="00BB7C49"/>
    <w:rsid w:val="00BC0235"/>
    <w:rsid w:val="00BE19CF"/>
    <w:rsid w:val="00C0363B"/>
    <w:rsid w:val="00C1069F"/>
    <w:rsid w:val="00C231BF"/>
    <w:rsid w:val="00C3349E"/>
    <w:rsid w:val="00C337FF"/>
    <w:rsid w:val="00C50B0C"/>
    <w:rsid w:val="00C5384D"/>
    <w:rsid w:val="00C634D4"/>
    <w:rsid w:val="00C64E2C"/>
    <w:rsid w:val="00C831A8"/>
    <w:rsid w:val="00C90011"/>
    <w:rsid w:val="00CB5410"/>
    <w:rsid w:val="00CE6941"/>
    <w:rsid w:val="00CF612A"/>
    <w:rsid w:val="00D03DB0"/>
    <w:rsid w:val="00D12C7B"/>
    <w:rsid w:val="00D81635"/>
    <w:rsid w:val="00DE5199"/>
    <w:rsid w:val="00DF5BAA"/>
    <w:rsid w:val="00E40443"/>
    <w:rsid w:val="00E437F5"/>
    <w:rsid w:val="00E500ED"/>
    <w:rsid w:val="00E60B69"/>
    <w:rsid w:val="00EA37B3"/>
    <w:rsid w:val="00EB6EF1"/>
    <w:rsid w:val="00ED0179"/>
    <w:rsid w:val="00F54160"/>
    <w:rsid w:val="00F5751B"/>
    <w:rsid w:val="00F90FCF"/>
    <w:rsid w:val="00F923F6"/>
    <w:rsid w:val="00FA4845"/>
    <w:rsid w:val="00FB1BD7"/>
    <w:rsid w:val="00FB4EFA"/>
    <w:rsid w:val="00FB6D8B"/>
    <w:rsid w:val="00FE0F3F"/>
    <w:rsid w:val="00FE37D4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E9F9D9-65CC-49AD-8BB8-9C255378C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0443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E40443"/>
    <w:rPr>
      <w:rFonts w:ascii="Calibri" w:eastAsia="Calibri" w:hAnsi="Calibri" w:cs="Times New Roman"/>
    </w:rPr>
  </w:style>
  <w:style w:type="paragraph" w:styleId="a5">
    <w:name w:val="No Spacing"/>
    <w:link w:val="a6"/>
    <w:uiPriority w:val="1"/>
    <w:qFormat/>
    <w:rsid w:val="00E4044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E40443"/>
    <w:pPr>
      <w:ind w:left="720"/>
      <w:contextualSpacing/>
    </w:pPr>
  </w:style>
  <w:style w:type="character" w:customStyle="1" w:styleId="a6">
    <w:name w:val="Без интервала Знак"/>
    <w:link w:val="a5"/>
    <w:uiPriority w:val="1"/>
    <w:rsid w:val="00E40443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E404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404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404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404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"/>
    <w:basedOn w:val="a0"/>
    <w:rsid w:val="006E53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6E536A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6E536A"/>
    <w:pPr>
      <w:widowControl w:val="0"/>
      <w:shd w:val="clear" w:color="auto" w:fill="FFFFFF"/>
      <w:spacing w:after="4620" w:line="245" w:lineRule="exact"/>
      <w:ind w:hanging="540"/>
    </w:pPr>
    <w:rPr>
      <w:lang w:eastAsia="en-US"/>
    </w:rPr>
  </w:style>
  <w:style w:type="character" w:customStyle="1" w:styleId="9">
    <w:name w:val="Основной текст (9)_"/>
    <w:basedOn w:val="a0"/>
    <w:link w:val="91"/>
    <w:rsid w:val="006E536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1">
    <w:name w:val="Основной текст (9)1"/>
    <w:basedOn w:val="a"/>
    <w:link w:val="9"/>
    <w:rsid w:val="006E536A"/>
    <w:pPr>
      <w:widowControl w:val="0"/>
      <w:shd w:val="clear" w:color="auto" w:fill="FFFFFF"/>
      <w:spacing w:before="4620" w:line="245" w:lineRule="exact"/>
    </w:pPr>
    <w:rPr>
      <w:b/>
      <w:bCs/>
      <w:sz w:val="23"/>
      <w:szCs w:val="23"/>
      <w:lang w:eastAsia="en-US"/>
    </w:rPr>
  </w:style>
  <w:style w:type="character" w:customStyle="1" w:styleId="90">
    <w:name w:val="Основной текст (9)"/>
    <w:basedOn w:val="9"/>
    <w:rsid w:val="006E53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styleId="ac">
    <w:name w:val="Hyperlink"/>
    <w:rsid w:val="007D088A"/>
    <w:rPr>
      <w:color w:val="0000FF"/>
      <w:u w:val="single"/>
    </w:rPr>
  </w:style>
  <w:style w:type="paragraph" w:customStyle="1" w:styleId="c2">
    <w:name w:val="c2"/>
    <w:basedOn w:val="a"/>
    <w:rsid w:val="007D088A"/>
    <w:pPr>
      <w:spacing w:before="100" w:beforeAutospacing="1" w:after="100" w:afterAutospacing="1"/>
    </w:pPr>
  </w:style>
  <w:style w:type="character" w:customStyle="1" w:styleId="c1">
    <w:name w:val="c1"/>
    <w:basedOn w:val="a0"/>
    <w:rsid w:val="007D088A"/>
  </w:style>
  <w:style w:type="character" w:customStyle="1" w:styleId="c1c3">
    <w:name w:val="c1 c3"/>
    <w:basedOn w:val="a0"/>
    <w:rsid w:val="007D088A"/>
  </w:style>
  <w:style w:type="paragraph" w:customStyle="1" w:styleId="c5">
    <w:name w:val="c5"/>
    <w:basedOn w:val="a"/>
    <w:rsid w:val="007D088A"/>
    <w:pPr>
      <w:spacing w:before="100" w:beforeAutospacing="1" w:after="100" w:afterAutospacing="1"/>
    </w:pPr>
  </w:style>
  <w:style w:type="paragraph" w:customStyle="1" w:styleId="c3">
    <w:name w:val="c3"/>
    <w:basedOn w:val="a"/>
    <w:rsid w:val="007D088A"/>
    <w:pPr>
      <w:spacing w:before="100" w:beforeAutospacing="1" w:after="100" w:afterAutospacing="1"/>
    </w:pPr>
  </w:style>
  <w:style w:type="character" w:customStyle="1" w:styleId="c17c16">
    <w:name w:val="c17 c16"/>
    <w:basedOn w:val="a0"/>
    <w:rsid w:val="007D088A"/>
  </w:style>
  <w:style w:type="character" w:customStyle="1" w:styleId="c7">
    <w:name w:val="c7"/>
    <w:basedOn w:val="a0"/>
    <w:rsid w:val="007D088A"/>
  </w:style>
  <w:style w:type="paragraph" w:customStyle="1" w:styleId="c2c25">
    <w:name w:val="c2 c25"/>
    <w:basedOn w:val="a"/>
    <w:rsid w:val="007D088A"/>
    <w:pPr>
      <w:spacing w:before="100" w:beforeAutospacing="1" w:after="100" w:afterAutospacing="1"/>
    </w:pPr>
  </w:style>
  <w:style w:type="character" w:customStyle="1" w:styleId="c7c16">
    <w:name w:val="c7 c16"/>
    <w:basedOn w:val="a0"/>
    <w:rsid w:val="007D088A"/>
  </w:style>
  <w:style w:type="paragraph" w:customStyle="1" w:styleId="c15c8">
    <w:name w:val="c15 c8"/>
    <w:basedOn w:val="a"/>
    <w:rsid w:val="007D088A"/>
    <w:pPr>
      <w:spacing w:before="100" w:beforeAutospacing="1" w:after="100" w:afterAutospacing="1"/>
    </w:pPr>
  </w:style>
  <w:style w:type="character" w:customStyle="1" w:styleId="c7c28">
    <w:name w:val="c7 c28"/>
    <w:basedOn w:val="a0"/>
    <w:rsid w:val="007D088A"/>
  </w:style>
  <w:style w:type="paragraph" w:customStyle="1" w:styleId="c8c11">
    <w:name w:val="c8 c11"/>
    <w:basedOn w:val="a"/>
    <w:rsid w:val="007D088A"/>
    <w:pPr>
      <w:spacing w:before="100" w:beforeAutospacing="1" w:after="100" w:afterAutospacing="1"/>
    </w:pPr>
  </w:style>
  <w:style w:type="paragraph" w:customStyle="1" w:styleId="c8c25">
    <w:name w:val="c8 c25"/>
    <w:basedOn w:val="a"/>
    <w:rsid w:val="007D088A"/>
    <w:pPr>
      <w:spacing w:before="100" w:beforeAutospacing="1" w:after="100" w:afterAutospacing="1"/>
    </w:pPr>
  </w:style>
  <w:style w:type="character" w:customStyle="1" w:styleId="c16c17">
    <w:name w:val="c16 c17"/>
    <w:basedOn w:val="a0"/>
    <w:rsid w:val="007D088A"/>
  </w:style>
  <w:style w:type="paragraph" w:customStyle="1" w:styleId="c8c15">
    <w:name w:val="c8 c15"/>
    <w:basedOn w:val="a"/>
    <w:rsid w:val="007D088A"/>
    <w:pPr>
      <w:spacing w:before="100" w:beforeAutospacing="1" w:after="100" w:afterAutospacing="1"/>
    </w:pPr>
  </w:style>
  <w:style w:type="paragraph" w:customStyle="1" w:styleId="c8c20">
    <w:name w:val="c8 c20"/>
    <w:basedOn w:val="a"/>
    <w:rsid w:val="007D088A"/>
    <w:pPr>
      <w:spacing w:before="100" w:beforeAutospacing="1" w:after="100" w:afterAutospacing="1"/>
    </w:pPr>
  </w:style>
  <w:style w:type="table" w:styleId="ad">
    <w:name w:val="Table Grid"/>
    <w:basedOn w:val="a1"/>
    <w:uiPriority w:val="59"/>
    <w:rsid w:val="007D08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rsid w:val="007D088A"/>
  </w:style>
  <w:style w:type="paragraph" w:styleId="af">
    <w:name w:val="Normal (Web)"/>
    <w:basedOn w:val="a"/>
    <w:unhideWhenUsed/>
    <w:rsid w:val="007D088A"/>
    <w:pPr>
      <w:spacing w:before="100" w:beforeAutospacing="1" w:after="100" w:afterAutospacing="1"/>
    </w:pPr>
  </w:style>
  <w:style w:type="character" w:styleId="af0">
    <w:name w:val="Strong"/>
    <w:basedOn w:val="a0"/>
    <w:uiPriority w:val="22"/>
    <w:qFormat/>
    <w:rsid w:val="007D088A"/>
    <w:rPr>
      <w:b/>
      <w:bCs/>
    </w:rPr>
  </w:style>
  <w:style w:type="character" w:styleId="af1">
    <w:name w:val="Emphasis"/>
    <w:basedOn w:val="a0"/>
    <w:uiPriority w:val="20"/>
    <w:qFormat/>
    <w:rsid w:val="007D088A"/>
    <w:rPr>
      <w:i/>
      <w:iCs/>
    </w:rPr>
  </w:style>
  <w:style w:type="paragraph" w:customStyle="1" w:styleId="rtecenter">
    <w:name w:val="rtecenter"/>
    <w:basedOn w:val="a"/>
    <w:rsid w:val="007D088A"/>
    <w:pPr>
      <w:spacing w:before="100" w:beforeAutospacing="1" w:after="100" w:afterAutospacing="1"/>
    </w:pPr>
  </w:style>
  <w:style w:type="paragraph" w:styleId="af2">
    <w:name w:val="Balloon Text"/>
    <w:basedOn w:val="a"/>
    <w:link w:val="af3"/>
    <w:uiPriority w:val="99"/>
    <w:semiHidden/>
    <w:unhideWhenUsed/>
    <w:rsid w:val="00F90FC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90FC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209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d"/>
    <w:uiPriority w:val="59"/>
    <w:rsid w:val="007652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7652E9"/>
    <w:pPr>
      <w:spacing w:before="100" w:beforeAutospacing="1" w:after="115"/>
    </w:pPr>
    <w:rPr>
      <w:color w:val="000000"/>
    </w:rPr>
  </w:style>
  <w:style w:type="character" w:customStyle="1" w:styleId="c12">
    <w:name w:val="c12"/>
    <w:basedOn w:val="a0"/>
    <w:rsid w:val="00B602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D87D0-86E8-4D24-A9B7-C139354E8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25</Pages>
  <Words>8267</Words>
  <Characters>47126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HomeComputer</Company>
  <LinksUpToDate>false</LinksUpToDate>
  <CharactersWithSpaces>55283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 Дмитриев</cp:lastModifiedBy>
  <cp:revision>8</cp:revision>
  <cp:lastPrinted>2020-07-18T10:23:00Z</cp:lastPrinted>
  <dcterms:created xsi:type="dcterms:W3CDTF">2019-09-25T23:36:00Z</dcterms:created>
  <dcterms:modified xsi:type="dcterms:W3CDTF">2020-07-24T05:45:00Z</dcterms:modified>
</cp:coreProperties>
</file>