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AC" w:rsidRPr="00C91959" w:rsidRDefault="000C52AC" w:rsidP="000C52AC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0C52AC" w:rsidRPr="00C91959" w:rsidRDefault="000C52AC" w:rsidP="000C52AC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0C52AC" w:rsidRDefault="000C52AC" w:rsidP="000C52AC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0C52AC" w:rsidRPr="007E6CDD" w:rsidRDefault="000C52AC" w:rsidP="000C52A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0C52AC" w:rsidRPr="00D449ED" w:rsidTr="008E3D9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C52AC" w:rsidRPr="00A63D64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0C52AC" w:rsidRPr="00A63D64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0C52AC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0C52AC" w:rsidRPr="00A63D64" w:rsidRDefault="000C52AC" w:rsidP="008E3D91">
            <w:pPr>
              <w:rPr>
                <w:bCs/>
                <w:sz w:val="28"/>
                <w:szCs w:val="28"/>
              </w:rPr>
            </w:pPr>
          </w:p>
          <w:p w:rsidR="000C52AC" w:rsidRPr="00D449ED" w:rsidRDefault="000C52AC" w:rsidP="008E3D91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0C52AC" w:rsidRPr="00A63D64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0C52AC" w:rsidRPr="00A63D64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0C52AC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0C52AC" w:rsidRPr="004D78A7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0C52AC" w:rsidRPr="00D449ED" w:rsidRDefault="000C52AC" w:rsidP="008E3D91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0C52AC" w:rsidRPr="00035065" w:rsidTr="008E3D9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0C52AC" w:rsidRPr="004D78A7" w:rsidRDefault="000C52AC" w:rsidP="008E3D91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0C52AC" w:rsidRPr="00035065" w:rsidRDefault="000C52AC" w:rsidP="008E3D91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0C52AC" w:rsidRPr="00035065" w:rsidRDefault="000C52AC" w:rsidP="008E3D91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0C52AC" w:rsidRPr="00035065" w:rsidRDefault="000C52AC" w:rsidP="008E3D9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0C52AC" w:rsidRPr="00035065" w:rsidRDefault="000C52AC" w:rsidP="008E3D91">
            <w:pPr>
              <w:rPr>
                <w:bCs/>
                <w:sz w:val="28"/>
                <w:szCs w:val="28"/>
              </w:rPr>
            </w:pPr>
          </w:p>
          <w:p w:rsidR="000C52AC" w:rsidRPr="00035065" w:rsidRDefault="000C52AC" w:rsidP="008E3D91"/>
        </w:tc>
      </w:tr>
    </w:tbl>
    <w:p w:rsidR="000C52AC" w:rsidRDefault="000C52AC" w:rsidP="000C52A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0C52AC" w:rsidRDefault="000C52AC" w:rsidP="000C52A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C52AC" w:rsidRDefault="000C52AC" w:rsidP="000C52A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0C52AC" w:rsidRDefault="000C52AC" w:rsidP="000C52AC">
      <w:pPr>
        <w:spacing w:line="360" w:lineRule="auto"/>
        <w:jc w:val="center"/>
        <w:rPr>
          <w:b/>
          <w:sz w:val="28"/>
          <w:szCs w:val="28"/>
        </w:rPr>
      </w:pPr>
    </w:p>
    <w:p w:rsidR="000C52AC" w:rsidRDefault="000C52AC" w:rsidP="000C52A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________ОДНКНР_________________</w:t>
      </w:r>
    </w:p>
    <w:p w:rsidR="000C52AC" w:rsidRDefault="000C52AC" w:rsidP="000C52AC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5____</w:t>
      </w:r>
    </w:p>
    <w:p w:rsidR="000C52AC" w:rsidRDefault="000C52AC" w:rsidP="000C52A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0C52AC" w:rsidRDefault="000C52AC" w:rsidP="000C52AC">
      <w:pPr>
        <w:spacing w:line="360" w:lineRule="auto"/>
        <w:jc w:val="right"/>
        <w:rPr>
          <w:sz w:val="22"/>
          <w:szCs w:val="22"/>
        </w:rPr>
      </w:pPr>
    </w:p>
    <w:p w:rsidR="000C52AC" w:rsidRDefault="000C52AC" w:rsidP="000C52AC">
      <w:pPr>
        <w:spacing w:line="360" w:lineRule="auto"/>
        <w:jc w:val="right"/>
        <w:rPr>
          <w:sz w:val="22"/>
          <w:szCs w:val="22"/>
        </w:rPr>
      </w:pPr>
    </w:p>
    <w:p w:rsidR="000C52AC" w:rsidRDefault="000C52AC" w:rsidP="000C52A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Черняева Т.Н.</w:t>
      </w:r>
    </w:p>
    <w:p w:rsidR="000C52AC" w:rsidRDefault="005207AF" w:rsidP="000C52A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Категория: </w:t>
      </w:r>
      <w:bookmarkStart w:id="0" w:name="_GoBack"/>
      <w:bookmarkEnd w:id="0"/>
      <w:r w:rsidR="000C52AC">
        <w:rPr>
          <w:sz w:val="28"/>
          <w:szCs w:val="28"/>
        </w:rPr>
        <w:t>высшая</w:t>
      </w:r>
    </w:p>
    <w:p w:rsidR="000C52AC" w:rsidRDefault="000C52AC" w:rsidP="000C52AC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0C52AC" w:rsidRPr="005B1074" w:rsidRDefault="000C52AC" w:rsidP="000C52AC">
      <w:pPr>
        <w:tabs>
          <w:tab w:val="left" w:pos="6045"/>
        </w:tabs>
        <w:spacing w:line="360" w:lineRule="auto"/>
      </w:pP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66640D" w:rsidRDefault="0066640D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66640D" w:rsidRDefault="0066640D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C52AC" w:rsidRPr="005C77B4" w:rsidRDefault="000C52AC" w:rsidP="000C52A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0C52AC" w:rsidRDefault="000C52AC" w:rsidP="000C52AC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B04C6A" w:rsidRDefault="00B04C6A" w:rsidP="00B04C6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 w:rsidRPr="00824D41">
        <w:rPr>
          <w:b/>
          <w:sz w:val="28"/>
          <w:szCs w:val="28"/>
        </w:rPr>
        <w:t xml:space="preserve"> </w:t>
      </w:r>
      <w:r w:rsidRPr="005B1074">
        <w:rPr>
          <w:b/>
          <w:sz w:val="28"/>
          <w:szCs w:val="28"/>
        </w:rPr>
        <w:t>Пояснительная записка</w:t>
      </w:r>
    </w:p>
    <w:p w:rsidR="00B04C6A" w:rsidRDefault="00B04C6A" w:rsidP="00046DB5">
      <w:pPr>
        <w:tabs>
          <w:tab w:val="left" w:pos="72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Рабочая программа по географии для 6 класса составлена на основе:</w:t>
      </w:r>
    </w:p>
    <w:p w:rsidR="00046DB5" w:rsidRDefault="00046DB5" w:rsidP="00046DB5">
      <w:pPr>
        <w:tabs>
          <w:tab w:val="left" w:pos="72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Рабочая программа составлена с учетом:</w:t>
      </w:r>
    </w:p>
    <w:p w:rsidR="00046DB5" w:rsidRDefault="00046DB5" w:rsidP="00046DB5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Style w:val="c12"/>
          <w:color w:val="FF0000"/>
        </w:rPr>
      </w:pPr>
      <w:r>
        <w:rPr>
          <w:rStyle w:val="c12"/>
          <w:shd w:val="clear" w:color="auto" w:fill="FFFFFF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</w:t>
      </w:r>
      <w:r w:rsidR="00A051EB">
        <w:rPr>
          <w:rStyle w:val="c12"/>
          <w:shd w:val="clear" w:color="auto" w:fill="FFFFFF"/>
        </w:rPr>
        <w:t>Федерации от 17.12.2010 №1897 (</w:t>
      </w:r>
      <w:r>
        <w:rPr>
          <w:rStyle w:val="c12"/>
          <w:shd w:val="clear" w:color="auto" w:fill="FFFFFF"/>
        </w:rPr>
        <w:t xml:space="preserve">ред.  31.12.2015) </w:t>
      </w:r>
    </w:p>
    <w:p w:rsidR="00046DB5" w:rsidRDefault="00046DB5" w:rsidP="00046DB5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</w:pPr>
      <w:r>
        <w:t>Ф</w:t>
      </w:r>
      <w:r>
        <w:rPr>
          <w:color w:val="000000"/>
        </w:rPr>
        <w:t xml:space="preserve">едерального </w:t>
      </w:r>
      <w:r>
        <w:rPr>
          <w:rStyle w:val="c12"/>
          <w:shd w:val="clear" w:color="auto" w:fill="FFFFFF"/>
        </w:rPr>
        <w:t>перечня</w:t>
      </w:r>
      <w:r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046DB5" w:rsidRDefault="00046DB5" w:rsidP="00046DB5">
      <w:pPr>
        <w:jc w:val="both"/>
        <w:rPr>
          <w:sz w:val="26"/>
          <w:szCs w:val="26"/>
        </w:rPr>
      </w:pPr>
      <w:r w:rsidRPr="005D4BAC">
        <w:t xml:space="preserve">Авторской  Программы </w:t>
      </w:r>
      <w:r w:rsidRPr="00BA5922">
        <w:t>комплексного учебного курса «Основы духовно-нравственной культуры народов России» авторы</w:t>
      </w:r>
      <w:r w:rsidRPr="00BA5922">
        <w:rPr>
          <w:b/>
          <w:bCs/>
        </w:rPr>
        <w:t xml:space="preserve">: </w:t>
      </w:r>
      <w:r w:rsidRPr="00BA5922">
        <w:rPr>
          <w:bCs/>
        </w:rPr>
        <w:t>Н.Ф. Виноградова, В.И. Власенко, А.В. Поляков</w:t>
      </w:r>
      <w:r w:rsidRPr="00BA5922">
        <w:rPr>
          <w:spacing w:val="-2"/>
        </w:rPr>
        <w:t xml:space="preserve">  из сборника Система учебников «Алгоритм успеха». Примерная основная </w:t>
      </w:r>
      <w:r w:rsidRPr="00BA5922">
        <w:rPr>
          <w:spacing w:val="-1"/>
        </w:rPr>
        <w:t xml:space="preserve">образовательная программа образовательного учреждения: основная школа. </w:t>
      </w:r>
      <w:r w:rsidRPr="00BA5922">
        <w:t xml:space="preserve">— М.: </w:t>
      </w:r>
      <w:proofErr w:type="spellStart"/>
      <w:r w:rsidRPr="00BA5922">
        <w:t>Вентана</w:t>
      </w:r>
      <w:proofErr w:type="spellEnd"/>
      <w:r w:rsidRPr="00BA5922">
        <w:t>-Граф,</w:t>
      </w:r>
    </w:p>
    <w:p w:rsidR="00046DB5" w:rsidRDefault="00046DB5" w:rsidP="00046DB5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>
        <w:t xml:space="preserve">Образовательной программы основного общего образования ГБОУ гимназии № 526 Московского района Санкт-Петербурга </w:t>
      </w:r>
    </w:p>
    <w:p w:rsidR="00046DB5" w:rsidRDefault="00046DB5" w:rsidP="00046DB5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  <w:r>
        <w:t>Учебного плана ГБОУ гимназии №526 Московского района Санкт-Петербурга  на 2020-2021 учебный год</w:t>
      </w:r>
    </w:p>
    <w:p w:rsidR="00046DB5" w:rsidRDefault="00046DB5" w:rsidP="00B04C6A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</w:p>
    <w:p w:rsidR="00B04C6A" w:rsidRDefault="00B04C6A" w:rsidP="00B04C6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B04C6A" w:rsidRDefault="00B04C6A" w:rsidP="00B04C6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>Количество учебных часов</w:t>
      </w:r>
    </w:p>
    <w:p w:rsidR="00B04C6A" w:rsidRDefault="00B04C6A" w:rsidP="00B04C6A">
      <w:pPr>
        <w:ind w:firstLine="709"/>
        <w:jc w:val="both"/>
      </w:pPr>
      <w:r>
        <w:t>Программа рассчитана на 1</w:t>
      </w:r>
      <w:r w:rsidRPr="00945409">
        <w:t xml:space="preserve"> час</w:t>
      </w:r>
      <w:r>
        <w:t xml:space="preserve"> в неделю. При </w:t>
      </w:r>
      <w:r w:rsidRPr="00CE02D4">
        <w:rPr>
          <w:b/>
        </w:rPr>
        <w:t>34</w:t>
      </w:r>
      <w:r w:rsidRPr="00945409">
        <w:t xml:space="preserve"> учебных неделях обще</w:t>
      </w:r>
      <w:r>
        <w:t>е количество часов на изучение географии в  6 классе составит 34</w:t>
      </w:r>
      <w:r w:rsidRPr="00945409">
        <w:t xml:space="preserve"> </w:t>
      </w:r>
      <w:r w:rsidRPr="00CA080C">
        <w:t>часа</w:t>
      </w:r>
      <w:r w:rsidRPr="00945409">
        <w:t>.</w:t>
      </w:r>
    </w:p>
    <w:p w:rsidR="00B04C6A" w:rsidRDefault="00B04C6A" w:rsidP="00B04C6A">
      <w:pPr>
        <w:ind w:firstLine="709"/>
        <w:jc w:val="both"/>
      </w:pPr>
    </w:p>
    <w:p w:rsidR="00B04C6A" w:rsidRPr="00B03793" w:rsidRDefault="00B04C6A" w:rsidP="00B04C6A">
      <w:pPr>
        <w:ind w:firstLine="709"/>
        <w:jc w:val="both"/>
      </w:pPr>
      <w:r w:rsidRPr="00B03793">
        <w:t>1 четверть – 9 часов</w:t>
      </w:r>
    </w:p>
    <w:p w:rsidR="00B04C6A" w:rsidRPr="00B03793" w:rsidRDefault="00B04C6A" w:rsidP="00B04C6A">
      <w:pPr>
        <w:ind w:firstLine="709"/>
        <w:jc w:val="both"/>
      </w:pPr>
      <w:r w:rsidRPr="00B03793">
        <w:t>2 четверть – 7 час</w:t>
      </w:r>
    </w:p>
    <w:p w:rsidR="00B04C6A" w:rsidRPr="00B03793" w:rsidRDefault="00B04C6A" w:rsidP="00B04C6A">
      <w:pPr>
        <w:ind w:firstLine="709"/>
        <w:jc w:val="both"/>
      </w:pPr>
      <w:r w:rsidRPr="00B03793">
        <w:t>3 четверть – 10 часов</w:t>
      </w:r>
    </w:p>
    <w:p w:rsidR="00B04C6A" w:rsidRPr="00B03793" w:rsidRDefault="00B04C6A" w:rsidP="00B04C6A">
      <w:pPr>
        <w:ind w:firstLine="709"/>
        <w:jc w:val="both"/>
      </w:pPr>
      <w:r w:rsidRPr="00B03793">
        <w:t>4 четверть – 8 часов</w:t>
      </w:r>
    </w:p>
    <w:p w:rsidR="00B04C6A" w:rsidRDefault="00B04C6A" w:rsidP="00B04C6A">
      <w:pPr>
        <w:ind w:left="720"/>
        <w:rPr>
          <w:b/>
        </w:rPr>
      </w:pPr>
    </w:p>
    <w:p w:rsidR="00B04C6A" w:rsidRDefault="00B04C6A" w:rsidP="00B04C6A">
      <w:pPr>
        <w:ind w:left="709"/>
        <w:jc w:val="center"/>
        <w:rPr>
          <w:b/>
        </w:rPr>
      </w:pPr>
      <w:r>
        <w:rPr>
          <w:b/>
        </w:rPr>
        <w:t xml:space="preserve">Ресурсное обеспечение программы </w:t>
      </w:r>
    </w:p>
    <w:p w:rsidR="00D308FE" w:rsidRDefault="00D308FE" w:rsidP="00583C4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Учебник </w:t>
      </w:r>
      <w:r w:rsidRPr="00A31B21">
        <w:rPr>
          <w:sz w:val="26"/>
          <w:szCs w:val="26"/>
        </w:rPr>
        <w:t>«Основы духовно-нравств</w:t>
      </w:r>
      <w:r>
        <w:rPr>
          <w:sz w:val="26"/>
          <w:szCs w:val="26"/>
        </w:rPr>
        <w:t xml:space="preserve">енной культуры народов России» </w:t>
      </w:r>
      <w:r w:rsidRPr="00A31B21">
        <w:rPr>
          <w:sz w:val="26"/>
          <w:szCs w:val="26"/>
        </w:rPr>
        <w:t xml:space="preserve">Н.Ф. Виноградова, В.И. Власенко, </w:t>
      </w:r>
      <w:r>
        <w:rPr>
          <w:sz w:val="26"/>
          <w:szCs w:val="26"/>
        </w:rPr>
        <w:t>А. В. Поляков</w:t>
      </w:r>
      <w:r w:rsidRPr="00A31B21">
        <w:rPr>
          <w:sz w:val="26"/>
          <w:szCs w:val="26"/>
        </w:rPr>
        <w:t xml:space="preserve"> - М., Вент</w:t>
      </w:r>
      <w:r>
        <w:rPr>
          <w:sz w:val="26"/>
          <w:szCs w:val="26"/>
        </w:rPr>
        <w:t>а-Граф, Москва, 2015</w:t>
      </w:r>
    </w:p>
    <w:p w:rsidR="00A051EB" w:rsidRDefault="00A051EB" w:rsidP="00B04C6A">
      <w:pPr>
        <w:jc w:val="center"/>
        <w:rPr>
          <w:b/>
        </w:rPr>
      </w:pPr>
    </w:p>
    <w:p w:rsidR="009C77D9" w:rsidRDefault="00773FBC" w:rsidP="009C77D9">
      <w:pPr>
        <w:jc w:val="center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Место предмета в учебном плане</w:t>
      </w:r>
    </w:p>
    <w:p w:rsidR="00571B1C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color w:val="000000"/>
        </w:rPr>
        <w:t xml:space="preserve">В соответствии с ФГОС в учебный план начальной школы и в </w:t>
      </w:r>
      <w:r w:rsidRPr="00773FBC">
        <w:rPr>
          <w:rFonts w:ascii="Times-Roman" w:hAnsi="Times-Roman"/>
          <w:color w:val="000000"/>
        </w:rPr>
        <w:t xml:space="preserve">5 </w:t>
      </w:r>
      <w:r w:rsidRPr="00773FBC">
        <w:rPr>
          <w:rFonts w:ascii="TimesNewRoman" w:hAnsi="TimesNewRoman"/>
          <w:color w:val="000000"/>
        </w:rPr>
        <w:t>класс основной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школы введена предметная область </w:t>
      </w:r>
      <w:r w:rsidRPr="00773FBC">
        <w:rPr>
          <w:rFonts w:ascii="Times-Roman" w:hAnsi="Times-Roman"/>
          <w:color w:val="000000"/>
        </w:rPr>
        <w:t>««</w:t>
      </w:r>
      <w:r w:rsidRPr="00773FBC">
        <w:rPr>
          <w:rFonts w:ascii="TimesNewRoman" w:hAnsi="TimesNewRoman"/>
          <w:color w:val="000000"/>
        </w:rPr>
        <w:t>Духовно</w:t>
      </w:r>
      <w:r w:rsidRPr="00773FBC">
        <w:rPr>
          <w:rFonts w:ascii="Times-Roman" w:hAnsi="Times-Roman"/>
          <w:color w:val="000000"/>
        </w:rPr>
        <w:t>-</w:t>
      </w:r>
      <w:r w:rsidRPr="00773FBC">
        <w:rPr>
          <w:rFonts w:ascii="TimesNewRoman" w:hAnsi="TimesNewRoman"/>
          <w:color w:val="000000"/>
        </w:rPr>
        <w:t>нравственная культура народов России</w:t>
      </w:r>
      <w:r w:rsidRPr="00773FBC">
        <w:rPr>
          <w:rFonts w:ascii="Times-Roman" w:hAnsi="Times-Roman"/>
          <w:color w:val="000000"/>
        </w:rPr>
        <w:t>».</w:t>
      </w:r>
      <w:r w:rsidR="00D308FE">
        <w:rPr>
          <w:rFonts w:ascii="Times-Roman" w:hAnsi="Times-Roman"/>
          <w:color w:val="000000"/>
        </w:rPr>
        <w:t xml:space="preserve"> </w:t>
      </w:r>
      <w:r w:rsidR="00571B1C">
        <w:rPr>
          <w:rFonts w:ascii="Times-Roman" w:hAnsi="Times-Roman"/>
          <w:color w:val="000000"/>
        </w:rPr>
        <w:t>А</w:t>
      </w:r>
      <w:r w:rsidRPr="00773FBC">
        <w:rPr>
          <w:rFonts w:ascii="TimesNewRoman" w:hAnsi="TimesNewRoman"/>
          <w:color w:val="000000"/>
        </w:rPr>
        <w:t>вторы данной программы предлагают два варианта его изучения</w:t>
      </w:r>
      <w:r w:rsidRPr="00773FBC">
        <w:rPr>
          <w:rFonts w:ascii="Times-Roman" w:hAnsi="Times-Roman"/>
          <w:color w:val="000000"/>
        </w:rPr>
        <w:t>:</w:t>
      </w:r>
    </w:p>
    <w:p w:rsidR="00571B1C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-Roman" w:hAnsi="Times-Roman"/>
          <w:color w:val="000000"/>
        </w:rPr>
        <w:t xml:space="preserve">1) </w:t>
      </w:r>
      <w:r w:rsidRPr="00773FBC">
        <w:rPr>
          <w:rFonts w:ascii="TimesNewRoman" w:hAnsi="TimesNewRoman"/>
          <w:color w:val="000000"/>
        </w:rPr>
        <w:t xml:space="preserve">в течение пятого года обучения </w:t>
      </w:r>
      <w:r w:rsidRPr="00773FBC">
        <w:rPr>
          <w:rFonts w:ascii="Times-Roman" w:hAnsi="Times-Roman"/>
          <w:color w:val="000000"/>
        </w:rPr>
        <w:t xml:space="preserve">(5 </w:t>
      </w:r>
      <w:r w:rsidRPr="00773FBC">
        <w:rPr>
          <w:rFonts w:ascii="TimesNewRoman" w:hAnsi="TimesNewRoman"/>
          <w:color w:val="000000"/>
        </w:rPr>
        <w:t>класс</w:t>
      </w:r>
      <w:r w:rsidRPr="00773FBC">
        <w:rPr>
          <w:rFonts w:ascii="Times-Roman" w:hAnsi="Times-Roman"/>
          <w:color w:val="000000"/>
        </w:rPr>
        <w:t xml:space="preserve">), </w:t>
      </w:r>
      <w:r w:rsidRPr="00773FBC">
        <w:rPr>
          <w:rFonts w:ascii="TimesNewRoman" w:hAnsi="TimesNewRoman"/>
          <w:color w:val="000000"/>
        </w:rPr>
        <w:t>один час в неделю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общее число часов</w:t>
      </w:r>
      <w:r w:rsidRPr="00773FBC">
        <w:rPr>
          <w:rFonts w:ascii="Times-Roman" w:hAnsi="Times-Roman"/>
          <w:color w:val="000000"/>
        </w:rPr>
        <w:t>35;</w:t>
      </w:r>
    </w:p>
    <w:p w:rsidR="00773FBC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-Roman" w:hAnsi="Times-Roman"/>
          <w:color w:val="000000"/>
        </w:rPr>
        <w:t xml:space="preserve">2) </w:t>
      </w:r>
      <w:r w:rsidRPr="00773FBC">
        <w:rPr>
          <w:rFonts w:ascii="TimesNewRoman" w:hAnsi="TimesNewRoman"/>
          <w:color w:val="000000"/>
        </w:rPr>
        <w:t>в течение второго полугодия пятого года обучения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два часа в неделю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общее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число часов </w:t>
      </w:r>
      <w:r w:rsidRPr="00773FBC">
        <w:rPr>
          <w:rFonts w:ascii="Times-Roman" w:hAnsi="Times-Roman"/>
          <w:color w:val="000000"/>
        </w:rPr>
        <w:t>35.</w:t>
      </w:r>
    </w:p>
    <w:p w:rsidR="009C77D9" w:rsidRDefault="00773FBC" w:rsidP="009C77D9">
      <w:pPr>
        <w:jc w:val="center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Содержание обучения</w:t>
      </w:r>
    </w:p>
    <w:p w:rsidR="009C77D9" w:rsidRDefault="00773FBC" w:rsidP="00773FBC">
      <w:pPr>
        <w:jc w:val="both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 xml:space="preserve">Раздел </w:t>
      </w:r>
      <w:r w:rsidRPr="00773FBC">
        <w:rPr>
          <w:rFonts w:ascii="Times-Bold" w:hAnsi="Times-Bold"/>
          <w:b/>
          <w:bCs/>
          <w:color w:val="000000"/>
        </w:rPr>
        <w:t xml:space="preserve">1. </w:t>
      </w: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В мире культуры</w:t>
      </w:r>
    </w:p>
    <w:p w:rsidR="009C77D9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i/>
          <w:iCs/>
          <w:color w:val="000000"/>
        </w:rPr>
        <w:t>Величие российской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Российская культура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плод усилий разных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народов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Деятели науки и культуры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 xml:space="preserve">представителей разных национальностей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К</w:t>
      </w:r>
      <w:r w:rsidRPr="00773FBC">
        <w:rPr>
          <w:rFonts w:ascii="Times-Roman" w:hAnsi="Times-Roman"/>
          <w:color w:val="000000"/>
        </w:rPr>
        <w:t>.</w:t>
      </w:r>
      <w:r w:rsidRPr="00773FBC">
        <w:rPr>
          <w:rFonts w:ascii="TimesNewRoman" w:hAnsi="TimesNewRoman"/>
          <w:color w:val="000000"/>
        </w:rPr>
        <w:t>Брюллов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Репин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К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Станиславский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Ш</w:t>
      </w:r>
      <w:r w:rsidRPr="00773FBC">
        <w:rPr>
          <w:rFonts w:ascii="Times-Roman" w:hAnsi="Times-Roman"/>
          <w:color w:val="000000"/>
        </w:rPr>
        <w:t xml:space="preserve">. </w:t>
      </w:r>
      <w:proofErr w:type="spellStart"/>
      <w:r w:rsidRPr="00773FBC">
        <w:rPr>
          <w:rFonts w:ascii="TimesNewRoman" w:hAnsi="TimesNewRoman"/>
          <w:color w:val="000000"/>
        </w:rPr>
        <w:t>Алейхем</w:t>
      </w:r>
      <w:proofErr w:type="spellEnd"/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Г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Уланова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Д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Шостакович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Р</w:t>
      </w:r>
      <w:r w:rsidRPr="00773FBC">
        <w:rPr>
          <w:rFonts w:ascii="Times-Roman" w:hAnsi="Times-Roman"/>
          <w:color w:val="000000"/>
        </w:rPr>
        <w:t>.</w:t>
      </w:r>
      <w:r w:rsidRPr="00773FBC">
        <w:rPr>
          <w:rFonts w:ascii="TimesNewRoman" w:hAnsi="TimesNewRoman"/>
          <w:color w:val="000000"/>
        </w:rPr>
        <w:t>Гамзатов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Л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Лихачев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</w:t>
      </w:r>
      <w:r w:rsidRPr="00773FBC">
        <w:rPr>
          <w:rFonts w:ascii="Times-Roman" w:hAnsi="Times-Roman"/>
          <w:color w:val="000000"/>
        </w:rPr>
        <w:t xml:space="preserve">. </w:t>
      </w:r>
      <w:proofErr w:type="spellStart"/>
      <w:r w:rsidRPr="00773FBC">
        <w:rPr>
          <w:rFonts w:ascii="TimesNewRoman" w:hAnsi="TimesNewRoman"/>
          <w:color w:val="000000"/>
        </w:rPr>
        <w:t>Эрьзя</w:t>
      </w:r>
      <w:proofErr w:type="spellEnd"/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Ю</w:t>
      </w:r>
      <w:r w:rsidRPr="00773FBC">
        <w:rPr>
          <w:rFonts w:ascii="Times-Roman" w:hAnsi="Times-Roman"/>
          <w:color w:val="000000"/>
        </w:rPr>
        <w:t xml:space="preserve">. </w:t>
      </w:r>
      <w:proofErr w:type="spellStart"/>
      <w:r w:rsidRPr="00773FBC">
        <w:rPr>
          <w:rFonts w:ascii="TimesNewRoman" w:hAnsi="TimesNewRoman"/>
          <w:color w:val="000000"/>
        </w:rPr>
        <w:t>Рытхэу</w:t>
      </w:r>
      <w:proofErr w:type="spellEnd"/>
      <w:r w:rsidRPr="00773FBC">
        <w:rPr>
          <w:rFonts w:ascii="TimesNewRoman" w:hAnsi="TimesNewRoman"/>
          <w:color w:val="000000"/>
        </w:rPr>
        <w:t xml:space="preserve"> и др</w:t>
      </w:r>
      <w:r w:rsidRPr="00773FBC">
        <w:rPr>
          <w:rFonts w:ascii="Times-Roman" w:hAnsi="Times-Roman"/>
          <w:color w:val="000000"/>
        </w:rPr>
        <w:t>.).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 xml:space="preserve">Человек </w:t>
      </w:r>
      <w:r w:rsidRPr="00773FBC">
        <w:rPr>
          <w:rFonts w:ascii="Times-Italic" w:hAnsi="Times-Italic"/>
          <w:i/>
          <w:iCs/>
          <w:color w:val="000000"/>
        </w:rPr>
        <w:t xml:space="preserve">– </w:t>
      </w:r>
      <w:r w:rsidRPr="00773FBC">
        <w:rPr>
          <w:rFonts w:ascii="TimesNewRoman" w:hAnsi="TimesNewRoman"/>
          <w:i/>
          <w:iCs/>
          <w:color w:val="000000"/>
        </w:rPr>
        <w:t>творец и носитель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Вне культуры жизнь человека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невозможна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Вклад личности в культуру зависит от ее таланта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способностей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упорства</w:t>
      </w:r>
      <w:r w:rsidRPr="00773FBC">
        <w:rPr>
          <w:rFonts w:ascii="Times-Roman" w:hAnsi="Times-Roman"/>
          <w:color w:val="000000"/>
        </w:rPr>
        <w:t>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Законы нравственности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часть культуры общества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Источники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создающие нравственные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установки</w:t>
      </w:r>
      <w:r w:rsidRPr="00773FBC">
        <w:rPr>
          <w:rFonts w:ascii="Times-Roman" w:hAnsi="Times-Roman"/>
          <w:color w:val="000000"/>
        </w:rPr>
        <w:t>.</w:t>
      </w:r>
    </w:p>
    <w:p w:rsidR="009C77D9" w:rsidRDefault="00773FBC" w:rsidP="00773FBC">
      <w:pPr>
        <w:jc w:val="both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 xml:space="preserve">Раздел </w:t>
      </w:r>
      <w:r w:rsidRPr="00773FBC">
        <w:rPr>
          <w:rFonts w:ascii="Times-Bold" w:hAnsi="Times-Bold"/>
          <w:b/>
          <w:bCs/>
          <w:color w:val="000000"/>
        </w:rPr>
        <w:t xml:space="preserve">2. </w:t>
      </w: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Нравственные ценности российского народа</w:t>
      </w:r>
    </w:p>
    <w:p w:rsidR="009C77D9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-Roman" w:hAnsi="Times-Roman"/>
          <w:color w:val="000000"/>
        </w:rPr>
        <w:lastRenderedPageBreak/>
        <w:t>«</w:t>
      </w:r>
      <w:r w:rsidRPr="00773FBC">
        <w:rPr>
          <w:rFonts w:ascii="TimesNewRoman" w:hAnsi="TimesNewRoman"/>
          <w:i/>
          <w:iCs/>
          <w:color w:val="000000"/>
        </w:rPr>
        <w:t>Береги землю родимую</w:t>
      </w:r>
      <w:r w:rsidRPr="00773FBC">
        <w:rPr>
          <w:rFonts w:ascii="Times-Italic" w:hAnsi="Times-Italic"/>
          <w:i/>
          <w:iCs/>
          <w:color w:val="000000"/>
        </w:rPr>
        <w:t xml:space="preserve">, </w:t>
      </w:r>
      <w:r w:rsidRPr="00773FBC">
        <w:rPr>
          <w:rFonts w:ascii="TimesNewRoman" w:hAnsi="TimesNewRoman"/>
          <w:i/>
          <w:iCs/>
          <w:color w:val="000000"/>
        </w:rPr>
        <w:t>как мать любимую</w:t>
      </w:r>
      <w:r w:rsidRPr="00773FBC">
        <w:rPr>
          <w:rFonts w:ascii="Times-Italic" w:hAnsi="Times-Italic"/>
          <w:i/>
          <w:iCs/>
          <w:color w:val="000000"/>
        </w:rPr>
        <w:t xml:space="preserve">». </w:t>
      </w:r>
      <w:r w:rsidRPr="00773FBC">
        <w:rPr>
          <w:rFonts w:ascii="TimesNewRoman" w:hAnsi="TimesNewRoman"/>
          <w:color w:val="000000"/>
        </w:rPr>
        <w:t>Представления о патриотизме в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фольклоре разных народов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Герои национального эпоса разных народов </w:t>
      </w:r>
      <w:r w:rsidRPr="00773FBC">
        <w:rPr>
          <w:rFonts w:ascii="Times-Roman" w:hAnsi="Times-Roman"/>
          <w:color w:val="000000"/>
        </w:rPr>
        <w:t>(</w:t>
      </w:r>
      <w:proofErr w:type="spellStart"/>
      <w:r w:rsidRPr="00773FBC">
        <w:rPr>
          <w:rFonts w:ascii="TimesNewRoman" w:hAnsi="TimesNewRoman"/>
          <w:color w:val="000000"/>
        </w:rPr>
        <w:t>Улып</w:t>
      </w:r>
      <w:proofErr w:type="spellEnd"/>
      <w:r w:rsidRPr="00773FBC">
        <w:rPr>
          <w:rFonts w:ascii="Times-Roman" w:hAnsi="Times-Roman"/>
          <w:color w:val="000000"/>
        </w:rPr>
        <w:t xml:space="preserve">, </w:t>
      </w:r>
      <w:proofErr w:type="spellStart"/>
      <w:r w:rsidRPr="00773FBC">
        <w:rPr>
          <w:rFonts w:ascii="TimesNewRoman" w:hAnsi="TimesNewRoman"/>
          <w:color w:val="000000"/>
        </w:rPr>
        <w:t>Сияжар</w:t>
      </w:r>
      <w:proofErr w:type="spellEnd"/>
      <w:r w:rsidRPr="00773FBC">
        <w:rPr>
          <w:rFonts w:ascii="Times-Roman" w:hAnsi="Times-Roman"/>
          <w:color w:val="000000"/>
        </w:rPr>
        <w:t>,</w:t>
      </w:r>
      <w:r w:rsidR="009C77D9">
        <w:rPr>
          <w:rFonts w:ascii="Times-Roman" w:hAnsi="Times-Roman"/>
          <w:color w:val="000000"/>
        </w:rPr>
        <w:t xml:space="preserve"> </w:t>
      </w:r>
      <w:proofErr w:type="spellStart"/>
      <w:r w:rsidRPr="00773FBC">
        <w:rPr>
          <w:rFonts w:ascii="TimesNewRoman" w:hAnsi="TimesNewRoman"/>
          <w:color w:val="000000"/>
        </w:rPr>
        <w:t>Боотур</w:t>
      </w:r>
      <w:proofErr w:type="spellEnd"/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Урал</w:t>
      </w:r>
      <w:r w:rsidRPr="00773FBC">
        <w:rPr>
          <w:rFonts w:ascii="Times-Roman" w:hAnsi="Times-Roman"/>
          <w:color w:val="000000"/>
        </w:rPr>
        <w:t>-</w:t>
      </w:r>
      <w:r w:rsidRPr="00773FBC">
        <w:rPr>
          <w:rFonts w:ascii="TimesNewRoman" w:hAnsi="TimesNewRoman"/>
          <w:color w:val="000000"/>
        </w:rPr>
        <w:t>батыр и др</w:t>
      </w:r>
      <w:r w:rsidRPr="00773FBC">
        <w:rPr>
          <w:rFonts w:ascii="Times-Roman" w:hAnsi="Times-Roman"/>
          <w:color w:val="000000"/>
        </w:rPr>
        <w:t>.).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Жизнь ратными подвигами полна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Реальные примеры выражения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патриотических чувств в истории России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Дмитрий Донской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Кузьма Минин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Иван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Сусанин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Надежда Дурова и др</w:t>
      </w:r>
      <w:r w:rsidRPr="00773FBC">
        <w:rPr>
          <w:rFonts w:ascii="Times-Roman" w:hAnsi="Times-Roman"/>
          <w:color w:val="000000"/>
        </w:rPr>
        <w:t xml:space="preserve">.). </w:t>
      </w:r>
      <w:r w:rsidRPr="00773FBC">
        <w:rPr>
          <w:rFonts w:ascii="TimesNewRoman" w:hAnsi="TimesNewRoman"/>
          <w:color w:val="000000"/>
        </w:rPr>
        <w:t xml:space="preserve">Деятели разных конфессий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 xml:space="preserve">патриоты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Сергий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Радонежский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 xml:space="preserve">Рабби </w:t>
      </w:r>
      <w:proofErr w:type="spellStart"/>
      <w:r w:rsidRPr="00773FBC">
        <w:rPr>
          <w:rFonts w:ascii="TimesNewRoman" w:hAnsi="TimesNewRoman"/>
          <w:color w:val="000000"/>
        </w:rPr>
        <w:t>Шнеур</w:t>
      </w:r>
      <w:r w:rsidRPr="00773FBC">
        <w:rPr>
          <w:rFonts w:ascii="Times-Roman" w:hAnsi="Times-Roman"/>
          <w:color w:val="000000"/>
        </w:rPr>
        <w:t>-</w:t>
      </w:r>
      <w:r w:rsidRPr="00773FBC">
        <w:rPr>
          <w:rFonts w:ascii="TimesNewRoman" w:hAnsi="TimesNewRoman"/>
          <w:color w:val="000000"/>
        </w:rPr>
        <w:t>Залман</w:t>
      </w:r>
      <w:proofErr w:type="spellEnd"/>
      <w:r w:rsidRPr="00773FBC">
        <w:rPr>
          <w:rFonts w:ascii="TimesNewRoman" w:hAnsi="TimesNewRoman"/>
          <w:color w:val="000000"/>
        </w:rPr>
        <w:t xml:space="preserve"> и др</w:t>
      </w:r>
      <w:r w:rsidRPr="00773FBC">
        <w:rPr>
          <w:rFonts w:ascii="Times-Roman" w:hAnsi="Times-Roman"/>
          <w:color w:val="000000"/>
        </w:rPr>
        <w:t xml:space="preserve">.). </w:t>
      </w:r>
      <w:r w:rsidRPr="00773FBC">
        <w:rPr>
          <w:rFonts w:ascii="TimesNewRoman" w:hAnsi="TimesNewRoman"/>
          <w:color w:val="000000"/>
        </w:rPr>
        <w:t>Вклад народов нашей страны в победу над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фашизмом</w:t>
      </w:r>
      <w:r w:rsidRPr="00773FBC">
        <w:rPr>
          <w:rFonts w:ascii="Times-Roman" w:hAnsi="Times-Roman"/>
          <w:color w:val="000000"/>
        </w:rPr>
        <w:t>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 xml:space="preserve">В труде </w:t>
      </w:r>
      <w:r w:rsidRPr="00773FBC">
        <w:rPr>
          <w:rFonts w:ascii="Times-Italic" w:hAnsi="Times-Italic"/>
          <w:i/>
          <w:iCs/>
          <w:color w:val="000000"/>
        </w:rPr>
        <w:t xml:space="preserve">– </w:t>
      </w:r>
      <w:r w:rsidRPr="00773FBC">
        <w:rPr>
          <w:rFonts w:ascii="TimesNewRoman" w:hAnsi="TimesNewRoman"/>
          <w:i/>
          <w:iCs/>
          <w:color w:val="000000"/>
        </w:rPr>
        <w:t>красота человека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Тема труда в фольклоре разных народов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сказках</w:t>
      </w:r>
      <w:r w:rsidRPr="00773FBC">
        <w:rPr>
          <w:rFonts w:ascii="Times-Roman" w:hAnsi="Times-Roman"/>
          <w:color w:val="000000"/>
        </w:rPr>
        <w:t>,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легендах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пословицах</w:t>
      </w:r>
      <w:r w:rsidRPr="00773FBC">
        <w:rPr>
          <w:rFonts w:ascii="Times-Roman" w:hAnsi="Times-Roman"/>
          <w:color w:val="000000"/>
        </w:rPr>
        <w:t>).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-Roman" w:hAnsi="Times-Roman"/>
          <w:color w:val="000000"/>
        </w:rPr>
        <w:t>«</w:t>
      </w:r>
      <w:r w:rsidRPr="00773FBC">
        <w:rPr>
          <w:rFonts w:ascii="TimesNewRoman" w:hAnsi="TimesNewRoman"/>
          <w:i/>
          <w:iCs/>
          <w:color w:val="000000"/>
        </w:rPr>
        <w:t>Плод добрых трудов славен</w:t>
      </w:r>
      <w:r w:rsidRPr="00773FBC">
        <w:rPr>
          <w:rFonts w:ascii="Times-Italic" w:hAnsi="Times-Italic"/>
          <w:i/>
          <w:iCs/>
          <w:color w:val="000000"/>
        </w:rPr>
        <w:t xml:space="preserve">…». </w:t>
      </w:r>
      <w:r w:rsidRPr="00773FBC">
        <w:rPr>
          <w:rFonts w:ascii="TimesNewRoman" w:hAnsi="TimesNewRoman"/>
          <w:color w:val="000000"/>
        </w:rPr>
        <w:t>Буддизм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ислам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христианство о труде и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трудолюбии</w:t>
      </w:r>
      <w:r w:rsidRPr="00773FBC">
        <w:rPr>
          <w:rFonts w:ascii="Times-Roman" w:hAnsi="Times-Roman"/>
          <w:color w:val="000000"/>
        </w:rPr>
        <w:t>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Люди труда</w:t>
      </w:r>
      <w:r w:rsidRPr="00773FBC">
        <w:rPr>
          <w:rFonts w:ascii="Times-Italic" w:hAnsi="Times-Italic"/>
          <w:i/>
          <w:iCs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Примеры самоотверженного труда людей разной национальности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на благо родины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землепроходцы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ученые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путешественники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колхозники и пр</w:t>
      </w:r>
      <w:r w:rsidRPr="00773FBC">
        <w:rPr>
          <w:rFonts w:ascii="Times-Roman" w:hAnsi="Times-Roman"/>
          <w:color w:val="000000"/>
        </w:rPr>
        <w:t>.).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Бережное отношение к природе</w:t>
      </w:r>
      <w:r w:rsidRPr="00773FBC">
        <w:rPr>
          <w:rFonts w:ascii="Times-Italic" w:hAnsi="Times-Italic"/>
          <w:i/>
          <w:iCs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Одушевление природы нашими предками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Роль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заповедников в сохранении природных объектов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Заповедники на карте России</w:t>
      </w:r>
      <w:r w:rsidRPr="00773FBC">
        <w:rPr>
          <w:rFonts w:ascii="Times-Roman" w:hAnsi="Times-Roman"/>
          <w:color w:val="000000"/>
        </w:rPr>
        <w:t>.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 xml:space="preserve">Семья </w:t>
      </w:r>
      <w:r w:rsidRPr="00773FBC">
        <w:rPr>
          <w:rFonts w:ascii="Times-Italic" w:hAnsi="Times-Italic"/>
          <w:i/>
          <w:iCs/>
          <w:color w:val="000000"/>
        </w:rPr>
        <w:t xml:space="preserve">– </w:t>
      </w:r>
      <w:r w:rsidRPr="00773FBC">
        <w:rPr>
          <w:rFonts w:ascii="TimesNewRoman" w:hAnsi="TimesNewRoman"/>
          <w:i/>
          <w:iCs/>
          <w:color w:val="000000"/>
        </w:rPr>
        <w:t>хранитель духовных ценностей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Роль семьи в жизни человека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Любовь</w:t>
      </w:r>
      <w:r w:rsidRPr="00773FBC">
        <w:rPr>
          <w:rFonts w:ascii="Times-Roman" w:hAnsi="Times-Roman"/>
          <w:color w:val="000000"/>
        </w:rPr>
        <w:t>,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искренность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симпатия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 xml:space="preserve">взаимопомощь и поддержка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главные семейные ценности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любви и милосердии в разных религиях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Семейные ценности в православии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буддизме</w:t>
      </w:r>
      <w:r w:rsidRPr="00773FBC">
        <w:rPr>
          <w:rFonts w:ascii="Times-Roman" w:hAnsi="Times-Roman"/>
          <w:color w:val="000000"/>
        </w:rPr>
        <w:t>,</w:t>
      </w:r>
      <w:r w:rsidR="009C77D9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исламе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иудаизме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Взаимоотношения членов семьи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Отражение ценностей семьи в</w:t>
      </w:r>
      <w:r w:rsidR="009C77D9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фольклоре разных народов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Семья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первый трудовой коллектив</w:t>
      </w:r>
      <w:r w:rsidRPr="00773FBC">
        <w:rPr>
          <w:rFonts w:ascii="Times-Roman" w:hAnsi="Times-Roman"/>
          <w:color w:val="000000"/>
        </w:rPr>
        <w:t>.</w:t>
      </w:r>
      <w:r w:rsidR="009C77D9">
        <w:rPr>
          <w:rFonts w:ascii="Times-Roman" w:hAnsi="Times-Roman"/>
          <w:color w:val="000000"/>
        </w:rPr>
        <w:t xml:space="preserve"> </w:t>
      </w:r>
    </w:p>
    <w:p w:rsidR="009C77D9" w:rsidRDefault="00773FBC" w:rsidP="00773FBC">
      <w:pPr>
        <w:jc w:val="both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 xml:space="preserve">Раздел </w:t>
      </w:r>
      <w:r w:rsidRPr="00773FBC">
        <w:rPr>
          <w:rFonts w:ascii="Times-Bold" w:hAnsi="Times-Bold"/>
          <w:b/>
          <w:bCs/>
          <w:color w:val="000000"/>
        </w:rPr>
        <w:t xml:space="preserve">3. </w:t>
      </w: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Религия и культура</w:t>
      </w:r>
    </w:p>
    <w:p w:rsidR="000C7A10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i/>
          <w:iCs/>
          <w:color w:val="000000"/>
        </w:rPr>
        <w:t>Роль религии в развитии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Вклад религии в развитие материальной и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духовной культуры общества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Культурное наследие христианской Руси</w:t>
      </w:r>
      <w:r w:rsidRPr="00773FBC">
        <w:rPr>
          <w:rFonts w:ascii="Times-Italic" w:hAnsi="Times-Italic"/>
          <w:i/>
          <w:iCs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Принятие христианства на Руси</w:t>
      </w:r>
      <w:r w:rsidRPr="00773FBC">
        <w:rPr>
          <w:rFonts w:ascii="Times-Roman" w:hAnsi="Times-Roman"/>
          <w:color w:val="000000"/>
        </w:rPr>
        <w:t>,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влияние Византии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Христианская вера и образование в Древней Руси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Великие князья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Древней Руси и их влияние на развитие образования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Православный храм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внешние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особенности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внутреннее убранство</w:t>
      </w:r>
      <w:r w:rsidRPr="00773FBC">
        <w:rPr>
          <w:rFonts w:ascii="Times-Roman" w:hAnsi="Times-Roman"/>
          <w:color w:val="000000"/>
        </w:rPr>
        <w:t xml:space="preserve">). </w:t>
      </w:r>
      <w:r w:rsidRPr="00773FBC">
        <w:rPr>
          <w:rFonts w:ascii="TimesNewRoman" w:hAnsi="TimesNewRoman"/>
          <w:color w:val="000000"/>
        </w:rPr>
        <w:t>Духовная музыка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Богослужебное песнопение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Колокольный звон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Особенности православного календаря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Культура ислама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Возникновение ислама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Первые столетия ислама </w:t>
      </w:r>
      <w:r w:rsidRPr="00773FBC">
        <w:rPr>
          <w:rFonts w:ascii="Times-Roman" w:hAnsi="Times-Roman"/>
          <w:color w:val="000000"/>
        </w:rPr>
        <w:t xml:space="preserve">(VII-XII </w:t>
      </w:r>
      <w:r w:rsidRPr="00773FBC">
        <w:rPr>
          <w:rFonts w:ascii="TimesNewRoman" w:hAnsi="TimesNewRoman"/>
          <w:color w:val="000000"/>
        </w:rPr>
        <w:t>века</w:t>
      </w:r>
      <w:r w:rsidRPr="00773FBC">
        <w:rPr>
          <w:rFonts w:ascii="Times-Roman" w:hAnsi="Times-Roman"/>
          <w:color w:val="000000"/>
        </w:rPr>
        <w:t xml:space="preserve">)– </w:t>
      </w:r>
      <w:r w:rsidRPr="00773FBC">
        <w:rPr>
          <w:rFonts w:ascii="TimesNewRoman" w:hAnsi="TimesNewRoman"/>
          <w:color w:val="000000"/>
        </w:rPr>
        <w:t>золотое время исламской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Успехи образования и науки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Вклад мусульманской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литературы в сокровищницу мировой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Декоративно</w:t>
      </w:r>
      <w:r w:rsidRPr="00773FBC">
        <w:rPr>
          <w:rFonts w:ascii="Times-Roman" w:hAnsi="Times-Roman"/>
          <w:color w:val="000000"/>
        </w:rPr>
        <w:t>-</w:t>
      </w:r>
      <w:r w:rsidRPr="00773FBC">
        <w:rPr>
          <w:rFonts w:ascii="TimesNewRoman" w:hAnsi="TimesNewRoman"/>
          <w:color w:val="000000"/>
        </w:rPr>
        <w:t>прикладное искусство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народов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исповедующих ислам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Мечеть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часть исламской культуры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Исламский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календарь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Иудаизм и культура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Возникновение иудаизма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 xml:space="preserve">Тора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Пятикнижие Моисея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Синагога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молельный дом иудеев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Особенности внутреннего убранства синагоги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Священная история иудеев в сюжетах мировой живописи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Еврейский календарь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Культурные традиции буддизма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Распространение буддизма в России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Культовые сооружения буддистов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Буддийские монастыри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Искусство танка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Буддийский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календарь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</w:p>
    <w:p w:rsidR="000C7A10" w:rsidRDefault="00773FBC" w:rsidP="00773FBC">
      <w:pPr>
        <w:jc w:val="both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 xml:space="preserve">Раздел </w:t>
      </w:r>
      <w:r w:rsidRPr="00773FBC">
        <w:rPr>
          <w:rFonts w:ascii="Times-Bold" w:hAnsi="Times-Bold"/>
          <w:b/>
          <w:bCs/>
          <w:color w:val="000000"/>
        </w:rPr>
        <w:t xml:space="preserve">4. </w:t>
      </w: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Как сохранить духовные ценности</w:t>
      </w:r>
    </w:p>
    <w:p w:rsidR="000C7A10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i/>
          <w:iCs/>
          <w:color w:val="000000"/>
        </w:rPr>
        <w:t>Забота государства о сохранении духовных ценностей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Конституционные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гарантии права гражданина исповедовать любую религию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Восстановление памятников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духовной культуры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охрана исторических памятников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связанных с разными религиями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i/>
          <w:iCs/>
          <w:color w:val="000000"/>
        </w:rPr>
        <w:t>Хранить память предков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Уважение к труду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обычаям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вере предков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Примеры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благотворительности из российской истории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Известные меценаты России</w:t>
      </w:r>
      <w:r w:rsidRPr="00773FBC">
        <w:rPr>
          <w:rFonts w:ascii="Times-Roman" w:hAnsi="Times-Roman"/>
          <w:color w:val="000000"/>
        </w:rPr>
        <w:t>.</w:t>
      </w:r>
    </w:p>
    <w:p w:rsidR="000C7A10" w:rsidRDefault="00773FBC" w:rsidP="00773FBC">
      <w:pPr>
        <w:jc w:val="both"/>
        <w:rPr>
          <w:rFonts w:ascii="Times-Bold" w:hAnsi="Times-Bold"/>
          <w:b/>
          <w:bCs/>
          <w:color w:val="000000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 xml:space="preserve">Раздел </w:t>
      </w:r>
      <w:r w:rsidRPr="00773FBC">
        <w:rPr>
          <w:rFonts w:ascii="Times-Bold" w:hAnsi="Times-Bold"/>
          <w:b/>
          <w:bCs/>
          <w:color w:val="000000"/>
        </w:rPr>
        <w:t xml:space="preserve">5. </w:t>
      </w: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Твой духовный мир</w:t>
      </w:r>
      <w:r w:rsidRPr="00773FBC">
        <w:rPr>
          <w:rFonts w:ascii="Times-Bold" w:hAnsi="Times-Bold"/>
          <w:b/>
          <w:bCs/>
          <w:color w:val="000000"/>
        </w:rPr>
        <w:t>.</w:t>
      </w:r>
    </w:p>
    <w:p w:rsidR="000C7A10" w:rsidRDefault="00773FBC" w:rsidP="00773FBC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i/>
          <w:iCs/>
          <w:color w:val="000000"/>
        </w:rPr>
        <w:t>Что составляет твой духовный мир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Образованность человека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его интересы</w:t>
      </w:r>
      <w:r w:rsidRPr="00773FBC">
        <w:rPr>
          <w:rFonts w:ascii="Times-Roman" w:hAnsi="Times-Roman"/>
          <w:color w:val="000000"/>
        </w:rPr>
        <w:t>,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увлечения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симпатии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радости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 xml:space="preserve">нравственные качества личности </w:t>
      </w:r>
      <w:r w:rsidRPr="00773FBC">
        <w:rPr>
          <w:rFonts w:ascii="Times-Roman" w:hAnsi="Times-Roman"/>
          <w:color w:val="000000"/>
        </w:rPr>
        <w:t xml:space="preserve">– </w:t>
      </w:r>
      <w:r w:rsidRPr="00773FBC">
        <w:rPr>
          <w:rFonts w:ascii="TimesNewRoman" w:hAnsi="TimesNewRoman"/>
          <w:color w:val="000000"/>
        </w:rPr>
        <w:t>составляющие</w:t>
      </w:r>
      <w:r w:rsidR="000C7A10"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духовного мира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Культура поведения человека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Этикет в разных жизненных ситуациях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Нравственные качества человека</w:t>
      </w:r>
      <w:r w:rsidRPr="00773FBC">
        <w:rPr>
          <w:rFonts w:ascii="Times-Roman" w:hAnsi="Times-Roman"/>
          <w:color w:val="000000"/>
        </w:rPr>
        <w:t>.</w:t>
      </w:r>
      <w:r w:rsidR="000C7A10">
        <w:rPr>
          <w:rFonts w:ascii="Times-Roman" w:hAnsi="Times-Roman"/>
          <w:color w:val="000000"/>
        </w:rPr>
        <w:t xml:space="preserve"> </w:t>
      </w:r>
    </w:p>
    <w:p w:rsidR="006409F1" w:rsidRDefault="006409F1" w:rsidP="000C7A10">
      <w:pPr>
        <w:jc w:val="both"/>
        <w:rPr>
          <w:b/>
        </w:rPr>
      </w:pPr>
    </w:p>
    <w:p w:rsidR="00C360BD" w:rsidRDefault="00C360BD" w:rsidP="00C360BD">
      <w:pPr>
        <w:jc w:val="center"/>
        <w:rPr>
          <w:rFonts w:ascii="TimesNewRoman" w:hAnsi="TimesNewRoman"/>
          <w:b/>
          <w:bCs/>
          <w:color w:val="000000"/>
          <w:sz w:val="26"/>
          <w:szCs w:val="26"/>
        </w:rPr>
      </w:pPr>
      <w:r w:rsidRPr="00773FBC">
        <w:rPr>
          <w:rFonts w:ascii="TimesNewRoman" w:hAnsi="TimesNewRoman"/>
          <w:b/>
          <w:bCs/>
          <w:color w:val="000000"/>
          <w:sz w:val="26"/>
          <w:szCs w:val="26"/>
        </w:rPr>
        <w:t>Планируемые результаты обучения</w:t>
      </w:r>
    </w:p>
    <w:p w:rsidR="00C360BD" w:rsidRDefault="00C360BD" w:rsidP="00C360BD">
      <w:pPr>
        <w:jc w:val="both"/>
        <w:rPr>
          <w:rFonts w:ascii="Times-Roman" w:hAnsi="Times-Roman"/>
          <w:color w:val="000000"/>
        </w:rPr>
      </w:pPr>
      <w:r w:rsidRPr="00773FBC">
        <w:rPr>
          <w:rFonts w:ascii="TimesNewRoman" w:hAnsi="TimesNewRoman"/>
          <w:color w:val="000000"/>
        </w:rPr>
        <w:t>В соответствии с федеральным государственным стандартом основного общего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образования содержание данного предмета должно определять достижение </w:t>
      </w:r>
      <w:r w:rsidRPr="00773FBC">
        <w:rPr>
          <w:rFonts w:ascii="TimesNewRoman" w:hAnsi="TimesNewRoman"/>
          <w:i/>
          <w:iCs/>
          <w:color w:val="000000"/>
        </w:rPr>
        <w:t>личностных</w:t>
      </w:r>
      <w:r w:rsidRPr="00773FBC">
        <w:rPr>
          <w:rFonts w:ascii="Times-Italic" w:hAnsi="Times-Italic"/>
          <w:i/>
          <w:iCs/>
          <w:color w:val="000000"/>
        </w:rPr>
        <w:t>,</w:t>
      </w:r>
      <w:r>
        <w:rPr>
          <w:rFonts w:ascii="Times-Italic" w:hAnsi="Times-Italic"/>
          <w:i/>
          <w:iCs/>
          <w:color w:val="000000"/>
        </w:rPr>
        <w:t xml:space="preserve"> </w:t>
      </w:r>
      <w:proofErr w:type="spellStart"/>
      <w:r w:rsidRPr="00773FBC">
        <w:rPr>
          <w:rFonts w:ascii="TimesNewRoman" w:hAnsi="TimesNewRoman"/>
          <w:i/>
          <w:iCs/>
          <w:color w:val="000000"/>
        </w:rPr>
        <w:t>метапредметных</w:t>
      </w:r>
      <w:proofErr w:type="spellEnd"/>
      <w:r w:rsidRPr="00773FBC">
        <w:rPr>
          <w:rFonts w:ascii="TimesNewRoman" w:hAnsi="TimesNewRoman"/>
          <w:i/>
          <w:iCs/>
          <w:color w:val="000000"/>
        </w:rPr>
        <w:t xml:space="preserve"> и предметных </w:t>
      </w:r>
      <w:r w:rsidRPr="00773FBC">
        <w:rPr>
          <w:rFonts w:ascii="TimesNewRoman" w:hAnsi="TimesNewRoman"/>
          <w:color w:val="000000"/>
        </w:rPr>
        <w:t>результатов освоения основной образовательной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программы</w:t>
      </w:r>
      <w:r w:rsidRPr="00773FBC">
        <w:rPr>
          <w:rFonts w:ascii="Times-Roman" w:hAnsi="Times-Roman"/>
          <w:color w:val="000000"/>
        </w:rPr>
        <w:t>.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b/>
          <w:bCs/>
          <w:i/>
          <w:iCs/>
          <w:color w:val="000000"/>
        </w:rPr>
        <w:t xml:space="preserve">Личностные </w:t>
      </w:r>
      <w:r w:rsidRPr="00773FBC">
        <w:rPr>
          <w:rFonts w:ascii="TimesNewRoman" w:hAnsi="TimesNewRoman"/>
          <w:color w:val="000000"/>
        </w:rPr>
        <w:t>цели представлены двумя группами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Первая отражает изменения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которые должны произойти в личности субъекта обучения</w:t>
      </w:r>
      <w:r w:rsidRPr="00773FBC">
        <w:rPr>
          <w:rFonts w:ascii="Times-Roman" w:hAnsi="Times-Roman"/>
          <w:color w:val="000000"/>
        </w:rPr>
        <w:t xml:space="preserve">. </w:t>
      </w:r>
      <w:r w:rsidRPr="00773FBC">
        <w:rPr>
          <w:rFonts w:ascii="TimesNewRoman" w:hAnsi="TimesNewRoman"/>
          <w:color w:val="000000"/>
        </w:rPr>
        <w:t>Это</w:t>
      </w:r>
      <w:r w:rsidRPr="00773FBC">
        <w:rPr>
          <w:rFonts w:ascii="Times-Roman" w:hAnsi="Times-Roman"/>
          <w:color w:val="000000"/>
        </w:rPr>
        <w:t>: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 xml:space="preserve">готовность к </w:t>
      </w:r>
      <w:r w:rsidRPr="00773FBC">
        <w:rPr>
          <w:rFonts w:ascii="TimesNewRoman" w:hAnsi="TimesNewRoman"/>
          <w:color w:val="000000"/>
        </w:rPr>
        <w:lastRenderedPageBreak/>
        <w:t>нравственному саморазвитию</w:t>
      </w:r>
      <w:r w:rsidRPr="00773FBC">
        <w:rPr>
          <w:rFonts w:ascii="Times-Roman" w:hAnsi="Times-Roman"/>
          <w:color w:val="000000"/>
        </w:rPr>
        <w:t xml:space="preserve">; </w:t>
      </w:r>
      <w:r w:rsidRPr="00773FBC">
        <w:rPr>
          <w:rFonts w:ascii="TimesNewRoman" w:hAnsi="TimesNewRoman"/>
          <w:color w:val="000000"/>
        </w:rPr>
        <w:t>способность оценивать свои поступки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взаимоотношения со сверстниками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достаточно высокий уровень учебной мотивации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самоконтроля и самооценки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личностные качества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позволяющие успешно осуществлять различную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деятельность и взаимодействие с ее участниками</w:t>
      </w:r>
      <w:r w:rsidRPr="00773FBC">
        <w:rPr>
          <w:rFonts w:ascii="Times-Roman" w:hAnsi="Times-Roman"/>
          <w:color w:val="000000"/>
        </w:rPr>
        <w:t>.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Другая группа целей передает социальную позицию школьника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proofErr w:type="spellStart"/>
      <w:r w:rsidRPr="00773FBC">
        <w:rPr>
          <w:rFonts w:ascii="TimesNewRoman" w:hAnsi="TimesNewRoman"/>
          <w:color w:val="000000"/>
        </w:rPr>
        <w:t>сформированность</w:t>
      </w:r>
      <w:proofErr w:type="spellEnd"/>
      <w:r w:rsidRPr="00773FBC">
        <w:rPr>
          <w:rFonts w:ascii="TimesNewRoman" w:hAnsi="TimesNewRoman"/>
          <w:color w:val="000000"/>
        </w:rPr>
        <w:t xml:space="preserve"> его ценностного взгляда на окружающий мир</w:t>
      </w:r>
      <w:r w:rsidRPr="00773FBC">
        <w:rPr>
          <w:rFonts w:ascii="Times-Roman" w:hAnsi="Times-Roman"/>
          <w:color w:val="000000"/>
        </w:rPr>
        <w:t>: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формирование основ российской гражданской идентичности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понимания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особой роли многонациональной России в современном мире</w:t>
      </w:r>
      <w:r w:rsidRPr="00773FBC">
        <w:rPr>
          <w:rFonts w:ascii="Times-Roman" w:hAnsi="Times-Roman"/>
          <w:color w:val="000000"/>
        </w:rPr>
        <w:t xml:space="preserve">; </w:t>
      </w:r>
      <w:r w:rsidRPr="00773FBC">
        <w:rPr>
          <w:rFonts w:ascii="TimesNewRoman" w:hAnsi="TimesNewRoman"/>
          <w:color w:val="000000"/>
        </w:rPr>
        <w:t xml:space="preserve">воспитание </w:t>
      </w:r>
      <w:proofErr w:type="spellStart"/>
      <w:r w:rsidRPr="00773FBC">
        <w:rPr>
          <w:rFonts w:ascii="TimesNewRoman" w:hAnsi="TimesNewRoman"/>
          <w:color w:val="000000"/>
        </w:rPr>
        <w:t>чувствагордости</w:t>
      </w:r>
      <w:proofErr w:type="spellEnd"/>
      <w:r w:rsidRPr="00773FBC">
        <w:rPr>
          <w:rFonts w:ascii="TimesNewRoman" w:hAnsi="TimesNewRoman"/>
          <w:color w:val="000000"/>
        </w:rPr>
        <w:t xml:space="preserve"> за свою Родину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российский народ и историю России</w:t>
      </w:r>
      <w:r w:rsidRPr="00773FBC">
        <w:rPr>
          <w:rFonts w:ascii="Times-Roman" w:hAnsi="Times-Roman"/>
          <w:color w:val="000000"/>
        </w:rPr>
        <w:t xml:space="preserve">; </w:t>
      </w:r>
      <w:r w:rsidRPr="00773FBC">
        <w:rPr>
          <w:rFonts w:ascii="TimesNewRoman" w:hAnsi="TimesNewRoman"/>
          <w:color w:val="000000"/>
        </w:rPr>
        <w:t>формирование ценностей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многонационального российского общества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воспитание уважительного отношения к своей стране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ее истории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любви к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родному краю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своей семье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гуманного отношения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толерантности к людям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независимо от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их возраста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национальности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вероисповедания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понимание роли человека в обществе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принятие норм нравственного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поведения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 xml:space="preserve">правильного взаимодействия </w:t>
      </w:r>
      <w:proofErr w:type="gramStart"/>
      <w:r w:rsidRPr="00773FBC">
        <w:rPr>
          <w:rFonts w:ascii="TimesNewRoman" w:hAnsi="TimesNewRoman"/>
          <w:color w:val="000000"/>
        </w:rPr>
        <w:t>со</w:t>
      </w:r>
      <w:proofErr w:type="gramEnd"/>
      <w:r w:rsidRPr="00773FBC">
        <w:rPr>
          <w:rFonts w:ascii="TimesNewRoman" w:hAnsi="TimesNewRoman"/>
          <w:color w:val="000000"/>
        </w:rPr>
        <w:t xml:space="preserve"> взрослыми и сверстниками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формирование эстетических потребностей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ценностей и чувств</w:t>
      </w:r>
      <w:r w:rsidRPr="00773FBC">
        <w:rPr>
          <w:rFonts w:ascii="Times-Roman" w:hAnsi="Times-Roman"/>
          <w:color w:val="000000"/>
        </w:rPr>
        <w:t>.</w:t>
      </w:r>
      <w:r>
        <w:rPr>
          <w:rFonts w:ascii="Times-Roman" w:hAnsi="Times-Roman"/>
          <w:color w:val="000000"/>
        </w:rPr>
        <w:t xml:space="preserve"> </w:t>
      </w:r>
    </w:p>
    <w:p w:rsidR="00C360BD" w:rsidRDefault="00C360BD" w:rsidP="00C360BD">
      <w:pPr>
        <w:jc w:val="both"/>
        <w:rPr>
          <w:rFonts w:ascii="Times-Roman" w:hAnsi="Times-Roman"/>
          <w:color w:val="000000"/>
        </w:rPr>
      </w:pPr>
      <w:proofErr w:type="spellStart"/>
      <w:r w:rsidRPr="00773FBC">
        <w:rPr>
          <w:rFonts w:ascii="TimesNewRoman" w:hAnsi="TimesNewRoman"/>
          <w:b/>
          <w:bCs/>
          <w:i/>
          <w:iCs/>
          <w:color w:val="000000"/>
        </w:rPr>
        <w:t>Метапредметные</w:t>
      </w:r>
      <w:proofErr w:type="spellEnd"/>
      <w:r w:rsidRPr="00773FBC">
        <w:rPr>
          <w:rFonts w:ascii="TimesNewRoman" w:hAnsi="TimesNewRoman"/>
          <w:b/>
          <w:bCs/>
          <w:i/>
          <w:iCs/>
          <w:color w:val="000000"/>
        </w:rPr>
        <w:t xml:space="preserve"> результаты </w:t>
      </w:r>
      <w:r w:rsidRPr="00773FBC">
        <w:rPr>
          <w:rFonts w:ascii="TimesNewRoman" w:hAnsi="TimesNewRoman"/>
          <w:color w:val="000000"/>
        </w:rPr>
        <w:t>определяют круг универсальных учебных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действий разного типа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познавательные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коммуникативные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рефлексивные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информационные</w:t>
      </w:r>
      <w:r w:rsidRPr="00773FBC">
        <w:rPr>
          <w:rFonts w:ascii="Times-Roman" w:hAnsi="Times-Roman"/>
          <w:color w:val="000000"/>
        </w:rPr>
        <w:t xml:space="preserve">), </w:t>
      </w:r>
      <w:r w:rsidRPr="00773FBC">
        <w:rPr>
          <w:rFonts w:ascii="TimesNewRoman" w:hAnsi="TimesNewRoman"/>
          <w:color w:val="000000"/>
        </w:rPr>
        <w:t>которые успешно формируются средствами данного предмета</w:t>
      </w:r>
      <w:r w:rsidRPr="00773FBC">
        <w:rPr>
          <w:rFonts w:ascii="Times-Roman" w:hAnsi="Times-Roman"/>
          <w:color w:val="000000"/>
        </w:rPr>
        <w:t xml:space="preserve">. </w:t>
      </w:r>
      <w:proofErr w:type="gramStart"/>
      <w:r w:rsidRPr="00773FBC">
        <w:rPr>
          <w:rFonts w:ascii="TimesNewRoman" w:hAnsi="TimesNewRoman"/>
          <w:color w:val="000000"/>
        </w:rPr>
        <w:t>Среди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них</w:t>
      </w:r>
      <w:r w:rsidRPr="00773FBC">
        <w:rPr>
          <w:rFonts w:ascii="Times-Roman" w:hAnsi="Times-Roman"/>
          <w:color w:val="000000"/>
        </w:rPr>
        <w:t>: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владение коммуникативной деятельностью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активное и адекватное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использование речевых средств для решения задач общения с учетом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 xml:space="preserve">особенностей собеседников и ситуации общения </w:t>
      </w:r>
      <w:r w:rsidRPr="00773FBC">
        <w:rPr>
          <w:rFonts w:ascii="Times-Roman" w:hAnsi="Times-Roman"/>
          <w:color w:val="000000"/>
        </w:rPr>
        <w:t>(</w:t>
      </w:r>
      <w:r w:rsidRPr="00773FBC">
        <w:rPr>
          <w:rFonts w:ascii="TimesNewRoman" w:hAnsi="TimesNewRoman"/>
          <w:color w:val="000000"/>
        </w:rPr>
        <w:t>готовность слушать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собеседника и вести диалог</w:t>
      </w:r>
      <w:r w:rsidRPr="00773FBC">
        <w:rPr>
          <w:rFonts w:ascii="Times-Roman" w:hAnsi="Times-Roman"/>
          <w:color w:val="000000"/>
        </w:rPr>
        <w:t xml:space="preserve">; </w:t>
      </w:r>
      <w:r w:rsidRPr="00773FBC">
        <w:rPr>
          <w:rFonts w:ascii="TimesNewRoman" w:hAnsi="TimesNewRoman"/>
          <w:color w:val="000000"/>
        </w:rPr>
        <w:t>излагать свое мнение и аргументировать свою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точку зрения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оценивать события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изложенные в текстах разных видов и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жанров</w:t>
      </w:r>
      <w:r w:rsidRPr="00773FBC">
        <w:rPr>
          <w:rFonts w:ascii="Times-Roman" w:hAnsi="Times-Roman"/>
          <w:color w:val="000000"/>
        </w:rPr>
        <w:t>);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овладение навыками смыслового чтения текстов различных стилей и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жанров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в том числе религиозного характера</w:t>
      </w:r>
      <w:r w:rsidRPr="00773FBC">
        <w:rPr>
          <w:rFonts w:ascii="Times-Roman" w:hAnsi="Times-Roman"/>
          <w:color w:val="000000"/>
        </w:rPr>
        <w:t>;</w:t>
      </w:r>
      <w:proofErr w:type="gramEnd"/>
      <w:r w:rsidRPr="00773FBC"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способность работать с информацией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представленной в разном виде и разнообразной форме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овладение методами познания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логическими действиями и операциям</w:t>
      </w:r>
      <w:proofErr w:type="gramStart"/>
      <w:r w:rsidRPr="00773FBC">
        <w:rPr>
          <w:rFonts w:ascii="TimesNewRoman" w:hAnsi="TimesNewRoman"/>
          <w:color w:val="000000"/>
        </w:rPr>
        <w:t>и</w:t>
      </w:r>
      <w:r w:rsidRPr="00773FBC">
        <w:rPr>
          <w:rFonts w:ascii="Times-Roman" w:hAnsi="Times-Roman"/>
          <w:color w:val="000000"/>
        </w:rPr>
        <w:t>(</w:t>
      </w:r>
      <w:proofErr w:type="gramEnd"/>
      <w:r w:rsidRPr="00773FBC">
        <w:rPr>
          <w:rFonts w:ascii="TimesNewRoman" w:hAnsi="TimesNewRoman"/>
          <w:color w:val="000000"/>
        </w:rPr>
        <w:t>сравнение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анализ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обобщение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построение рассуждений</w:t>
      </w:r>
      <w:r w:rsidRPr="00773FBC">
        <w:rPr>
          <w:rFonts w:ascii="Times-Roman" w:hAnsi="Times-Roman"/>
          <w:color w:val="000000"/>
        </w:rPr>
        <w:t>);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освоение способов решения проблем творческого и поискового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характера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умение строить совместную деятельность в соответствии с учебной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задачей и культурой коллективного труда</w:t>
      </w:r>
      <w:r w:rsidRPr="00773FBC">
        <w:rPr>
          <w:rFonts w:ascii="Times-Roman" w:hAnsi="Times-Roman"/>
          <w:color w:val="000000"/>
        </w:rPr>
        <w:t>.</w:t>
      </w:r>
      <w:r>
        <w:rPr>
          <w:rFonts w:ascii="Times-Roman" w:hAnsi="Times-Roman"/>
          <w:color w:val="000000"/>
        </w:rPr>
        <w:t xml:space="preserve"> </w:t>
      </w:r>
      <w:proofErr w:type="gramStart"/>
      <w:r w:rsidRPr="00773FBC">
        <w:rPr>
          <w:rFonts w:ascii="TimesNewRoman" w:hAnsi="TimesNewRoman"/>
          <w:b/>
          <w:bCs/>
          <w:i/>
          <w:iCs/>
          <w:color w:val="000000"/>
        </w:rPr>
        <w:t xml:space="preserve">Предметные результаты </w:t>
      </w:r>
      <w:r w:rsidRPr="00773FBC">
        <w:rPr>
          <w:rFonts w:ascii="TimesNewRoman" w:hAnsi="TimesNewRoman"/>
          <w:color w:val="000000"/>
        </w:rPr>
        <w:t>обучения нацелены на решение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прежде всего</w:t>
      </w:r>
      <w:r w:rsidRPr="00773FBC">
        <w:rPr>
          <w:rFonts w:ascii="Times-Roman" w:hAnsi="Times-Roman"/>
          <w:color w:val="000000"/>
        </w:rPr>
        <w:t>,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образовательных задач</w:t>
      </w:r>
      <w:r w:rsidRPr="00773FBC">
        <w:rPr>
          <w:rFonts w:ascii="Times-Roman" w:hAnsi="Times-Roman"/>
          <w:color w:val="000000"/>
        </w:rPr>
        <w:t>: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осознание целостности окружающего мира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расширение знаний о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российской многонациональной культуре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особенностях традиционных религий России</w:t>
      </w:r>
      <w:r w:rsidRPr="00773FBC">
        <w:rPr>
          <w:rFonts w:ascii="Times-Roman" w:hAnsi="Times-Roman"/>
          <w:color w:val="000000"/>
        </w:rPr>
        <w:t>;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использование полученных знаний в продуктивной и преобразующей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деятельности</w:t>
      </w:r>
      <w:r w:rsidRPr="00773FBC">
        <w:rPr>
          <w:rFonts w:ascii="Times-Roman" w:hAnsi="Times-Roman"/>
          <w:color w:val="000000"/>
        </w:rPr>
        <w:t xml:space="preserve">; </w:t>
      </w:r>
      <w:r w:rsidRPr="00773FBC">
        <w:rPr>
          <w:rFonts w:ascii="TimesNewRoman" w:hAnsi="TimesNewRoman"/>
          <w:color w:val="000000"/>
        </w:rPr>
        <w:t>способность к работе с информацией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представленной разными средствами</w:t>
      </w:r>
      <w:r w:rsidRPr="00773FBC">
        <w:rPr>
          <w:rFonts w:ascii="Times-Roman" w:hAnsi="Times-Roman"/>
          <w:color w:val="000000"/>
        </w:rPr>
        <w:t>;</w:t>
      </w:r>
      <w:r>
        <w:rPr>
          <w:rFonts w:ascii="Times-Roman" w:hAnsi="Times-Roman"/>
          <w:color w:val="000000"/>
        </w:rPr>
        <w:t xml:space="preserve"> </w:t>
      </w:r>
      <w:r w:rsidRPr="00773FBC">
        <w:rPr>
          <w:rFonts w:ascii="Symbol" w:hAnsi="Symbol"/>
          <w:color w:val="000000"/>
        </w:rPr>
        <w:t></w:t>
      </w:r>
      <w:r w:rsidRPr="00773FBC">
        <w:rPr>
          <w:rFonts w:ascii="TimesNewRoman" w:hAnsi="TimesNewRoman"/>
          <w:color w:val="000000"/>
        </w:rPr>
        <w:t>расширение кругозора и культурного опыта школьника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формирование</w:t>
      </w:r>
      <w:r>
        <w:rPr>
          <w:rFonts w:ascii="TimesNewRoman" w:hAnsi="TimesNewRoman"/>
          <w:color w:val="000000"/>
        </w:rPr>
        <w:t xml:space="preserve"> </w:t>
      </w:r>
      <w:r w:rsidRPr="00773FBC">
        <w:rPr>
          <w:rFonts w:ascii="TimesNewRoman" w:hAnsi="TimesNewRoman"/>
          <w:color w:val="000000"/>
        </w:rPr>
        <w:t>умения воспринимать мир не только рационально</w:t>
      </w:r>
      <w:r w:rsidRPr="00773FBC">
        <w:rPr>
          <w:rFonts w:ascii="Times-Roman" w:hAnsi="Times-Roman"/>
          <w:color w:val="000000"/>
        </w:rPr>
        <w:t xml:space="preserve">, </w:t>
      </w:r>
      <w:r w:rsidRPr="00773FBC">
        <w:rPr>
          <w:rFonts w:ascii="TimesNewRoman" w:hAnsi="TimesNewRoman"/>
          <w:color w:val="000000"/>
        </w:rPr>
        <w:t>но и образно</w:t>
      </w:r>
      <w:r w:rsidRPr="00773FBC">
        <w:rPr>
          <w:rFonts w:ascii="Times-Roman" w:hAnsi="Times-Roman"/>
          <w:color w:val="000000"/>
        </w:rPr>
        <w:t>.</w:t>
      </w:r>
      <w:proofErr w:type="gramEnd"/>
    </w:p>
    <w:p w:rsidR="00306DF7" w:rsidRDefault="00306DF7" w:rsidP="000C7A10">
      <w:pPr>
        <w:jc w:val="both"/>
        <w:rPr>
          <w:b/>
        </w:rPr>
        <w:sectPr w:rsidR="00306DF7" w:rsidSect="000F47A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09F1" w:rsidRDefault="00306DF7" w:rsidP="006409F1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306DF7" w:rsidRDefault="00306DF7" w:rsidP="006409F1">
      <w:pPr>
        <w:jc w:val="center"/>
        <w:rPr>
          <w:b/>
        </w:rPr>
      </w:pPr>
    </w:p>
    <w:p w:rsidR="00306DF7" w:rsidRDefault="00306DF7" w:rsidP="006409F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306DF7" w:rsidTr="00306DF7">
        <w:tc>
          <w:tcPr>
            <w:tcW w:w="1101" w:type="dxa"/>
          </w:tcPr>
          <w:p w:rsidR="00306DF7" w:rsidRDefault="00306DF7" w:rsidP="006409F1">
            <w:pPr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5953" w:type="dxa"/>
          </w:tcPr>
          <w:p w:rsidR="00306DF7" w:rsidRDefault="00306DF7" w:rsidP="006409F1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517" w:type="dxa"/>
          </w:tcPr>
          <w:p w:rsidR="0044613A" w:rsidRDefault="0044613A" w:rsidP="006409F1">
            <w:pPr>
              <w:jc w:val="center"/>
              <w:rPr>
                <w:b/>
              </w:rPr>
            </w:pPr>
          </w:p>
          <w:p w:rsidR="00306DF7" w:rsidRDefault="00306DF7" w:rsidP="006409F1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  <w:p w:rsidR="0044613A" w:rsidRDefault="0044613A" w:rsidP="006409F1">
            <w:pPr>
              <w:jc w:val="center"/>
              <w:rPr>
                <w:b/>
              </w:rPr>
            </w:pP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Величие многонациональной российской культуры</w:t>
            </w:r>
          </w:p>
          <w:p w:rsidR="0044613A" w:rsidRPr="00783E18" w:rsidRDefault="0044613A" w:rsidP="00306DF7"/>
        </w:tc>
        <w:tc>
          <w:tcPr>
            <w:tcW w:w="2517" w:type="dxa"/>
          </w:tcPr>
          <w:p w:rsidR="00FD44AB" w:rsidRPr="00783E18" w:rsidRDefault="00FD44AB" w:rsidP="006409F1">
            <w:pPr>
              <w:jc w:val="center"/>
            </w:pPr>
          </w:p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Человек – творец и носитель культуры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3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«Береги землю родимую, как мать любимую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4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Жизнь ратными подвигами полна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5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В труде – красота человека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6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«Плод добрых трудов славен»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7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Люди труда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8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Бережное отношение к природе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9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Семья – хранитель духовных ценностей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10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Роль религии в развитии культуры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11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Культурное наследие христианской Руси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12</w:t>
            </w:r>
          </w:p>
        </w:tc>
        <w:tc>
          <w:tcPr>
            <w:tcW w:w="5953" w:type="dxa"/>
          </w:tcPr>
          <w:p w:rsidR="0044613A" w:rsidRPr="00783E18" w:rsidRDefault="0044613A" w:rsidP="00306DF7"/>
          <w:p w:rsidR="00306DF7" w:rsidRPr="00783E18" w:rsidRDefault="00306DF7" w:rsidP="00306DF7">
            <w:r w:rsidRPr="00783E18">
              <w:t>Культура ислама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13</w:t>
            </w:r>
          </w:p>
        </w:tc>
        <w:tc>
          <w:tcPr>
            <w:tcW w:w="5953" w:type="dxa"/>
          </w:tcPr>
          <w:p w:rsidR="0044613A" w:rsidRPr="00783E18" w:rsidRDefault="0044613A" w:rsidP="0044613A"/>
          <w:p w:rsidR="00306DF7" w:rsidRPr="00783E18" w:rsidRDefault="0044613A" w:rsidP="0044613A">
            <w:r w:rsidRPr="00783E18">
              <w:t>Иудаизм и культура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14</w:t>
            </w:r>
          </w:p>
        </w:tc>
        <w:tc>
          <w:tcPr>
            <w:tcW w:w="5953" w:type="dxa"/>
          </w:tcPr>
          <w:p w:rsidR="0044613A" w:rsidRPr="00783E18" w:rsidRDefault="0044613A" w:rsidP="0044613A"/>
          <w:p w:rsidR="00306DF7" w:rsidRPr="00783E18" w:rsidRDefault="0044613A" w:rsidP="0044613A">
            <w:r w:rsidRPr="00783E18">
              <w:t>Культурные традиции буддизма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306DF7" w:rsidTr="00306DF7">
        <w:tc>
          <w:tcPr>
            <w:tcW w:w="1101" w:type="dxa"/>
          </w:tcPr>
          <w:p w:rsidR="00306DF7" w:rsidRPr="00783E18" w:rsidRDefault="00FD44AB" w:rsidP="006409F1">
            <w:pPr>
              <w:jc w:val="center"/>
            </w:pPr>
            <w:r w:rsidRPr="00783E18">
              <w:t>15</w:t>
            </w:r>
          </w:p>
        </w:tc>
        <w:tc>
          <w:tcPr>
            <w:tcW w:w="5953" w:type="dxa"/>
          </w:tcPr>
          <w:p w:rsidR="0044613A" w:rsidRPr="00783E18" w:rsidRDefault="0044613A" w:rsidP="0044613A"/>
          <w:p w:rsidR="00306DF7" w:rsidRPr="00783E18" w:rsidRDefault="0044613A" w:rsidP="0044613A">
            <w:r w:rsidRPr="00783E18">
              <w:t>Забота государства о сохранении духовных ценностей</w:t>
            </w:r>
          </w:p>
        </w:tc>
        <w:tc>
          <w:tcPr>
            <w:tcW w:w="2517" w:type="dxa"/>
          </w:tcPr>
          <w:p w:rsidR="00306DF7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44613A" w:rsidTr="00306DF7">
        <w:tc>
          <w:tcPr>
            <w:tcW w:w="1101" w:type="dxa"/>
          </w:tcPr>
          <w:p w:rsidR="0044613A" w:rsidRPr="00783E18" w:rsidRDefault="00FD44AB" w:rsidP="006409F1">
            <w:pPr>
              <w:jc w:val="center"/>
            </w:pPr>
            <w:r w:rsidRPr="00783E18">
              <w:t>16</w:t>
            </w:r>
          </w:p>
        </w:tc>
        <w:tc>
          <w:tcPr>
            <w:tcW w:w="5953" w:type="dxa"/>
          </w:tcPr>
          <w:p w:rsidR="0044613A" w:rsidRPr="00783E18" w:rsidRDefault="0044613A" w:rsidP="0044613A"/>
          <w:p w:rsidR="0044613A" w:rsidRPr="00783E18" w:rsidRDefault="0044613A" w:rsidP="0044613A">
            <w:r w:rsidRPr="00783E18">
              <w:t>Хранить память предков</w:t>
            </w:r>
          </w:p>
        </w:tc>
        <w:tc>
          <w:tcPr>
            <w:tcW w:w="2517" w:type="dxa"/>
          </w:tcPr>
          <w:p w:rsidR="0044613A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44613A" w:rsidTr="00306DF7">
        <w:tc>
          <w:tcPr>
            <w:tcW w:w="1101" w:type="dxa"/>
          </w:tcPr>
          <w:p w:rsidR="0044613A" w:rsidRPr="00783E18" w:rsidRDefault="00FD44AB" w:rsidP="006409F1">
            <w:pPr>
              <w:jc w:val="center"/>
            </w:pPr>
            <w:r w:rsidRPr="00783E18">
              <w:t>17</w:t>
            </w:r>
          </w:p>
        </w:tc>
        <w:tc>
          <w:tcPr>
            <w:tcW w:w="5953" w:type="dxa"/>
          </w:tcPr>
          <w:p w:rsidR="0044613A" w:rsidRPr="00783E18" w:rsidRDefault="0044613A" w:rsidP="0044613A"/>
          <w:p w:rsidR="0044613A" w:rsidRPr="00783E18" w:rsidRDefault="0044613A" w:rsidP="0044613A">
            <w:r w:rsidRPr="00783E18">
              <w:t>Твой духовный</w:t>
            </w:r>
          </w:p>
          <w:p w:rsidR="0044613A" w:rsidRPr="00783E18" w:rsidRDefault="0044613A" w:rsidP="0044613A">
            <w:r w:rsidRPr="00783E18">
              <w:t>мир</w:t>
            </w:r>
          </w:p>
        </w:tc>
        <w:tc>
          <w:tcPr>
            <w:tcW w:w="2517" w:type="dxa"/>
          </w:tcPr>
          <w:p w:rsidR="0044613A" w:rsidRPr="00783E18" w:rsidRDefault="00FD44AB" w:rsidP="006409F1">
            <w:pPr>
              <w:jc w:val="center"/>
            </w:pPr>
            <w:r w:rsidRPr="00783E18">
              <w:t>2</w:t>
            </w:r>
          </w:p>
        </w:tc>
      </w:tr>
      <w:tr w:rsidR="00783E18" w:rsidTr="00306DF7">
        <w:tc>
          <w:tcPr>
            <w:tcW w:w="1101" w:type="dxa"/>
          </w:tcPr>
          <w:p w:rsidR="00783E18" w:rsidRDefault="00783E18" w:rsidP="006409F1">
            <w:pPr>
              <w:jc w:val="center"/>
            </w:pPr>
          </w:p>
          <w:p w:rsidR="00783E18" w:rsidRPr="00783E18" w:rsidRDefault="00783E18" w:rsidP="006409F1">
            <w:pPr>
              <w:jc w:val="center"/>
            </w:pPr>
          </w:p>
        </w:tc>
        <w:tc>
          <w:tcPr>
            <w:tcW w:w="5953" w:type="dxa"/>
          </w:tcPr>
          <w:p w:rsidR="00783E18" w:rsidRPr="00783E18" w:rsidRDefault="00783E18" w:rsidP="0044613A">
            <w:r>
              <w:t xml:space="preserve">Резерв </w:t>
            </w:r>
          </w:p>
        </w:tc>
        <w:tc>
          <w:tcPr>
            <w:tcW w:w="2517" w:type="dxa"/>
          </w:tcPr>
          <w:p w:rsidR="00783E18" w:rsidRPr="00783E18" w:rsidRDefault="00783E18" w:rsidP="006409F1">
            <w:pPr>
              <w:jc w:val="center"/>
            </w:pPr>
            <w:r>
              <w:t>2</w:t>
            </w:r>
          </w:p>
        </w:tc>
      </w:tr>
      <w:tr w:rsidR="00FD44AB" w:rsidTr="00306DF7">
        <w:tc>
          <w:tcPr>
            <w:tcW w:w="1101" w:type="dxa"/>
          </w:tcPr>
          <w:p w:rsidR="00FD44AB" w:rsidRPr="00783E18" w:rsidRDefault="00FD44AB" w:rsidP="006409F1">
            <w:pPr>
              <w:jc w:val="center"/>
            </w:pPr>
          </w:p>
          <w:p w:rsidR="00FD44AB" w:rsidRPr="00783E18" w:rsidRDefault="00FD44AB" w:rsidP="006409F1">
            <w:pPr>
              <w:jc w:val="center"/>
            </w:pPr>
          </w:p>
        </w:tc>
        <w:tc>
          <w:tcPr>
            <w:tcW w:w="5953" w:type="dxa"/>
          </w:tcPr>
          <w:p w:rsidR="00FD44AB" w:rsidRPr="00783E18" w:rsidRDefault="00FD44AB" w:rsidP="0044613A"/>
          <w:p w:rsidR="00FD44AB" w:rsidRPr="00783E18" w:rsidRDefault="00FD44AB" w:rsidP="0044613A">
            <w:r w:rsidRPr="00783E18">
              <w:t>Итого</w:t>
            </w:r>
          </w:p>
          <w:p w:rsidR="00FD44AB" w:rsidRPr="00783E18" w:rsidRDefault="00FD44AB" w:rsidP="0044613A"/>
        </w:tc>
        <w:tc>
          <w:tcPr>
            <w:tcW w:w="2517" w:type="dxa"/>
          </w:tcPr>
          <w:p w:rsidR="00FD44AB" w:rsidRPr="00783E18" w:rsidRDefault="00FD44AB" w:rsidP="006409F1">
            <w:pPr>
              <w:jc w:val="center"/>
            </w:pPr>
          </w:p>
          <w:p w:rsidR="00FD44AB" w:rsidRPr="00783E18" w:rsidRDefault="00783E18" w:rsidP="006409F1">
            <w:pPr>
              <w:jc w:val="center"/>
            </w:pPr>
            <w:r>
              <w:t>34</w:t>
            </w:r>
          </w:p>
        </w:tc>
      </w:tr>
    </w:tbl>
    <w:p w:rsidR="00BF4970" w:rsidRDefault="00BF4970" w:rsidP="006A1D1A">
      <w:pPr>
        <w:rPr>
          <w:sz w:val="28"/>
          <w:szCs w:val="28"/>
        </w:rPr>
      </w:pPr>
    </w:p>
    <w:p w:rsidR="00BF4970" w:rsidRPr="0084745A" w:rsidRDefault="00BF4970" w:rsidP="006A1D1A">
      <w:pPr>
        <w:rPr>
          <w:b/>
        </w:rPr>
      </w:pPr>
      <w:r w:rsidRPr="0084745A">
        <w:rPr>
          <w:b/>
        </w:rPr>
        <w:t>Критерии оценивания устного ответа</w:t>
      </w:r>
    </w:p>
    <w:p w:rsidR="00BF4970" w:rsidRPr="0084745A" w:rsidRDefault="006A1D1A" w:rsidP="00BF4970">
      <w:pPr>
        <w:jc w:val="both"/>
      </w:pPr>
      <w:r w:rsidRPr="0084745A">
        <w:rPr>
          <w:b/>
        </w:rPr>
        <w:t>Отметка «5»</w:t>
      </w:r>
      <w:r w:rsidRPr="0084745A">
        <w:t xml:space="preserve"> ставится, если учащийся дал полное описание события, явления (названы</w:t>
      </w:r>
      <w:r w:rsidR="00BF4970" w:rsidRPr="0084745A">
        <w:t xml:space="preserve"> </w:t>
      </w:r>
      <w:r w:rsidRPr="0084745A">
        <w:t>характерные черты, приведены главные факты); ответ логически выстроен, суждения</w:t>
      </w:r>
      <w:r w:rsidR="00BF4970" w:rsidRPr="0084745A">
        <w:t xml:space="preserve"> </w:t>
      </w:r>
      <w:r w:rsidRPr="0084745A">
        <w:t>аргументированы; явления рассмотрены в историческом контексте, соотнесены с другими</w:t>
      </w:r>
      <w:r w:rsidR="00BF4970" w:rsidRPr="0084745A">
        <w:t xml:space="preserve"> событиями; раскрыты причинно-</w:t>
      </w:r>
      <w:r w:rsidRPr="0084745A">
        <w:t>следственные связи; при сравнении показаны черты общего и</w:t>
      </w:r>
      <w:r w:rsidR="00BF4970" w:rsidRPr="0084745A">
        <w:t xml:space="preserve"> </w:t>
      </w:r>
      <w:r w:rsidRPr="0084745A">
        <w:t>различия</w:t>
      </w:r>
      <w:r w:rsidR="00BF4970" w:rsidRPr="0084745A">
        <w:t>.</w:t>
      </w:r>
    </w:p>
    <w:p w:rsidR="006A1D1A" w:rsidRPr="0084745A" w:rsidRDefault="006A1D1A" w:rsidP="00BF4970">
      <w:pPr>
        <w:jc w:val="both"/>
      </w:pPr>
      <w:r w:rsidRPr="0084745A">
        <w:rPr>
          <w:b/>
        </w:rPr>
        <w:lastRenderedPageBreak/>
        <w:t>Отметка «4»</w:t>
      </w:r>
      <w:r w:rsidRPr="0084745A">
        <w:t xml:space="preserve"> ставится, если учащийся назвал главные характерные черты события,</w:t>
      </w:r>
      <w:r w:rsidR="00BF4970" w:rsidRPr="0084745A">
        <w:t xml:space="preserve"> </w:t>
      </w:r>
      <w:r w:rsidRPr="0084745A">
        <w:t>явления без необходимой конкретизации их фактами; ответ недостаточно полон (логичен,</w:t>
      </w:r>
      <w:r w:rsidR="00BF4970" w:rsidRPr="0084745A">
        <w:t xml:space="preserve"> </w:t>
      </w:r>
      <w:r w:rsidRPr="0084745A">
        <w:t>аргументирован); недостаточно раскрыты связи событий, их преемственность; при сравнении</w:t>
      </w:r>
      <w:r w:rsidR="00BF4970" w:rsidRPr="0084745A">
        <w:t xml:space="preserve"> </w:t>
      </w:r>
      <w:r w:rsidRPr="0084745A">
        <w:t>черты общего и различия раскрыты неполно; допущены неточности.</w:t>
      </w:r>
    </w:p>
    <w:p w:rsidR="00BF4970" w:rsidRPr="0084745A" w:rsidRDefault="006A1D1A" w:rsidP="00BF4970">
      <w:pPr>
        <w:jc w:val="both"/>
      </w:pPr>
      <w:r w:rsidRPr="0084745A">
        <w:rPr>
          <w:b/>
        </w:rPr>
        <w:t>Отметка «3»</w:t>
      </w:r>
      <w:r w:rsidRPr="0084745A">
        <w:t xml:space="preserve"> ставится, если приведены единичные элементы характеристики (даты,</w:t>
      </w:r>
      <w:r w:rsidR="00BF4970" w:rsidRPr="0084745A">
        <w:t xml:space="preserve"> </w:t>
      </w:r>
      <w:r w:rsidRPr="0084745A">
        <w:t>факты, имена и т. д.); изложены единичные факты, фрагментарные сведения без раскрытия</w:t>
      </w:r>
      <w:r w:rsidR="00BF4970" w:rsidRPr="0084745A">
        <w:t xml:space="preserve"> </w:t>
      </w:r>
      <w:r w:rsidRPr="0084745A">
        <w:t>исторических связей событий; в сравнении указана только одна общая черта или только</w:t>
      </w:r>
      <w:r w:rsidR="00BF4970" w:rsidRPr="0084745A">
        <w:t xml:space="preserve"> </w:t>
      </w:r>
      <w:r w:rsidRPr="0084745A">
        <w:t>единичные различия; ответ неполон, непоследователен.</w:t>
      </w:r>
    </w:p>
    <w:p w:rsidR="00BF4970" w:rsidRPr="0084745A" w:rsidRDefault="006A1D1A" w:rsidP="00BF4970">
      <w:r w:rsidRPr="0084745A">
        <w:rPr>
          <w:b/>
        </w:rPr>
        <w:t>Оценивание тестовых ответов</w:t>
      </w:r>
      <w:r w:rsidRPr="0084745A">
        <w:t>:</w:t>
      </w:r>
    </w:p>
    <w:p w:rsidR="00BF4970" w:rsidRPr="0084745A" w:rsidRDefault="006A1D1A" w:rsidP="00BF4970">
      <w:r w:rsidRPr="0084745A">
        <w:t>Оценка «5» - 100-91 %</w:t>
      </w:r>
    </w:p>
    <w:p w:rsidR="00BF4970" w:rsidRPr="0084745A" w:rsidRDefault="006A1D1A" w:rsidP="00BF4970">
      <w:r w:rsidRPr="0084745A">
        <w:t>Оценка «4» - 66- 90%</w:t>
      </w:r>
    </w:p>
    <w:p w:rsidR="00BF4970" w:rsidRPr="0084745A" w:rsidRDefault="006A1D1A" w:rsidP="00BF4970">
      <w:r w:rsidRPr="0084745A">
        <w:t>Оценка «3» - 50-65 %</w:t>
      </w:r>
    </w:p>
    <w:p w:rsidR="006C20D5" w:rsidRPr="006A1D1A" w:rsidRDefault="006A1D1A" w:rsidP="00BF4970">
      <w:pPr>
        <w:rPr>
          <w:b/>
          <w:sz w:val="28"/>
          <w:szCs w:val="28"/>
        </w:rPr>
        <w:sectPr w:rsidR="006C20D5" w:rsidRPr="006A1D1A" w:rsidSect="000F4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4745A">
        <w:t>Оценка «2» - 30-49%</w:t>
      </w:r>
    </w:p>
    <w:p w:rsidR="00D308FE" w:rsidRDefault="00D308FE" w:rsidP="00D308FE">
      <w:pPr>
        <w:jc w:val="center"/>
        <w:rPr>
          <w:b/>
          <w:sz w:val="26"/>
          <w:szCs w:val="26"/>
        </w:rPr>
      </w:pPr>
      <w:r w:rsidRPr="00F75B0B">
        <w:rPr>
          <w:b/>
          <w:sz w:val="26"/>
          <w:szCs w:val="26"/>
        </w:rPr>
        <w:lastRenderedPageBreak/>
        <w:t xml:space="preserve">Календарно-тематическое планирование курса «Основы духовно-нравственной </w:t>
      </w:r>
      <w:r>
        <w:rPr>
          <w:b/>
          <w:sz w:val="26"/>
          <w:szCs w:val="26"/>
        </w:rPr>
        <w:t xml:space="preserve">культуры народов России» </w:t>
      </w:r>
    </w:p>
    <w:p w:rsidR="00D308FE" w:rsidRDefault="00D308FE" w:rsidP="00D308FE">
      <w:pPr>
        <w:jc w:val="center"/>
        <w:rPr>
          <w:b/>
          <w:sz w:val="26"/>
          <w:szCs w:val="26"/>
        </w:rPr>
      </w:pPr>
    </w:p>
    <w:tbl>
      <w:tblPr>
        <w:tblW w:w="151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1"/>
        <w:gridCol w:w="716"/>
        <w:gridCol w:w="33"/>
        <w:gridCol w:w="1219"/>
        <w:gridCol w:w="22"/>
        <w:gridCol w:w="4268"/>
        <w:gridCol w:w="1805"/>
        <w:gridCol w:w="2212"/>
        <w:gridCol w:w="4001"/>
        <w:gridCol w:w="8"/>
        <w:gridCol w:w="236"/>
      </w:tblGrid>
      <w:tr w:rsidR="00D308FE" w:rsidRPr="00EF7E1E" w:rsidTr="00662183">
        <w:trPr>
          <w:gridAfter w:val="1"/>
          <w:wAfter w:w="236" w:type="dxa"/>
          <w:trHeight w:val="2682"/>
        </w:trPr>
        <w:tc>
          <w:tcPr>
            <w:tcW w:w="641" w:type="dxa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</w:pPr>
            <w:r w:rsidRPr="00B0657E">
              <w:t>№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</w:pPr>
            <w:r w:rsidRPr="00B0657E">
              <w:t>урока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rPr>
                <w:b/>
              </w:rPr>
            </w:pPr>
            <w:r w:rsidRPr="00B0657E">
              <w:t>в году</w:t>
            </w:r>
          </w:p>
        </w:tc>
        <w:tc>
          <w:tcPr>
            <w:tcW w:w="727" w:type="dxa"/>
            <w:gridSpan w:val="2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  <w:jc w:val="both"/>
            </w:pPr>
            <w:r w:rsidRPr="00B0657E">
              <w:t>№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jc w:val="both"/>
            </w:pPr>
            <w:r w:rsidRPr="00B0657E">
              <w:t>урока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0657E">
              <w:t>(в</w:t>
            </w:r>
            <w:proofErr w:type="gramEnd"/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0657E">
              <w:t>теме)</w:t>
            </w:r>
          </w:p>
        </w:tc>
        <w:tc>
          <w:tcPr>
            <w:tcW w:w="1252" w:type="dxa"/>
            <w:gridSpan w:val="2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</w:pPr>
            <w:r w:rsidRPr="00B0657E">
              <w:t>Планируемые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</w:pPr>
            <w:r w:rsidRPr="00B0657E">
              <w:t>сроки  / дата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</w:pPr>
            <w:r w:rsidRPr="00B0657E">
              <w:t>проведения</w:t>
            </w:r>
          </w:p>
        </w:tc>
        <w:tc>
          <w:tcPr>
            <w:tcW w:w="4290" w:type="dxa"/>
            <w:gridSpan w:val="2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</w:pPr>
            <w:r w:rsidRPr="00B0657E">
              <w:t>Тема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57E">
              <w:t>урока</w:t>
            </w:r>
          </w:p>
        </w:tc>
        <w:tc>
          <w:tcPr>
            <w:tcW w:w="1805" w:type="dxa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</w:pPr>
            <w:r w:rsidRPr="00B0657E">
              <w:t>Тип</w:t>
            </w:r>
          </w:p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57E">
              <w:t>урока</w:t>
            </w:r>
          </w:p>
        </w:tc>
        <w:tc>
          <w:tcPr>
            <w:tcW w:w="2212" w:type="dxa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57E">
              <w:t>Виды и формы контроля</w:t>
            </w:r>
          </w:p>
        </w:tc>
        <w:tc>
          <w:tcPr>
            <w:tcW w:w="4009" w:type="dxa"/>
            <w:gridSpan w:val="2"/>
            <w:vAlign w:val="center"/>
          </w:tcPr>
          <w:p w:rsidR="00D308FE" w:rsidRPr="00B0657E" w:rsidRDefault="00D308FE" w:rsidP="006621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57E">
              <w:t>Планируемые результаты обучения</w:t>
            </w:r>
          </w:p>
        </w:tc>
      </w:tr>
      <w:tr w:rsidR="00D308FE" w:rsidRPr="007B43B0" w:rsidTr="00662183">
        <w:trPr>
          <w:gridAfter w:val="1"/>
          <w:wAfter w:w="236" w:type="dxa"/>
          <w:trHeight w:val="795"/>
        </w:trPr>
        <w:tc>
          <w:tcPr>
            <w:tcW w:w="14936" w:type="dxa"/>
            <w:gridSpan w:val="11"/>
            <w:vAlign w:val="center"/>
          </w:tcPr>
          <w:p w:rsidR="00D308FE" w:rsidRDefault="00D308FE" w:rsidP="00662183">
            <w:pPr>
              <w:pStyle w:val="a4"/>
              <w:shd w:val="clear" w:color="auto" w:fill="FFFFFF"/>
              <w:ind w:right="24"/>
              <w:jc w:val="center"/>
              <w:rPr>
                <w:b/>
              </w:rPr>
            </w:pPr>
          </w:p>
          <w:p w:rsidR="00D308FE" w:rsidRDefault="00FA1F64" w:rsidP="00662183">
            <w:pPr>
              <w:pStyle w:val="a4"/>
              <w:shd w:val="clear" w:color="auto" w:fill="FFFFFF"/>
              <w:ind w:right="24"/>
              <w:jc w:val="center"/>
              <w:rPr>
                <w:b/>
              </w:rPr>
            </w:pPr>
            <w:r>
              <w:rPr>
                <w:b/>
              </w:rPr>
              <w:t xml:space="preserve">В мире культуры </w:t>
            </w:r>
            <w:r w:rsidR="00D308FE" w:rsidRPr="00F75B0B">
              <w:rPr>
                <w:b/>
              </w:rPr>
              <w:t>2 часа</w:t>
            </w:r>
          </w:p>
          <w:p w:rsidR="00D308FE" w:rsidRPr="00685A84" w:rsidRDefault="00D308FE" w:rsidP="00662183">
            <w:pPr>
              <w:pStyle w:val="a4"/>
              <w:shd w:val="clear" w:color="auto" w:fill="FFFFFF"/>
              <w:ind w:right="24"/>
              <w:rPr>
                <w:color w:val="000000"/>
                <w:w w:val="115"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648"/>
        </w:trPr>
        <w:tc>
          <w:tcPr>
            <w:tcW w:w="641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27" w:type="dxa"/>
            <w:gridSpan w:val="2"/>
            <w:vAlign w:val="center"/>
          </w:tcPr>
          <w:p w:rsidR="00873337" w:rsidRPr="00E748FF" w:rsidRDefault="00873337" w:rsidP="00662183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52" w:type="dxa"/>
            <w:gridSpan w:val="2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</w:pPr>
            <w:r>
              <w:t>1 неделя</w:t>
            </w:r>
          </w:p>
        </w:tc>
        <w:tc>
          <w:tcPr>
            <w:tcW w:w="4290" w:type="dxa"/>
            <w:gridSpan w:val="2"/>
            <w:vAlign w:val="center"/>
          </w:tcPr>
          <w:p w:rsidR="00873337" w:rsidRPr="00B0657E" w:rsidRDefault="00873337" w:rsidP="00662183">
            <w:pPr>
              <w:autoSpaceDE w:val="0"/>
              <w:autoSpaceDN w:val="0"/>
              <w:adjustRightInd w:val="0"/>
              <w:rPr>
                <w:bCs/>
              </w:rPr>
            </w:pPr>
            <w:r w:rsidRPr="00CA03BA">
              <w:rPr>
                <w:bCs/>
              </w:rPr>
              <w:t>Величие многонациональной            российской культуры</w:t>
            </w:r>
          </w:p>
        </w:tc>
        <w:tc>
          <w:tcPr>
            <w:tcW w:w="1805" w:type="dxa"/>
            <w:vAlign w:val="center"/>
          </w:tcPr>
          <w:p w:rsidR="00873337" w:rsidRPr="00A17F97" w:rsidRDefault="00873337" w:rsidP="00662183">
            <w:pPr>
              <w:shd w:val="clear" w:color="auto" w:fill="FFFFFF"/>
              <w:spacing w:line="450" w:lineRule="atLeast"/>
              <w:outlineLvl w:val="1"/>
              <w:rPr>
                <w:bCs/>
                <w:color w:val="000000"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Default="00873337" w:rsidP="008C7974">
            <w:r>
              <w:t>Предварительный</w:t>
            </w:r>
          </w:p>
          <w:p w:rsidR="00873337" w:rsidRPr="002F6479" w:rsidRDefault="00873337" w:rsidP="008C7974">
            <w:r>
              <w:t>/индивидуальный, фронтальный</w:t>
            </w:r>
          </w:p>
          <w:p w:rsidR="00873337" w:rsidRPr="00EF7E1E" w:rsidRDefault="00873337" w:rsidP="008C7974">
            <w:pPr>
              <w:autoSpaceDE w:val="0"/>
              <w:autoSpaceDN w:val="0"/>
              <w:adjustRightInd w:val="0"/>
            </w:pPr>
          </w:p>
        </w:tc>
        <w:tc>
          <w:tcPr>
            <w:tcW w:w="4009" w:type="dxa"/>
            <w:gridSpan w:val="2"/>
            <w:vMerge w:val="restart"/>
            <w:vAlign w:val="center"/>
          </w:tcPr>
          <w:p w:rsidR="00873337" w:rsidRPr="00B25074" w:rsidRDefault="00873337" w:rsidP="00662183">
            <w:r w:rsidRPr="00B25074">
              <w:t>Анализировать и структурировать информацию из разных источников;</w:t>
            </w:r>
          </w:p>
          <w:p w:rsidR="00873337" w:rsidRPr="00B25074" w:rsidRDefault="00873337" w:rsidP="00662183">
            <w:r w:rsidRPr="00B25074">
              <w:t>- приводить примеры из прочитанных текстов;</w:t>
            </w:r>
          </w:p>
          <w:p w:rsidR="00873337" w:rsidRPr="00B25074" w:rsidRDefault="00873337" w:rsidP="00662183">
            <w:r w:rsidRPr="00B25074">
              <w:t>- составлять план, следовать плану, сверяя с ним свои действия и ориентируясь во времени;</w:t>
            </w:r>
          </w:p>
          <w:p w:rsidR="00873337" w:rsidRPr="00B25074" w:rsidRDefault="00873337" w:rsidP="00662183">
            <w:r w:rsidRPr="00B25074">
              <w:t>- анализировать текст, выделять в нём главное и формулировать своими словами выводы</w:t>
            </w:r>
          </w:p>
          <w:p w:rsidR="00873337" w:rsidRPr="00685A84" w:rsidRDefault="00873337" w:rsidP="00662183">
            <w:pPr>
              <w:pStyle w:val="a4"/>
              <w:shd w:val="clear" w:color="auto" w:fill="FFFFFF"/>
              <w:ind w:left="0" w:right="24"/>
              <w:rPr>
                <w:color w:val="000000"/>
                <w:w w:val="115"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41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27" w:type="dxa"/>
            <w:gridSpan w:val="2"/>
            <w:vAlign w:val="center"/>
          </w:tcPr>
          <w:p w:rsidR="00873337" w:rsidRPr="00E748FF" w:rsidRDefault="00873337" w:rsidP="00662183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52" w:type="dxa"/>
            <w:gridSpan w:val="2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</w:pPr>
            <w:r>
              <w:t>2 неделя</w:t>
            </w:r>
          </w:p>
        </w:tc>
        <w:tc>
          <w:tcPr>
            <w:tcW w:w="4290" w:type="dxa"/>
            <w:gridSpan w:val="2"/>
            <w:vAlign w:val="center"/>
          </w:tcPr>
          <w:p w:rsidR="00873337" w:rsidRPr="00CA03BA" w:rsidRDefault="00873337" w:rsidP="00662183">
            <w:pPr>
              <w:autoSpaceDE w:val="0"/>
              <w:autoSpaceDN w:val="0"/>
              <w:adjustRightInd w:val="0"/>
              <w:rPr>
                <w:bCs/>
              </w:rPr>
            </w:pPr>
            <w:r w:rsidRPr="00CA03BA">
              <w:rPr>
                <w:bCs/>
                <w:spacing w:val="-2"/>
              </w:rPr>
              <w:t xml:space="preserve">Человек – творец </w:t>
            </w:r>
            <w:r w:rsidRPr="00CA03BA">
              <w:rPr>
                <w:bCs/>
              </w:rPr>
              <w:t>и носитель культуры</w:t>
            </w:r>
          </w:p>
        </w:tc>
        <w:tc>
          <w:tcPr>
            <w:tcW w:w="1805" w:type="dxa"/>
            <w:vAlign w:val="center"/>
          </w:tcPr>
          <w:p w:rsidR="00873337" w:rsidRPr="00A17F97" w:rsidRDefault="00873337" w:rsidP="00662183">
            <w:pPr>
              <w:shd w:val="clear" w:color="auto" w:fill="FFFFFF"/>
              <w:spacing w:line="450" w:lineRule="atLeast"/>
              <w:outlineLvl w:val="1"/>
              <w:rPr>
                <w:bCs/>
                <w:color w:val="000000"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Default="00873337" w:rsidP="008C7974">
            <w:r>
              <w:t>Предварительный</w:t>
            </w:r>
          </w:p>
          <w:p w:rsidR="00873337" w:rsidRPr="002F6479" w:rsidRDefault="00873337" w:rsidP="008C7974">
            <w:r>
              <w:t>/индивидуальный, фронтальный</w:t>
            </w:r>
          </w:p>
          <w:p w:rsidR="00873337" w:rsidRPr="00EF7E1E" w:rsidRDefault="00873337" w:rsidP="008C7974">
            <w:pPr>
              <w:autoSpaceDE w:val="0"/>
              <w:autoSpaceDN w:val="0"/>
              <w:adjustRightInd w:val="0"/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685A84" w:rsidRDefault="00873337" w:rsidP="00662183">
            <w:pPr>
              <w:pStyle w:val="a4"/>
              <w:shd w:val="clear" w:color="auto" w:fill="FFFFFF"/>
              <w:ind w:left="0" w:right="24"/>
              <w:rPr>
                <w:color w:val="000000"/>
                <w:w w:val="115"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14936" w:type="dxa"/>
            <w:gridSpan w:val="11"/>
            <w:vAlign w:val="center"/>
          </w:tcPr>
          <w:p w:rsidR="00873337" w:rsidRPr="00685A84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color w:val="000000"/>
                <w:w w:val="115"/>
              </w:rPr>
            </w:pPr>
            <w:r w:rsidRPr="00F75B0B">
              <w:rPr>
                <w:b/>
              </w:rPr>
              <w:t xml:space="preserve">2. Нравственные </w:t>
            </w:r>
            <w:r w:rsidR="0062195A">
              <w:rPr>
                <w:b/>
              </w:rPr>
              <w:t xml:space="preserve">ценности </w:t>
            </w:r>
            <w:proofErr w:type="gramStart"/>
            <w:r w:rsidR="0062195A">
              <w:rPr>
                <w:b/>
              </w:rPr>
              <w:t>российского</w:t>
            </w:r>
            <w:proofErr w:type="gramEnd"/>
            <w:r w:rsidR="0062195A">
              <w:rPr>
                <w:b/>
              </w:rPr>
              <w:t xml:space="preserve"> народа14</w:t>
            </w:r>
            <w:r w:rsidRPr="00F75B0B">
              <w:rPr>
                <w:b/>
              </w:rPr>
              <w:t xml:space="preserve"> часов</w:t>
            </w: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3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>«Береги   землю родимую, как мать любимую»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 xml:space="preserve">Урок открытия новых знаний, обретения </w:t>
            </w:r>
            <w:r w:rsidRPr="00A17F97">
              <w:rPr>
                <w:bCs/>
                <w:color w:val="000000"/>
              </w:rPr>
              <w:lastRenderedPageBreak/>
              <w:t>новых умений</w:t>
            </w:r>
          </w:p>
        </w:tc>
        <w:tc>
          <w:tcPr>
            <w:tcW w:w="2212" w:type="dxa"/>
            <w:vAlign w:val="center"/>
          </w:tcPr>
          <w:p w:rsidR="00873337" w:rsidRDefault="00873337" w:rsidP="008C7974">
            <w:r>
              <w:lastRenderedPageBreak/>
              <w:t>Предварительный</w:t>
            </w:r>
          </w:p>
          <w:p w:rsidR="00873337" w:rsidRPr="002F6479" w:rsidRDefault="00873337" w:rsidP="008C7974">
            <w:r>
              <w:t>/индивидуальный, фронтальный</w:t>
            </w:r>
          </w:p>
          <w:p w:rsidR="00873337" w:rsidRPr="00EF7E1E" w:rsidRDefault="00873337" w:rsidP="008C7974">
            <w:pPr>
              <w:autoSpaceDE w:val="0"/>
              <w:autoSpaceDN w:val="0"/>
              <w:adjustRightInd w:val="0"/>
            </w:pPr>
          </w:p>
        </w:tc>
        <w:tc>
          <w:tcPr>
            <w:tcW w:w="4009" w:type="dxa"/>
            <w:gridSpan w:val="2"/>
            <w:vMerge w:val="restart"/>
            <w:vAlign w:val="center"/>
          </w:tcPr>
          <w:p w:rsidR="00873337" w:rsidRDefault="00873337" w:rsidP="00662183">
            <w:r w:rsidRPr="00B25074">
              <w:lastRenderedPageBreak/>
              <w:t>Осознавать свою принадлежность к российскому народу</w:t>
            </w:r>
            <w:r>
              <w:t>,</w:t>
            </w:r>
            <w:r w:rsidRPr="00B25074">
              <w:t xml:space="preserve"> выделять</w:t>
            </w:r>
            <w:r w:rsidRPr="00B25074">
              <w:rPr>
                <w:i/>
                <w:iCs/>
              </w:rPr>
              <w:t xml:space="preserve"> </w:t>
            </w:r>
            <w:r w:rsidRPr="00B25074">
              <w:t xml:space="preserve">главную мысль литературных, </w:t>
            </w:r>
            <w:r w:rsidRPr="00B25074">
              <w:lastRenderedPageBreak/>
              <w:t>фольклорных и текстов;</w:t>
            </w:r>
            <w:r>
              <w:t xml:space="preserve"> </w:t>
            </w:r>
            <w:r w:rsidRPr="00B25074">
              <w:t>приводить примеры о роли труда из разных источников</w:t>
            </w:r>
            <w:r>
              <w:t xml:space="preserve">, </w:t>
            </w:r>
            <w:r w:rsidRPr="00B25074">
              <w:t>приводить примеры о роли труда из разных источников</w:t>
            </w:r>
            <w:r>
              <w:t>.</w:t>
            </w:r>
          </w:p>
          <w:p w:rsidR="00873337" w:rsidRPr="00B25074" w:rsidRDefault="00873337" w:rsidP="00662183">
            <w:r w:rsidRPr="00B25074">
              <w:t>Объяснять роль заповедников, национальных парков в деле охраны природы</w:t>
            </w:r>
          </w:p>
          <w:p w:rsidR="00873337" w:rsidRDefault="00873337" w:rsidP="00662183">
            <w:pPr>
              <w:jc w:val="both"/>
            </w:pP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lastRenderedPageBreak/>
              <w:t>4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4 неделя</w:t>
            </w:r>
          </w:p>
        </w:tc>
        <w:tc>
          <w:tcPr>
            <w:tcW w:w="4268" w:type="dxa"/>
            <w:vAlign w:val="center"/>
          </w:tcPr>
          <w:p w:rsidR="00873337" w:rsidRPr="005F3DFF" w:rsidRDefault="00873337" w:rsidP="005F3D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 xml:space="preserve">Герои национального эпоса разных народов </w:t>
            </w:r>
            <w:r>
              <w:rPr>
                <w:rFonts w:eastAsiaTheme="minorHAnsi"/>
                <w:lang w:eastAsia="en-US"/>
              </w:rPr>
              <w:t>(</w:t>
            </w:r>
            <w:proofErr w:type="spellStart"/>
            <w:r>
              <w:rPr>
                <w:rFonts w:ascii="TimesNewRoman" w:eastAsiaTheme="minorHAnsi" w:hAnsi="TimesNewRoman" w:cs="TimesNewRoman"/>
                <w:lang w:eastAsia="en-US"/>
              </w:rPr>
              <w:t>Улып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lang w:eastAsia="en-US"/>
              </w:rPr>
              <w:t>Сияжар</w:t>
            </w:r>
            <w:proofErr w:type="spellEnd"/>
            <w:r>
              <w:rPr>
                <w:rFonts w:eastAsiaTheme="minorHAnsi"/>
                <w:lang w:eastAsia="en-US"/>
              </w:rPr>
              <w:t>,</w:t>
            </w:r>
            <w:r w:rsidR="005F3DFF" w:rsidRPr="005F3DF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lang w:eastAsia="en-US"/>
              </w:rPr>
              <w:t>Боотур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Урал</w:t>
            </w:r>
            <w:r>
              <w:rPr>
                <w:rFonts w:eastAsiaTheme="minorHAnsi"/>
                <w:lang w:eastAsia="en-US"/>
              </w:rPr>
              <w:t>-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батыр и др</w:t>
            </w:r>
            <w:r w:rsidR="005F3DFF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).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873337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bottom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5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5 неделя</w:t>
            </w:r>
          </w:p>
        </w:tc>
        <w:tc>
          <w:tcPr>
            <w:tcW w:w="4268" w:type="dxa"/>
            <w:vAlign w:val="center"/>
          </w:tcPr>
          <w:p w:rsidR="00873337" w:rsidRPr="00CA03BA" w:rsidRDefault="00873337" w:rsidP="00662183">
            <w:pPr>
              <w:shd w:val="clear" w:color="auto" w:fill="FFFFFF"/>
              <w:rPr>
                <w:bCs/>
                <w:spacing w:val="-2"/>
              </w:rPr>
            </w:pPr>
            <w:r w:rsidRPr="00CA03BA">
              <w:rPr>
                <w:bCs/>
                <w:spacing w:val="-2"/>
              </w:rPr>
              <w:t xml:space="preserve">Жизнь ратными подвигами полна 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1" w:type="dxa"/>
            <w:vMerge w:val="restart"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44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873337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  <w:p w:rsidR="00873337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  <w:p w:rsidR="00873337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6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4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6 неделя</w:t>
            </w:r>
          </w:p>
        </w:tc>
        <w:tc>
          <w:tcPr>
            <w:tcW w:w="4268" w:type="dxa"/>
            <w:vAlign w:val="center"/>
          </w:tcPr>
          <w:p w:rsidR="00873337" w:rsidRPr="00B04EEC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Вклад народов нашей страны в победу над фашизмом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1" w:type="dxa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873337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7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5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7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  <w:spacing w:val="-2"/>
              </w:rPr>
              <w:t xml:space="preserve">В труде – красота </w:t>
            </w:r>
            <w:r w:rsidRPr="00CA03BA">
              <w:rPr>
                <w:bCs/>
              </w:rPr>
              <w:t>человека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1" w:type="dxa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8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6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8 неделя</w:t>
            </w:r>
          </w:p>
        </w:tc>
        <w:tc>
          <w:tcPr>
            <w:tcW w:w="4268" w:type="dxa"/>
            <w:vAlign w:val="center"/>
          </w:tcPr>
          <w:p w:rsidR="00873337" w:rsidRPr="00DC0D6D" w:rsidRDefault="00873337" w:rsidP="00DC0D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 xml:space="preserve">Тема труда в фольклоре разных народов </w:t>
            </w:r>
            <w:r>
              <w:rPr>
                <w:rFonts w:eastAsiaTheme="minorHAnsi"/>
                <w:lang w:eastAsia="en-US"/>
              </w:rPr>
              <w:t>(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сказках</w:t>
            </w:r>
            <w:r>
              <w:rPr>
                <w:rFonts w:eastAsiaTheme="minorHAnsi"/>
                <w:lang w:eastAsia="en-US"/>
              </w:rPr>
              <w:t>,</w:t>
            </w:r>
            <w:r w:rsidR="00DC0D6D" w:rsidRPr="005F3DF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легендах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пословицах</w:t>
            </w:r>
            <w:r>
              <w:rPr>
                <w:rFonts w:eastAsiaTheme="minorHAnsi"/>
                <w:lang w:eastAsia="en-US"/>
              </w:rPr>
              <w:t>).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1" w:type="dxa"/>
            <w:vMerge/>
            <w:tcBorders>
              <w:bottom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9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7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9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  <w:spacing w:val="-2"/>
              </w:rPr>
              <w:t xml:space="preserve">«Плод добрых </w:t>
            </w:r>
            <w:r w:rsidRPr="00CA03BA">
              <w:rPr>
                <w:bCs/>
              </w:rPr>
              <w:t>трудов славен»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 w:val="restart"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10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8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10 неделя</w:t>
            </w:r>
          </w:p>
        </w:tc>
        <w:tc>
          <w:tcPr>
            <w:tcW w:w="4268" w:type="dxa"/>
            <w:vAlign w:val="center"/>
          </w:tcPr>
          <w:p w:rsidR="00873337" w:rsidRPr="00B04EEC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Буддизм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ислам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христианство о труде </w:t>
            </w:r>
            <w:r>
              <w:rPr>
                <w:rFonts w:ascii="TimesNewRoman" w:eastAsiaTheme="minorHAnsi" w:hAnsi="TimesNewRoman" w:cs="TimesNewRoman"/>
                <w:lang w:eastAsia="en-US"/>
              </w:rPr>
              <w:lastRenderedPageBreak/>
              <w:t>и трудолюбии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lastRenderedPageBreak/>
              <w:t xml:space="preserve">Урок </w:t>
            </w:r>
            <w:r w:rsidRPr="00A17F97">
              <w:rPr>
                <w:color w:val="000000"/>
              </w:rPr>
              <w:lastRenderedPageBreak/>
              <w:t>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lastRenderedPageBreak/>
              <w:t>Текущий/индивиду</w:t>
            </w:r>
            <w:r>
              <w:lastRenderedPageBreak/>
              <w:t>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lastRenderedPageBreak/>
              <w:t>11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9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11 неделя</w:t>
            </w:r>
          </w:p>
        </w:tc>
        <w:tc>
          <w:tcPr>
            <w:tcW w:w="4268" w:type="dxa"/>
            <w:vAlign w:val="center"/>
          </w:tcPr>
          <w:p w:rsidR="00873337" w:rsidRPr="00B04EEC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B25074">
              <w:rPr>
                <w:rFonts w:eastAsiaTheme="minorHAnsi"/>
                <w:iCs/>
                <w:lang w:eastAsia="en-US"/>
              </w:rPr>
              <w:t>Люди труда</w:t>
            </w:r>
            <w:r>
              <w:rPr>
                <w:rFonts w:eastAsiaTheme="minorHAnsi"/>
                <w:i/>
                <w:iCs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Примеры самоотверженного труда людей разной национальности на благо родины. 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12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10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12 неделя</w:t>
            </w:r>
          </w:p>
        </w:tc>
        <w:tc>
          <w:tcPr>
            <w:tcW w:w="4268" w:type="dxa"/>
            <w:vAlign w:val="center"/>
          </w:tcPr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  <w:spacing w:val="-2"/>
              </w:rPr>
            </w:pPr>
            <w:r w:rsidRPr="00CA03BA">
              <w:rPr>
                <w:bCs/>
                <w:spacing w:val="-2"/>
              </w:rPr>
              <w:t>Люди труда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 Примеры самоотверженного труда людей разных профессий.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13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11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13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>Бережное отношение к природе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14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12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14 неделя</w:t>
            </w:r>
          </w:p>
        </w:tc>
        <w:tc>
          <w:tcPr>
            <w:tcW w:w="4268" w:type="dxa"/>
            <w:vAlign w:val="center"/>
          </w:tcPr>
          <w:p w:rsidR="00873337" w:rsidRPr="00B04EEC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Роль заповедников в сохранении природных объектов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Заповедники на карте России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15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13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15 неделя</w:t>
            </w:r>
          </w:p>
        </w:tc>
        <w:tc>
          <w:tcPr>
            <w:tcW w:w="4268" w:type="dxa"/>
            <w:vAlign w:val="center"/>
          </w:tcPr>
          <w:p w:rsidR="00873337" w:rsidRPr="00CA03BA" w:rsidRDefault="0062195A" w:rsidP="00662183">
            <w:pPr>
              <w:rPr>
                <w:bCs/>
              </w:rPr>
            </w:pPr>
            <w:r>
              <w:rPr>
                <w:bCs/>
              </w:rPr>
              <w:t xml:space="preserve">Семья – хранитель духовных </w:t>
            </w:r>
            <w:r w:rsidR="00873337" w:rsidRPr="00CA03BA">
              <w:rPr>
                <w:bCs/>
              </w:rPr>
              <w:t>ценностей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16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14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16 неделя</w:t>
            </w:r>
          </w:p>
        </w:tc>
        <w:tc>
          <w:tcPr>
            <w:tcW w:w="4268" w:type="dxa"/>
            <w:vAlign w:val="center"/>
          </w:tcPr>
          <w:p w:rsidR="00873337" w:rsidRPr="008C582B" w:rsidRDefault="00873337" w:rsidP="006621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Семейные ценности в православии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буддизме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исламе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иудаизме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Взаимоотношения членов семьи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Отражение ценностей семьи </w:t>
            </w:r>
            <w:proofErr w:type="gramStart"/>
            <w:r>
              <w:rPr>
                <w:rFonts w:ascii="TimesNewRoman" w:eastAsiaTheme="minorHAnsi" w:hAnsi="TimesNewRoman" w:cs="TimesNewRoman"/>
                <w:lang w:eastAsia="en-US"/>
              </w:rPr>
              <w:t>в</w:t>
            </w:r>
            <w:proofErr w:type="gramEnd"/>
          </w:p>
          <w:p w:rsidR="00873337" w:rsidRPr="00CA03BA" w:rsidRDefault="00873337" w:rsidP="00662183">
            <w:pPr>
              <w:rPr>
                <w:bCs/>
              </w:rPr>
            </w:pPr>
            <w:proofErr w:type="gramStart"/>
            <w:r>
              <w:rPr>
                <w:rFonts w:ascii="TimesNewRoman" w:eastAsiaTheme="minorHAnsi" w:hAnsi="TimesNewRoman" w:cs="TimesNewRoman"/>
                <w:lang w:eastAsia="en-US"/>
              </w:rPr>
              <w:t>фольклоре</w:t>
            </w:r>
            <w:proofErr w:type="gramEnd"/>
            <w:r>
              <w:rPr>
                <w:rFonts w:ascii="TimesNewRoman" w:eastAsiaTheme="minorHAnsi" w:hAnsi="TimesNewRoman" w:cs="TimesNewRoman"/>
                <w:lang w:eastAsia="en-US"/>
              </w:rPr>
              <w:t xml:space="preserve"> разных народов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Семья </w:t>
            </w:r>
            <w:r>
              <w:rPr>
                <w:rFonts w:eastAsiaTheme="minorHAnsi"/>
                <w:lang w:eastAsia="en-US"/>
              </w:rPr>
              <w:t xml:space="preserve">–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первый трудовой коллектив.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tcBorders>
              <w:top w:val="nil"/>
            </w:tcBorders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14936" w:type="dxa"/>
            <w:gridSpan w:val="11"/>
            <w:vAlign w:val="center"/>
          </w:tcPr>
          <w:p w:rsidR="00873337" w:rsidRPr="00266AAF" w:rsidRDefault="0062195A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rPr>
                <w:b/>
              </w:rPr>
              <w:t>3.Религия и культура 10</w:t>
            </w:r>
            <w:r w:rsidR="00873337" w:rsidRPr="00266AAF">
              <w:rPr>
                <w:b/>
              </w:rPr>
              <w:t xml:space="preserve"> часов</w:t>
            </w: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lastRenderedPageBreak/>
              <w:t>17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17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 xml:space="preserve">Роль религии в </w:t>
            </w:r>
            <w:r w:rsidRPr="00CA03BA">
              <w:rPr>
                <w:bCs/>
                <w:spacing w:val="-2"/>
              </w:rPr>
              <w:t>развитии культуры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 w:val="restart"/>
            <w:vAlign w:val="center"/>
          </w:tcPr>
          <w:p w:rsidR="00873337" w:rsidRPr="00266AAF" w:rsidRDefault="00873337" w:rsidP="00662183">
            <w:r w:rsidRPr="00266AAF">
              <w:t>Объяснять роль религии  для развития культуры, образования, просвещения;</w:t>
            </w:r>
          </w:p>
          <w:p w:rsidR="00873337" w:rsidRPr="00266AAF" w:rsidRDefault="00873337" w:rsidP="00662183">
            <w:pPr>
              <w:shd w:val="clear" w:color="auto" w:fill="FFFFFF"/>
            </w:pPr>
            <w:r w:rsidRPr="00266AAF">
              <w:t>- сравнивать нравственные ценности разных народов, представленные в фольклоре, искусстве, религиозных учениях;</w:t>
            </w:r>
          </w:p>
          <w:p w:rsidR="00873337" w:rsidRPr="00266AAF" w:rsidRDefault="00873337" w:rsidP="00662183">
            <w:pPr>
              <w:shd w:val="clear" w:color="auto" w:fill="FFFFFF"/>
            </w:pPr>
            <w:r w:rsidRPr="00266AAF">
              <w:t xml:space="preserve"> -  определять культовые сооружения православия; ислама. Иудаизма, буддизма.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18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18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Вклад религии в развитие материальной и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духовной культуры общества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19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19 неделя</w:t>
            </w:r>
          </w:p>
        </w:tc>
        <w:tc>
          <w:tcPr>
            <w:tcW w:w="4268" w:type="dxa"/>
            <w:vAlign w:val="center"/>
          </w:tcPr>
          <w:p w:rsidR="00873337" w:rsidRPr="00203C89" w:rsidRDefault="00873337" w:rsidP="008C7974">
            <w:pPr>
              <w:pStyle w:val="a4"/>
              <w:shd w:val="clear" w:color="auto" w:fill="FFFFFF"/>
              <w:ind w:left="0" w:right="24"/>
            </w:pPr>
            <w:r w:rsidRPr="00203C89">
              <w:t xml:space="preserve">Культурное наследие христианской Руси. 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20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4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20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proofErr w:type="gramStart"/>
            <w:r>
              <w:rPr>
                <w:rFonts w:ascii="TimesNewRoman" w:eastAsiaTheme="minorHAnsi" w:hAnsi="TimesNewRoman" w:cs="TimesNewRoman"/>
                <w:lang w:eastAsia="en-US"/>
              </w:rPr>
              <w:t xml:space="preserve">Православный храм </w:t>
            </w:r>
            <w:r>
              <w:rPr>
                <w:rFonts w:eastAsiaTheme="minorHAnsi"/>
                <w:lang w:eastAsia="en-US"/>
              </w:rPr>
              <w:t>(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внешние</w:t>
            </w:r>
            <w:proofErr w:type="gramEnd"/>
          </w:p>
          <w:p w:rsidR="00873337" w:rsidRDefault="00873337" w:rsidP="006621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особенности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внутреннее убранство</w:t>
            </w:r>
            <w:r>
              <w:rPr>
                <w:rFonts w:eastAsiaTheme="minorHAnsi"/>
                <w:lang w:eastAsia="en-US"/>
              </w:rPr>
              <w:t xml:space="preserve">).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Духовная музыка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Богослужебное песнопение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873337" w:rsidRPr="00203C89" w:rsidRDefault="00873337" w:rsidP="00662183">
            <w:pPr>
              <w:pStyle w:val="a4"/>
              <w:shd w:val="clear" w:color="auto" w:fill="FFFFFF"/>
              <w:ind w:left="0" w:right="24"/>
            </w:pPr>
            <w:r>
              <w:rPr>
                <w:rFonts w:ascii="TimesNewRoman" w:eastAsiaTheme="minorHAnsi" w:hAnsi="TimesNewRoman" w:cs="TimesNewRoman"/>
                <w:lang w:eastAsia="en-US"/>
              </w:rPr>
              <w:t>Колокольный звон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Особенности православного календаря</w:t>
            </w:r>
            <w:r>
              <w:rPr>
                <w:rFonts w:eastAsiaTheme="minorHAnsi"/>
                <w:lang w:eastAsia="en-US"/>
              </w:rPr>
              <w:t>.</w:t>
            </w:r>
            <w:r w:rsidRPr="00203C89">
              <w:tab/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21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5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21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>Культура ислама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22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6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22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Декоративно</w:t>
            </w:r>
            <w:r>
              <w:rPr>
                <w:rFonts w:eastAsiaTheme="minorHAnsi"/>
                <w:lang w:eastAsia="en-US"/>
              </w:rPr>
              <w:t>-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прикладное искусство</w:t>
            </w:r>
          </w:p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народов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исповедующих ислам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Мечеть </w:t>
            </w:r>
            <w:r>
              <w:rPr>
                <w:rFonts w:eastAsiaTheme="minorHAnsi"/>
                <w:lang w:eastAsia="en-US"/>
              </w:rPr>
              <w:t xml:space="preserve">–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часть исламской культуры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Исламский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календарь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23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7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23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  <w:spacing w:val="-2"/>
              </w:rPr>
              <w:t xml:space="preserve">Иудаизм и </w:t>
            </w:r>
            <w:r w:rsidRPr="00CA03BA">
              <w:rPr>
                <w:bCs/>
              </w:rPr>
              <w:t>культура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 xml:space="preserve">Урок открытия новых знаний, обретения </w:t>
            </w:r>
            <w:r w:rsidRPr="00A17F97">
              <w:rPr>
                <w:bCs/>
                <w:color w:val="000000"/>
              </w:rPr>
              <w:lastRenderedPageBreak/>
              <w:t>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lastRenderedPageBreak/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lastRenderedPageBreak/>
              <w:t>24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8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662183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>
              <w:t>24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 xml:space="preserve">Синагога </w:t>
            </w:r>
            <w:r>
              <w:rPr>
                <w:rFonts w:eastAsiaTheme="minorHAnsi"/>
                <w:lang w:eastAsia="en-US"/>
              </w:rPr>
              <w:t xml:space="preserve">–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молельный дом иудеев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Особенности внутреннего убранства синагоги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  <w:spacing w:val="-2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Священная история иудеев в сюжетах мировой живописи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Еврейский календарь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25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9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25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 xml:space="preserve">Культурные </w:t>
            </w:r>
            <w:r w:rsidRPr="00CA03BA">
              <w:rPr>
                <w:bCs/>
                <w:spacing w:val="-2"/>
              </w:rPr>
              <w:t>традиции буддизма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26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10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26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Культовые сооружения буддистов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Буддийские монастыри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Искусство танка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Буддийский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календарь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14936" w:type="dxa"/>
            <w:gridSpan w:val="11"/>
            <w:vAlign w:val="center"/>
          </w:tcPr>
          <w:p w:rsidR="00873337" w:rsidRPr="00266AAF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266AAF">
              <w:rPr>
                <w:b/>
                <w:sz w:val="22"/>
                <w:szCs w:val="22"/>
              </w:rPr>
              <w:t xml:space="preserve">4.Как </w:t>
            </w:r>
            <w:r w:rsidR="0062195A">
              <w:rPr>
                <w:b/>
                <w:sz w:val="22"/>
                <w:szCs w:val="22"/>
              </w:rPr>
              <w:t>сохранить духовные ценности 4</w:t>
            </w:r>
            <w:r w:rsidRPr="00266AAF">
              <w:rPr>
                <w:b/>
                <w:sz w:val="22"/>
                <w:szCs w:val="22"/>
              </w:rPr>
              <w:t xml:space="preserve"> часа</w:t>
            </w: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27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27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</w:rPr>
              <w:t xml:space="preserve">Забота </w:t>
            </w:r>
            <w:r w:rsidRPr="00CA03BA">
              <w:rPr>
                <w:bCs/>
                <w:spacing w:val="-2"/>
              </w:rPr>
              <w:t xml:space="preserve">государства о </w:t>
            </w:r>
            <w:r w:rsidRPr="00CA03BA">
              <w:rPr>
                <w:bCs/>
              </w:rPr>
              <w:t>сохранении духовных ценностей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 w:val="restart"/>
            <w:vAlign w:val="center"/>
          </w:tcPr>
          <w:p w:rsidR="00873337" w:rsidRPr="00266AAF" w:rsidRDefault="00873337" w:rsidP="00662183">
            <w:r w:rsidRPr="00266AAF">
              <w:t>Обосновать роль государства в деле сохранения памятников культуры;</w:t>
            </w:r>
          </w:p>
          <w:p w:rsidR="00873337" w:rsidRPr="00266AAF" w:rsidRDefault="00873337" w:rsidP="00662183">
            <w:r w:rsidRPr="00266AAF">
              <w:t>- описывать историю Храма Христа Спасителя, музея-заповедника «Царское Село».</w:t>
            </w:r>
          </w:p>
          <w:p w:rsidR="00873337" w:rsidRPr="00266AAF" w:rsidRDefault="00873337" w:rsidP="00662183">
            <w:r w:rsidRPr="00266AAF">
              <w:rPr>
                <w:color w:val="000000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873337" w:rsidRPr="00266AAF" w:rsidRDefault="00873337" w:rsidP="00662183">
            <w:r w:rsidRPr="00266AAF">
              <w:t>- делать выводы;</w:t>
            </w:r>
          </w:p>
          <w:p w:rsidR="00873337" w:rsidRPr="00266AAF" w:rsidRDefault="00873337" w:rsidP="00662183">
            <w:r w:rsidRPr="00266AAF">
              <w:t xml:space="preserve">- </w:t>
            </w:r>
            <w:r w:rsidRPr="00266AAF">
              <w:rPr>
                <w:color w:val="000000"/>
              </w:rPr>
              <w:t xml:space="preserve">продолжить формирование умения объяснять явления социальной действительности с научных </w:t>
            </w:r>
            <w:r w:rsidRPr="00266AAF">
              <w:rPr>
                <w:color w:val="000000"/>
              </w:rPr>
              <w:lastRenderedPageBreak/>
              <w:t>(исторических, философских) позиций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28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28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Восстановление памятников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духовной культуры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охрана исторических памятников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связанных с разными религиями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29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29 неделя</w:t>
            </w:r>
          </w:p>
        </w:tc>
        <w:tc>
          <w:tcPr>
            <w:tcW w:w="4268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 w:rsidRPr="00CA03BA">
              <w:rPr>
                <w:bCs/>
                <w:spacing w:val="-2"/>
              </w:rPr>
              <w:t xml:space="preserve">Хранить память </w:t>
            </w:r>
            <w:r w:rsidRPr="00CA03BA">
              <w:rPr>
                <w:bCs/>
              </w:rPr>
              <w:t>предков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30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4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30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Примеры</w:t>
            </w:r>
          </w:p>
          <w:p w:rsidR="00873337" w:rsidRPr="00CA03BA" w:rsidRDefault="00873337" w:rsidP="00662183">
            <w:pPr>
              <w:pStyle w:val="a4"/>
              <w:shd w:val="clear" w:color="auto" w:fill="FFFFFF"/>
              <w:ind w:left="0" w:right="24"/>
              <w:rPr>
                <w:bCs/>
                <w:spacing w:val="-2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 xml:space="preserve">благотворительности из российской </w:t>
            </w:r>
            <w:r>
              <w:rPr>
                <w:rFonts w:ascii="TimesNewRoman" w:eastAsiaTheme="minorHAnsi" w:hAnsi="TimesNewRoman" w:cs="TimesNewRoman"/>
                <w:lang w:eastAsia="en-US"/>
              </w:rPr>
              <w:lastRenderedPageBreak/>
              <w:t>истории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Известные меценаты России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lastRenderedPageBreak/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 xml:space="preserve">Текущий/индивидуальный, </w:t>
            </w:r>
            <w:r>
              <w:lastRenderedPageBreak/>
              <w:t>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10927" w:type="dxa"/>
            <w:gridSpan w:val="9"/>
            <w:vAlign w:val="center"/>
          </w:tcPr>
          <w:p w:rsidR="00873337" w:rsidRPr="00F75B0B" w:rsidRDefault="0062195A" w:rsidP="0062195A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rPr>
                <w:b/>
              </w:rPr>
              <w:lastRenderedPageBreak/>
              <w:t>5.Твой духовный мир. 2</w:t>
            </w:r>
            <w:r w:rsidR="00873337" w:rsidRPr="00F75B0B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4009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31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1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31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6AAF">
              <w:rPr>
                <w:rFonts w:eastAsiaTheme="minorHAnsi"/>
                <w:iCs/>
                <w:lang w:eastAsia="en-US"/>
              </w:rPr>
              <w:t>Что составляет твой духовный мир</w:t>
            </w:r>
            <w:r w:rsidRPr="00266AAF">
              <w:rPr>
                <w:rFonts w:eastAsiaTheme="minorHAnsi"/>
                <w:lang w:eastAsia="en-US"/>
              </w:rPr>
              <w:t>.</w:t>
            </w:r>
            <w:r w:rsidRPr="009B12B0">
              <w:rPr>
                <w:rFonts w:eastAsiaTheme="minorHAnsi"/>
                <w:lang w:eastAsia="en-US"/>
              </w:rPr>
              <w:t xml:space="preserve"> Образованность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 человека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его интересы</w:t>
            </w:r>
            <w:r>
              <w:rPr>
                <w:rFonts w:eastAsiaTheme="minorHAnsi"/>
                <w:lang w:eastAsia="en-US"/>
              </w:rPr>
              <w:t>,</w:t>
            </w:r>
          </w:p>
          <w:p w:rsidR="00873337" w:rsidRDefault="00873337" w:rsidP="0066218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увлечения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симпатии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радости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ascii="TimesNewRoman" w:eastAsiaTheme="minorHAnsi" w:hAnsi="TimesNewRoman" w:cs="TimesNewRoman"/>
                <w:lang w:eastAsia="en-US"/>
              </w:rPr>
              <w:t xml:space="preserve">нравственные качества личности </w:t>
            </w:r>
            <w:r>
              <w:rPr>
                <w:rFonts w:eastAsiaTheme="minorHAnsi"/>
                <w:lang w:eastAsia="en-US"/>
              </w:rPr>
              <w:t xml:space="preserve">–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составляющие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духовного мира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bCs/>
                <w:color w:val="000000"/>
              </w:rPr>
              <w:t>Урок открытия новых знаний, обретения новых умений</w:t>
            </w:r>
          </w:p>
        </w:tc>
        <w:tc>
          <w:tcPr>
            <w:tcW w:w="2212" w:type="dxa"/>
            <w:vAlign w:val="center"/>
          </w:tcPr>
          <w:p w:rsidR="003E43C6" w:rsidRDefault="003E43C6" w:rsidP="003E43C6">
            <w:r>
              <w:t>Предварительный</w:t>
            </w:r>
          </w:p>
          <w:p w:rsidR="003E43C6" w:rsidRPr="002F6479" w:rsidRDefault="003E43C6" w:rsidP="003E43C6">
            <w:r>
              <w:t>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 w:val="restart"/>
            <w:vAlign w:val="center"/>
          </w:tcPr>
          <w:p w:rsidR="00873337" w:rsidRPr="00266AAF" w:rsidRDefault="00873337" w:rsidP="00662183">
            <w:pPr>
              <w:shd w:val="clear" w:color="auto" w:fill="FFFFFF"/>
              <w:jc w:val="both"/>
            </w:pPr>
            <w:r w:rsidRPr="00266AAF">
              <w:t>Сравнивать нравственные ценности разных народов, представленные в фольклоре, искусстве, религиозных учениях;</w:t>
            </w:r>
          </w:p>
          <w:p w:rsidR="00873337" w:rsidRPr="00266AAF" w:rsidRDefault="00873337" w:rsidP="00662183">
            <w:pPr>
              <w:shd w:val="clear" w:color="auto" w:fill="FFFFFF"/>
              <w:jc w:val="both"/>
            </w:pPr>
            <w:r w:rsidRPr="00266AAF">
      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коммуникации.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32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>
              <w:t>32 неделя</w:t>
            </w:r>
          </w:p>
        </w:tc>
        <w:tc>
          <w:tcPr>
            <w:tcW w:w="4268" w:type="dxa"/>
            <w:vAlign w:val="center"/>
          </w:tcPr>
          <w:p w:rsidR="00873337" w:rsidRDefault="00873337" w:rsidP="006621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Культура поведения человека</w:t>
            </w:r>
            <w:r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ascii="TimesNewRoman" w:eastAsiaTheme="minorHAnsi" w:hAnsi="TimesNewRoman" w:cs="TimesNewRoman"/>
                <w:lang w:eastAsia="en-US"/>
              </w:rPr>
              <w:t>Этикет в разных жизненных ситуациях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rPr>
                <w:b/>
              </w:rPr>
            </w:pPr>
            <w:r>
              <w:rPr>
                <w:rFonts w:ascii="TimesNewRoman" w:eastAsiaTheme="minorHAnsi" w:hAnsi="TimesNewRoman" w:cs="TimesNewRoman"/>
                <w:lang w:eastAsia="en-US"/>
              </w:rPr>
              <w:t>Нравственные качества человека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  <w:r w:rsidRPr="00A17F97">
              <w:rPr>
                <w:color w:val="000000"/>
              </w:rPr>
              <w:t>Урок рефлексии</w:t>
            </w:r>
          </w:p>
        </w:tc>
        <w:tc>
          <w:tcPr>
            <w:tcW w:w="2212" w:type="dxa"/>
            <w:vAlign w:val="center"/>
          </w:tcPr>
          <w:p w:rsidR="00873337" w:rsidRPr="002F6479" w:rsidRDefault="00873337" w:rsidP="00873337">
            <w:r>
              <w:t>Текущий/индивидуальный, фронтальный</w:t>
            </w:r>
          </w:p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Merge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33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>
              <w:t>33 неделя</w:t>
            </w:r>
          </w:p>
        </w:tc>
        <w:tc>
          <w:tcPr>
            <w:tcW w:w="4268" w:type="dxa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</w:pPr>
            <w:r w:rsidRPr="009B12B0">
              <w:t>Резерв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212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  <w:tr w:rsidR="00873337" w:rsidRPr="007B43B0" w:rsidTr="00662183">
        <w:trPr>
          <w:gridAfter w:val="1"/>
          <w:wAfter w:w="236" w:type="dxa"/>
          <w:trHeight w:val="142"/>
        </w:trPr>
        <w:tc>
          <w:tcPr>
            <w:tcW w:w="652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 w:rsidRPr="009B12B0">
              <w:t>34</w:t>
            </w:r>
          </w:p>
        </w:tc>
        <w:tc>
          <w:tcPr>
            <w:tcW w:w="749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  <w:jc w:val="center"/>
            </w:pPr>
            <w:r>
              <w:t>34 неделя</w:t>
            </w:r>
          </w:p>
        </w:tc>
        <w:tc>
          <w:tcPr>
            <w:tcW w:w="4268" w:type="dxa"/>
            <w:vAlign w:val="center"/>
          </w:tcPr>
          <w:p w:rsidR="00873337" w:rsidRPr="009B12B0" w:rsidRDefault="00873337" w:rsidP="00662183">
            <w:pPr>
              <w:pStyle w:val="a4"/>
              <w:shd w:val="clear" w:color="auto" w:fill="FFFFFF"/>
              <w:ind w:left="0" w:right="24"/>
            </w:pPr>
            <w:r w:rsidRPr="009B12B0">
              <w:t>Резерв</w:t>
            </w:r>
          </w:p>
        </w:tc>
        <w:tc>
          <w:tcPr>
            <w:tcW w:w="1805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2212" w:type="dxa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  <w:tc>
          <w:tcPr>
            <w:tcW w:w="4009" w:type="dxa"/>
            <w:gridSpan w:val="2"/>
            <w:vAlign w:val="center"/>
          </w:tcPr>
          <w:p w:rsidR="00873337" w:rsidRPr="00F75B0B" w:rsidRDefault="00873337" w:rsidP="00662183">
            <w:pPr>
              <w:pStyle w:val="a4"/>
              <w:shd w:val="clear" w:color="auto" w:fill="FFFFFF"/>
              <w:ind w:left="0" w:right="24"/>
              <w:jc w:val="center"/>
              <w:rPr>
                <w:b/>
              </w:rPr>
            </w:pPr>
          </w:p>
        </w:tc>
      </w:tr>
    </w:tbl>
    <w:p w:rsidR="00D308FE" w:rsidRDefault="00D308FE" w:rsidP="00D308FE">
      <w:pPr>
        <w:jc w:val="center"/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rPr>
          <w:b/>
          <w:sz w:val="26"/>
          <w:szCs w:val="26"/>
        </w:rPr>
      </w:pPr>
    </w:p>
    <w:p w:rsidR="005F360A" w:rsidRDefault="005F360A" w:rsidP="005F360A">
      <w:pPr>
        <w:spacing w:after="120" w:line="276" w:lineRule="auto"/>
        <w:ind w:right="284"/>
        <w:jc w:val="center"/>
        <w:rPr>
          <w:rFonts w:eastAsiaTheme="minorHAnsi"/>
          <w:b/>
          <w:sz w:val="28"/>
          <w:szCs w:val="28"/>
          <w:lang w:eastAsia="en-US"/>
        </w:rPr>
        <w:sectPr w:rsidR="005F360A" w:rsidSect="00662183">
          <w:headerReference w:type="even" r:id="rId9"/>
          <w:headerReference w:type="default" r:id="rId10"/>
          <w:pgSz w:w="16838" w:h="11906" w:orient="landscape"/>
          <w:pgMar w:top="1134" w:right="1134" w:bottom="2127" w:left="1134" w:header="360" w:footer="709" w:gutter="57"/>
          <w:cols w:space="708"/>
          <w:docGrid w:linePitch="381"/>
        </w:sectPr>
      </w:pPr>
    </w:p>
    <w:p w:rsidR="007F4821" w:rsidRDefault="007F4821" w:rsidP="005F360A">
      <w:pPr>
        <w:spacing w:after="120" w:line="276" w:lineRule="auto"/>
        <w:ind w:right="284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Контрольно-измерительные материалы </w:t>
      </w:r>
    </w:p>
    <w:p w:rsidR="005F360A" w:rsidRPr="005F360A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>Раздел «В мире культуры»</w:t>
      </w:r>
    </w:p>
    <w:p w:rsidR="005F360A" w:rsidRPr="005F360A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>ТЕСТ № 1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1. Кто из знаменитых людей работал в области астрономии?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К. Станиславский.                            Б) И. Репин.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М. Ломоносов.                                  Г) Р. Гамзатов.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2.  Кто из знаменитых людей писал музыку?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И. Кулибин.                                      Б) К. Брюллов.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Д. Шостакович.                                 Г) А. Пушкин.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3.  Кто самый известный иконописец в России?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И. Репин.                                           Б) А. Рублев.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К. Брюллов.                                       Г) С. Коненков.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4. Известный башкирский поэт, со </w:t>
      </w:r>
      <w:r w:rsidR="00A1793C">
        <w:rPr>
          <w:rFonts w:eastAsiaTheme="minorHAnsi"/>
          <w:lang w:eastAsia="en-US"/>
        </w:rPr>
        <w:t>дня рождения которому исполнилось</w:t>
      </w:r>
      <w:r w:rsidRPr="005F360A">
        <w:rPr>
          <w:rFonts w:eastAsiaTheme="minorHAnsi"/>
          <w:lang w:eastAsia="en-US"/>
        </w:rPr>
        <w:t xml:space="preserve"> 100 лет в 2019 году: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</w:t>
      </w:r>
      <w:proofErr w:type="spellStart"/>
      <w:r w:rsidRPr="005F360A">
        <w:rPr>
          <w:rFonts w:eastAsiaTheme="minorHAnsi"/>
          <w:lang w:eastAsia="en-US"/>
        </w:rPr>
        <w:t>Мажит</w:t>
      </w:r>
      <w:proofErr w:type="spellEnd"/>
      <w:r w:rsidRPr="005F360A">
        <w:rPr>
          <w:rFonts w:eastAsiaTheme="minorHAnsi"/>
          <w:lang w:eastAsia="en-US"/>
        </w:rPr>
        <w:t xml:space="preserve"> </w:t>
      </w:r>
      <w:proofErr w:type="spellStart"/>
      <w:r w:rsidRPr="005F360A">
        <w:rPr>
          <w:rFonts w:eastAsiaTheme="minorHAnsi"/>
          <w:lang w:eastAsia="en-US"/>
        </w:rPr>
        <w:t>Гафури</w:t>
      </w:r>
      <w:proofErr w:type="spellEnd"/>
      <w:r w:rsidRPr="005F360A">
        <w:rPr>
          <w:rFonts w:eastAsiaTheme="minorHAnsi"/>
          <w:lang w:eastAsia="en-US"/>
        </w:rPr>
        <w:t xml:space="preserve">.                                    Б) Назар </w:t>
      </w:r>
      <w:proofErr w:type="spellStart"/>
      <w:r w:rsidRPr="005F360A">
        <w:rPr>
          <w:rFonts w:eastAsiaTheme="minorHAnsi"/>
          <w:lang w:eastAsia="en-US"/>
        </w:rPr>
        <w:t>Наджми</w:t>
      </w:r>
      <w:proofErr w:type="spellEnd"/>
      <w:r w:rsidRPr="005F360A">
        <w:rPr>
          <w:rFonts w:eastAsiaTheme="minorHAnsi"/>
          <w:lang w:eastAsia="en-US"/>
        </w:rPr>
        <w:t>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В) </w:t>
      </w:r>
      <w:proofErr w:type="spellStart"/>
      <w:r w:rsidRPr="005F360A">
        <w:rPr>
          <w:rFonts w:eastAsiaTheme="minorHAnsi"/>
          <w:lang w:eastAsia="en-US"/>
        </w:rPr>
        <w:t>Мустай</w:t>
      </w:r>
      <w:proofErr w:type="spellEnd"/>
      <w:r w:rsidRPr="005F360A">
        <w:rPr>
          <w:rFonts w:eastAsiaTheme="minorHAnsi"/>
          <w:lang w:eastAsia="en-US"/>
        </w:rPr>
        <w:t xml:space="preserve"> Карим.                                    Г) Рами Гарипов.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5. Найди соответствие пословиц: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Рана от языка не заживает.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Б) Не ройся на дне мешка</w:t>
      </w:r>
      <w:r w:rsidR="000C4EA7">
        <w:rPr>
          <w:rFonts w:eastAsiaTheme="minorHAnsi"/>
          <w:lang w:eastAsia="en-US"/>
        </w:rPr>
        <w:t xml:space="preserve"> –</w:t>
      </w:r>
      <w:r w:rsidRPr="005F360A">
        <w:rPr>
          <w:rFonts w:eastAsiaTheme="minorHAnsi"/>
          <w:lang w:eastAsia="en-US"/>
        </w:rPr>
        <w:t xml:space="preserve"> не</w:t>
      </w:r>
      <w:r w:rsidR="000C4EA7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eastAsia="en-US"/>
        </w:rPr>
        <w:t>вспоминай прежних обид.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Не тот друг, кто на празднике гуляет, о тот, кто в беде помогает.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1.Настоящий друг не ждет, когда его на помощь позовут – сам приходит.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2. Слово не воробей, вылетит</w:t>
      </w:r>
      <w:r w:rsidR="000C4EA7">
        <w:rPr>
          <w:rFonts w:eastAsiaTheme="minorHAnsi"/>
          <w:lang w:eastAsia="en-US"/>
        </w:rPr>
        <w:t xml:space="preserve"> –</w:t>
      </w:r>
      <w:r w:rsidRPr="005F360A">
        <w:rPr>
          <w:rFonts w:eastAsiaTheme="minorHAnsi"/>
          <w:lang w:eastAsia="en-US"/>
        </w:rPr>
        <w:t xml:space="preserve"> не</w:t>
      </w:r>
      <w:r w:rsidR="000C4EA7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eastAsia="en-US"/>
        </w:rPr>
        <w:t>поймаешь.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3.Кто старое помянет</w:t>
      </w:r>
      <w:r w:rsidR="000C4EA7">
        <w:rPr>
          <w:rFonts w:eastAsiaTheme="minorHAnsi"/>
          <w:lang w:eastAsia="en-US"/>
        </w:rPr>
        <w:t xml:space="preserve"> –</w:t>
      </w:r>
      <w:r w:rsidRPr="005F360A">
        <w:rPr>
          <w:rFonts w:eastAsiaTheme="minorHAnsi"/>
          <w:lang w:eastAsia="en-US"/>
        </w:rPr>
        <w:t xml:space="preserve"> тому</w:t>
      </w:r>
      <w:r w:rsidR="000C4EA7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eastAsia="en-US"/>
        </w:rPr>
        <w:t>глаз вон.</w:t>
      </w:r>
    </w:p>
    <w:tbl>
      <w:tblPr>
        <w:tblStyle w:val="11"/>
        <w:tblW w:w="0" w:type="auto"/>
        <w:jc w:val="center"/>
        <w:tblInd w:w="652" w:type="dxa"/>
        <w:tblLook w:val="04A0" w:firstRow="1" w:lastRow="0" w:firstColumn="1" w:lastColumn="0" w:noHBand="0" w:noVBand="1"/>
      </w:tblPr>
      <w:tblGrid>
        <w:gridCol w:w="1726"/>
        <w:gridCol w:w="1769"/>
      </w:tblGrid>
      <w:tr w:rsidR="005F360A" w:rsidRPr="005F360A" w:rsidTr="005F360A">
        <w:trPr>
          <w:jc w:val="center"/>
        </w:trPr>
        <w:tc>
          <w:tcPr>
            <w:tcW w:w="1726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Буква</w:t>
            </w:r>
          </w:p>
        </w:tc>
        <w:tc>
          <w:tcPr>
            <w:tcW w:w="1769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Цифра</w:t>
            </w:r>
          </w:p>
        </w:tc>
      </w:tr>
      <w:tr w:rsidR="005F360A" w:rsidRPr="005F360A" w:rsidTr="005F360A">
        <w:trPr>
          <w:jc w:val="center"/>
        </w:trPr>
        <w:tc>
          <w:tcPr>
            <w:tcW w:w="1726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69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F360A" w:rsidRPr="005F360A" w:rsidTr="005F360A">
        <w:trPr>
          <w:jc w:val="center"/>
        </w:trPr>
        <w:tc>
          <w:tcPr>
            <w:tcW w:w="1726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69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F360A" w:rsidRPr="005F360A" w:rsidTr="005F360A">
        <w:trPr>
          <w:jc w:val="center"/>
        </w:trPr>
        <w:tc>
          <w:tcPr>
            <w:tcW w:w="1726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69" w:type="dxa"/>
          </w:tcPr>
          <w:p w:rsidR="005F360A" w:rsidRPr="005F360A" w:rsidRDefault="005F360A" w:rsidP="002879C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6.В какой пословице заложено нравственное качество «справедливость»: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Суди о человеке по его труду.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Б) Дерево держится корнями, а человек – друзьями.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Песня любит хорошего исполнителя, а человек – справедливого ценителя.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7.Выбери качества нравственного человека: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корысть;       Б) милосердие;      В) мстительность;      Г) бескорыстие;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Д) жадность;     Е) всепрощение;     Ж) злоба;                    З) патриотизм;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8. Приведи один пример пословицы по теме на выбор: «Доброта», «Справедливость» или «Честность»: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________________________________________________________________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9. Какие народы проживают в нашей </w:t>
      </w:r>
      <w:r w:rsidR="008A757F">
        <w:rPr>
          <w:rFonts w:eastAsiaTheme="minorHAnsi"/>
          <w:lang w:eastAsia="en-US"/>
        </w:rPr>
        <w:t>стране</w:t>
      </w:r>
      <w:r w:rsidRPr="005F360A">
        <w:rPr>
          <w:rFonts w:eastAsiaTheme="minorHAnsi"/>
          <w:lang w:eastAsia="en-US"/>
        </w:rPr>
        <w:t>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proofErr w:type="gramStart"/>
      <w:r w:rsidRPr="005F360A">
        <w:rPr>
          <w:rFonts w:eastAsiaTheme="minorHAnsi"/>
          <w:lang w:eastAsia="en-US"/>
        </w:rPr>
        <w:t>А) латыши;  Б) татары;   В) удмурты;  Г) русские;   Д) немцы;   Е) евреи;  Ж) чуваши; З) марийцы;  И) чехи;  К) словаки;  Л) башкиры;  М) ненцы;  Н) узбеки;  О) китайцы.</w:t>
      </w:r>
      <w:proofErr w:type="gramEnd"/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10. Нравственный человек – это человек, поступающий: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по совести;                Б) по уму;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по желанию;              Г) по примеру других.</w:t>
      </w:r>
    </w:p>
    <w:p w:rsidR="005F360A" w:rsidRPr="005F360A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 xml:space="preserve">Раздел «Нравственные ценности народов </w:t>
      </w:r>
    </w:p>
    <w:p w:rsidR="00AA51BC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 xml:space="preserve">Российской Федерации </w:t>
      </w:r>
    </w:p>
    <w:p w:rsidR="005F360A" w:rsidRPr="005F360A" w:rsidRDefault="005F360A" w:rsidP="002879CA">
      <w:pPr>
        <w:ind w:right="284"/>
        <w:jc w:val="center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lang w:eastAsia="en-US"/>
        </w:rPr>
        <w:t>ТЕСТ № 2</w:t>
      </w:r>
    </w:p>
    <w:p w:rsidR="005F360A" w:rsidRPr="005F360A" w:rsidRDefault="005F360A" w:rsidP="002879CA">
      <w:pPr>
        <w:ind w:right="284"/>
        <w:rPr>
          <w:rFonts w:eastAsiaTheme="minorHAnsi"/>
          <w:b/>
          <w:lang w:eastAsia="en-US"/>
        </w:rPr>
      </w:pPr>
      <w:r w:rsidRPr="005F360A">
        <w:rPr>
          <w:rFonts w:eastAsiaTheme="minorHAnsi"/>
          <w:lang w:eastAsia="en-US"/>
        </w:rPr>
        <w:t xml:space="preserve"> 1. Выбери литературного героя, который защищает Родину: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Алеша Попович.                                   Б) Никита Кожемяка.</w:t>
      </w:r>
    </w:p>
    <w:p w:rsidR="005F360A" w:rsidRPr="005F360A" w:rsidRDefault="00AA51BC" w:rsidP="002879CA">
      <w:pPr>
        <w:ind w:right="28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В) Урал-</w:t>
      </w:r>
      <w:r w:rsidR="005F360A" w:rsidRPr="005F360A">
        <w:rPr>
          <w:rFonts w:eastAsiaTheme="minorHAnsi"/>
          <w:lang w:eastAsia="en-US"/>
        </w:rPr>
        <w:t>батыр.                                        Г) Соловей-разбойник.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2. Сергий Радонежский   благословил  полководца: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Александра Невского.              Б) Дмитрия Донского.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Г) Иллариона Кутузова.                Г) Александра Суворова.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3. Назови имя женщины, которая приняла участия в сражениях с Наполеоном: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Галина Уланова.                         Б) Софья Ковалевская.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Г) Надежда Дурова.                         Г) Елизавета Романова.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4. Выбери сказку о труде: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«Двенадцать месяцев» С. Маршак. 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Б) «Аленький цветочек»  А. Аксаков.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В) «Гадкий утенок» Г. Андерсен.         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Г) «Сказка о рыбаке и рыбке» А. Пушкин.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5. Продолжи предложение. Пророк Мухаммад всю свою жизнь много…: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просил милостыню;                         Б) занимался физическим трудом;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занимался переводом иностранной литературы;     Г) читал.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6. Соотнесите трудовой подвиг героев: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Харитон Лаптев.                       1) Исследования в физике. </w:t>
      </w:r>
    </w:p>
    <w:p w:rsidR="005F360A" w:rsidRPr="005F360A" w:rsidRDefault="00932D16" w:rsidP="002879CA">
      <w:pPr>
        <w:ind w:right="28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proofErr w:type="spellStart"/>
      <w:r>
        <w:rPr>
          <w:rFonts w:eastAsiaTheme="minorHAnsi"/>
          <w:lang w:eastAsia="en-US"/>
        </w:rPr>
        <w:t>Гомбоджор</w:t>
      </w:r>
      <w:proofErr w:type="spellEnd"/>
      <w:r w:rsidR="005F360A" w:rsidRPr="005F360A">
        <w:rPr>
          <w:rFonts w:eastAsiaTheme="minorHAnsi"/>
          <w:lang w:eastAsia="en-US"/>
        </w:rPr>
        <w:t xml:space="preserve">  </w:t>
      </w:r>
      <w:proofErr w:type="spellStart"/>
      <w:r w:rsidR="005F360A" w:rsidRPr="005F360A">
        <w:rPr>
          <w:rFonts w:eastAsiaTheme="minorHAnsi"/>
          <w:lang w:eastAsia="en-US"/>
        </w:rPr>
        <w:t>Цыбиков</w:t>
      </w:r>
      <w:proofErr w:type="spellEnd"/>
      <w:r w:rsidR="005F360A" w:rsidRPr="005F360A">
        <w:rPr>
          <w:rFonts w:eastAsiaTheme="minorHAnsi"/>
          <w:lang w:eastAsia="en-US"/>
        </w:rPr>
        <w:t>.              2) Основоположник космонавтики.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 Константин Циолковский.      3) Исследователь севера Сибири.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Г) Пётр  </w:t>
      </w:r>
      <w:proofErr w:type="spellStart"/>
      <w:r w:rsidRPr="005F360A">
        <w:rPr>
          <w:rFonts w:eastAsiaTheme="minorHAnsi"/>
          <w:lang w:eastAsia="en-US"/>
        </w:rPr>
        <w:t>Капица</w:t>
      </w:r>
      <w:proofErr w:type="spellEnd"/>
      <w:r w:rsidRPr="005F360A">
        <w:rPr>
          <w:rFonts w:eastAsiaTheme="minorHAnsi"/>
          <w:lang w:eastAsia="en-US"/>
        </w:rPr>
        <w:t xml:space="preserve">.                            4) Исследователь культуры и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                                                      языка тибетских народов.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7. Кто из государственных деятелей подписал указы, в которых запрещается самовольная вырубка леса?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Екатерина </w:t>
      </w:r>
      <w:r w:rsidRPr="005F360A">
        <w:rPr>
          <w:rFonts w:eastAsiaTheme="minorHAnsi"/>
          <w:lang w:val="en-US" w:eastAsia="en-US"/>
        </w:rPr>
        <w:t>II</w:t>
      </w:r>
      <w:r w:rsidRPr="005F360A">
        <w:rPr>
          <w:rFonts w:eastAsiaTheme="minorHAnsi"/>
          <w:lang w:eastAsia="en-US"/>
        </w:rPr>
        <w:t xml:space="preserve">.                            Б) Петр </w:t>
      </w:r>
      <w:r w:rsidRPr="005F360A">
        <w:rPr>
          <w:rFonts w:eastAsiaTheme="minorHAnsi"/>
          <w:lang w:val="en-US" w:eastAsia="en-US"/>
        </w:rPr>
        <w:t>I</w:t>
      </w:r>
      <w:r w:rsidRPr="005F360A">
        <w:rPr>
          <w:rFonts w:eastAsiaTheme="minorHAnsi"/>
          <w:lang w:eastAsia="en-US"/>
        </w:rPr>
        <w:t>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В) Николай </w:t>
      </w:r>
      <w:r w:rsidRPr="005F360A">
        <w:rPr>
          <w:rFonts w:eastAsiaTheme="minorHAnsi"/>
          <w:lang w:val="en-US" w:eastAsia="en-US"/>
        </w:rPr>
        <w:t>II</w:t>
      </w:r>
      <w:r w:rsidRPr="005F360A">
        <w:rPr>
          <w:rFonts w:eastAsiaTheme="minorHAnsi"/>
          <w:lang w:eastAsia="en-US"/>
        </w:rPr>
        <w:t xml:space="preserve">.                               Г) Павел </w:t>
      </w:r>
      <w:r w:rsidRPr="005F360A">
        <w:rPr>
          <w:rFonts w:eastAsiaTheme="minorHAnsi"/>
          <w:lang w:val="en-US" w:eastAsia="en-US"/>
        </w:rPr>
        <w:t>I</w:t>
      </w:r>
      <w:r w:rsidRPr="005F360A">
        <w:rPr>
          <w:rFonts w:eastAsiaTheme="minorHAnsi"/>
          <w:lang w:eastAsia="en-US"/>
        </w:rPr>
        <w:t>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8. Продолжи пословицы о семье: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Кто мать и отца почитает, тот вовеки ___________________________                                 (Татарская пословица)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Б) Семья на стариках____________________________________________                                                                (Удмуртская пословица)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Добро по миру не рекой течёт, а ________________________________                                            (Русская пословица)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Г) Добрую жену взять, ни скуки, ни _______________________________                                      (Башкирская пословица)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9. Эта книга о семейных ценностях: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«Книга о здоровой и вкусной пище».      Б) «Домострой».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«Книга садовода».                                      Г) «Азбука здоровья».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10.  О какой семейной ценности повествует история Петра и </w:t>
      </w:r>
      <w:proofErr w:type="spellStart"/>
      <w:r w:rsidRPr="005F360A">
        <w:rPr>
          <w:rFonts w:eastAsiaTheme="minorHAnsi"/>
          <w:lang w:eastAsia="en-US"/>
        </w:rPr>
        <w:t>Февронии</w:t>
      </w:r>
      <w:proofErr w:type="spellEnd"/>
      <w:r w:rsidRPr="005F360A">
        <w:rPr>
          <w:rFonts w:eastAsiaTheme="minorHAnsi"/>
          <w:lang w:eastAsia="en-US"/>
        </w:rPr>
        <w:t>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терпение;                                Б) сострадание;</w:t>
      </w:r>
    </w:p>
    <w:p w:rsid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забота;                                     Г) любовь.</w:t>
      </w:r>
    </w:p>
    <w:p w:rsidR="00EB50A1" w:rsidRPr="005F360A" w:rsidRDefault="00EB50A1" w:rsidP="002879CA">
      <w:pPr>
        <w:ind w:right="284"/>
        <w:rPr>
          <w:rFonts w:eastAsiaTheme="minorHAnsi"/>
          <w:lang w:eastAsia="en-US"/>
        </w:rPr>
      </w:pPr>
    </w:p>
    <w:p w:rsidR="00EB50A1" w:rsidRDefault="005F360A" w:rsidP="002879CA">
      <w:pPr>
        <w:ind w:right="284"/>
        <w:jc w:val="center"/>
        <w:rPr>
          <w:b/>
          <w:bCs/>
          <w:color w:val="000000" w:themeColor="text1"/>
          <w:lang w:eastAsia="en-US"/>
        </w:rPr>
      </w:pPr>
      <w:r w:rsidRPr="005F360A">
        <w:rPr>
          <w:rFonts w:eastAsiaTheme="minorHAnsi"/>
          <w:b/>
          <w:lang w:eastAsia="en-US"/>
        </w:rPr>
        <w:t>Раздел «</w:t>
      </w:r>
      <w:r w:rsidRPr="005F360A">
        <w:rPr>
          <w:b/>
          <w:bCs/>
          <w:color w:val="000000" w:themeColor="text1"/>
          <w:lang w:eastAsia="en-US"/>
        </w:rPr>
        <w:t xml:space="preserve">Культурные и религиозные традиции народов Российской Федерации </w:t>
      </w:r>
    </w:p>
    <w:p w:rsidR="005F360A" w:rsidRPr="005F360A" w:rsidRDefault="005F360A" w:rsidP="002879CA">
      <w:pPr>
        <w:ind w:right="284"/>
        <w:jc w:val="center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lang w:eastAsia="en-US"/>
        </w:rPr>
        <w:t>ТЕСТ № 3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1. На Руси христианство распространялась под влиянием: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Франции.                                   Б) Византии.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В)  Аравии.                                     Г) Китая.                             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2.  Христианство пришло на Русь: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1088 г.                                        Б) 988 г.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910 г.                                          Г) 1200 г.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3. Христианство пришло на Русь во время правления: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lastRenderedPageBreak/>
        <w:t>А) кн. Ольги:                        Б) кн. Владимира;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св. Стефана;                     Г) кн. Ярослава.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4. Славянский алфавит создали: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Ярослав Мудрый.                          Б) Стефан Пермский.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Кирилл и Мефодий.                       Г) Антоний Печерский.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5.  Вид колокольного звона «Благовест»  – это: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погребальный звон;                     Б) мерные удары в каждый колокол;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мерные удары в один из больших колоколов;  Г) звон во все колокола.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6.  Где возник  Ислам?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на Крымском полуострове;         Б) на Камчатском полуострове;              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на Командорских  островах;         Г) на Аравийском  полуострове.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7. В мечетях преобладают украшения, изображающие: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человека;                                        Б) животное;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растения;                                        Г) орнамент.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8.  Тора</w:t>
      </w:r>
      <w:r w:rsidR="009035DA">
        <w:rPr>
          <w:rFonts w:eastAsiaTheme="minorHAnsi"/>
          <w:lang w:eastAsia="en-US"/>
        </w:rPr>
        <w:t xml:space="preserve"> –</w:t>
      </w:r>
      <w:r w:rsidRPr="005F360A">
        <w:rPr>
          <w:rFonts w:eastAsiaTheme="minorHAnsi"/>
          <w:lang w:eastAsia="en-US"/>
        </w:rPr>
        <w:t xml:space="preserve"> главная</w:t>
      </w:r>
      <w:r w:rsidR="009035DA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eastAsia="en-US"/>
        </w:rPr>
        <w:t xml:space="preserve">книга: 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Христианства;                               Б) Буддизма;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Иудаизма;                                       Г) Ислама.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9. Где зародился</w:t>
      </w:r>
      <w:r w:rsidR="00AC7E66">
        <w:rPr>
          <w:rFonts w:eastAsiaTheme="minorHAnsi"/>
          <w:lang w:eastAsia="en-US"/>
        </w:rPr>
        <w:t xml:space="preserve"> </w:t>
      </w:r>
      <w:r w:rsidR="00AC7E66" w:rsidRPr="005F360A">
        <w:rPr>
          <w:rFonts w:eastAsiaTheme="minorHAnsi"/>
          <w:lang w:eastAsia="en-US"/>
        </w:rPr>
        <w:t>Буддизм</w:t>
      </w:r>
      <w:r w:rsidRPr="005F360A">
        <w:rPr>
          <w:rFonts w:eastAsiaTheme="minorHAnsi"/>
          <w:lang w:eastAsia="en-US"/>
        </w:rPr>
        <w:t>?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в России;                                        Б) в Индии;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в Египте;                                        Г) в Бурятии.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10.  Танка</w:t>
      </w:r>
      <w:r w:rsidR="00124B4E">
        <w:rPr>
          <w:rFonts w:eastAsiaTheme="minorHAnsi"/>
          <w:lang w:eastAsia="en-US"/>
        </w:rPr>
        <w:t xml:space="preserve"> –</w:t>
      </w:r>
      <w:r w:rsidRPr="005F360A">
        <w:rPr>
          <w:rFonts w:eastAsiaTheme="minorHAnsi"/>
          <w:lang w:eastAsia="en-US"/>
        </w:rPr>
        <w:t xml:space="preserve"> традиционное</w:t>
      </w:r>
      <w:r w:rsidR="00124B4E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eastAsia="en-US"/>
        </w:rPr>
        <w:t>искусство: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А) христиан;                                       Б) мусульман;</w:t>
      </w:r>
    </w:p>
    <w:p w:rsid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В) буддистов;                                      Г) иудеев.</w:t>
      </w:r>
    </w:p>
    <w:p w:rsidR="00124B4E" w:rsidRPr="005F360A" w:rsidRDefault="00124B4E" w:rsidP="002879CA">
      <w:pPr>
        <w:ind w:right="284"/>
        <w:rPr>
          <w:rFonts w:eastAsiaTheme="minorHAnsi"/>
          <w:lang w:eastAsia="en-US"/>
        </w:rPr>
      </w:pPr>
    </w:p>
    <w:p w:rsidR="005F360A" w:rsidRPr="005F360A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>Раздел «Как сохранить духовные ценности»</w:t>
      </w:r>
    </w:p>
    <w:p w:rsidR="005F360A" w:rsidRPr="005F360A" w:rsidRDefault="005F360A" w:rsidP="002879CA">
      <w:pPr>
        <w:ind w:right="284"/>
        <w:jc w:val="center"/>
        <w:rPr>
          <w:b/>
          <w:bCs/>
          <w:lang w:eastAsia="en-US"/>
        </w:rPr>
      </w:pPr>
      <w:r w:rsidRPr="005F360A">
        <w:rPr>
          <w:b/>
          <w:bCs/>
          <w:lang w:eastAsia="en-US"/>
        </w:rPr>
        <w:t>ТЕСТ № 4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1.  Что относится к духовным ценностям?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 xml:space="preserve">А) взаимопомощь, зависть, соперничество; 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Б) доброта, милосердие, отзывчивость;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 xml:space="preserve">В) сострадание, равнодушие, </w:t>
      </w:r>
      <w:proofErr w:type="spellStart"/>
      <w:r w:rsidRPr="005F360A">
        <w:rPr>
          <w:bCs/>
          <w:lang w:eastAsia="en-US"/>
        </w:rPr>
        <w:t>взаимовыгода</w:t>
      </w:r>
      <w:proofErr w:type="spellEnd"/>
      <w:r w:rsidRPr="005F360A">
        <w:rPr>
          <w:bCs/>
          <w:lang w:eastAsia="en-US"/>
        </w:rPr>
        <w:t xml:space="preserve">;  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Г) благополучие, любовь, деньги.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2. Выберите, как возрождаются в России духовные ценности?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 xml:space="preserve">А) восстанавливаются памятники духовного наследия; 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Б) строятся новые храмы;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 xml:space="preserve">В) закрываются религиозные храмы;  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bCs/>
          <w:lang w:eastAsia="en-US"/>
        </w:rPr>
        <w:t>Г) разрешают исповедовать любую религию.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rFonts w:eastAsiaTheme="minorHAnsi"/>
          <w:lang w:eastAsia="en-US"/>
        </w:rPr>
        <w:t>3.  Храм Христа Спасателя построен в честь победы: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в Отечественной войне  1812г.; </w:t>
      </w:r>
    </w:p>
    <w:p w:rsidR="005F360A" w:rsidRPr="005F360A" w:rsidRDefault="00960102" w:rsidP="002879CA">
      <w:pPr>
        <w:ind w:right="284"/>
        <w:rPr>
          <w:bCs/>
          <w:lang w:eastAsia="en-US"/>
        </w:rPr>
      </w:pPr>
      <w:r>
        <w:rPr>
          <w:rFonts w:eastAsiaTheme="minorHAnsi"/>
          <w:lang w:eastAsia="en-US"/>
        </w:rPr>
        <w:t xml:space="preserve">Б) в честь победы над </w:t>
      </w:r>
      <w:proofErr w:type="gramStart"/>
      <w:r>
        <w:rPr>
          <w:rFonts w:eastAsiaTheme="minorHAnsi"/>
          <w:lang w:eastAsia="en-US"/>
        </w:rPr>
        <w:t>татаро-</w:t>
      </w:r>
      <w:r w:rsidR="005F360A" w:rsidRPr="005F360A">
        <w:rPr>
          <w:rFonts w:eastAsiaTheme="minorHAnsi"/>
          <w:lang w:eastAsia="en-US"/>
        </w:rPr>
        <w:t>монголами</w:t>
      </w:r>
      <w:proofErr w:type="gramEnd"/>
      <w:r w:rsidR="005F360A" w:rsidRPr="005F360A">
        <w:rPr>
          <w:rFonts w:eastAsiaTheme="minorHAnsi"/>
          <w:lang w:eastAsia="en-US"/>
        </w:rPr>
        <w:t>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В) в честь Отечественной войны 1941-1945гг.;    </w:t>
      </w:r>
    </w:p>
    <w:p w:rsidR="005F360A" w:rsidRPr="005F360A" w:rsidRDefault="005F360A" w:rsidP="002879CA">
      <w:pPr>
        <w:ind w:right="284"/>
        <w:rPr>
          <w:bCs/>
          <w:lang w:eastAsia="en-US"/>
        </w:rPr>
      </w:pPr>
      <w:r w:rsidRPr="005F360A">
        <w:rPr>
          <w:rFonts w:eastAsiaTheme="minorHAnsi"/>
          <w:lang w:eastAsia="en-US"/>
        </w:rPr>
        <w:t>Г) в честь ледового побоища.</w:t>
      </w:r>
    </w:p>
    <w:p w:rsidR="005F360A" w:rsidRPr="005F360A" w:rsidRDefault="00960102" w:rsidP="002879CA">
      <w:pPr>
        <w:ind w:right="284"/>
        <w:rPr>
          <w:bCs/>
          <w:lang w:eastAsia="en-US"/>
        </w:rPr>
      </w:pPr>
      <w:r>
        <w:rPr>
          <w:rFonts w:eastAsiaTheme="minorHAnsi"/>
          <w:lang w:eastAsia="en-US"/>
        </w:rPr>
        <w:t xml:space="preserve">4. </w:t>
      </w:r>
      <w:proofErr w:type="gramStart"/>
      <w:r w:rsidR="005F360A" w:rsidRPr="005F360A">
        <w:rPr>
          <w:rFonts w:eastAsiaTheme="minorHAnsi"/>
          <w:lang w:eastAsia="en-US"/>
        </w:rPr>
        <w:t>Люди</w:t>
      </w:r>
      <w:proofErr w:type="gramEnd"/>
      <w:r w:rsidR="005F360A" w:rsidRPr="005F360A">
        <w:rPr>
          <w:rFonts w:eastAsiaTheme="minorHAnsi"/>
          <w:lang w:eastAsia="en-US"/>
        </w:rPr>
        <w:t xml:space="preserve"> какой религии жертвовали средства на восстановление храма Христа Спасителя: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христиане;                                  Б) мусульмане;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иудеи;                                          Г) буддисты.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5. Кто должен заботиться о сохранении духовных ценностей? Выберите: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А) государство;                                Б) общество;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В) каждый человек;                         Г) работники культуры.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6. Хранить память предков – это значит: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А) уважать труд наших предков;           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Б) помнить тех, кто лично тебе сделал добро;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lastRenderedPageBreak/>
        <w:t xml:space="preserve">В) помнить обычаи и традиции предков;   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Г) уважать могилы предков.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7. Оказание безвозмездной помощи тем, кто в ней нуждается, называется: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А) благополучием;                          Б) благодарностью;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В) благотворительностью;              Г) благословением.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8.  Действующие благотворительные фонды в России в настоящее время: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________________________________________________________________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9. Действующие благотворительные фонды в </w:t>
      </w:r>
      <w:r w:rsidR="007530DD">
        <w:rPr>
          <w:rFonts w:eastAsiaTheme="minorHAnsi"/>
          <w:lang w:eastAsia="en-US"/>
        </w:rPr>
        <w:t xml:space="preserve">Санкт-Петербурге </w:t>
      </w:r>
      <w:r w:rsidRPr="005F360A">
        <w:rPr>
          <w:rFonts w:eastAsiaTheme="minorHAnsi"/>
          <w:lang w:eastAsia="en-US"/>
        </w:rPr>
        <w:t>в настоящее время: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________________________________________________________________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10.  Выберите известных меценатов России: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Павел Третьяков;                         Б) Дмитрий Лихачев;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Федор Шаляпин;                          Г) Савва Мамонтов.</w:t>
      </w:r>
    </w:p>
    <w:p w:rsidR="005F360A" w:rsidRPr="005F360A" w:rsidRDefault="005F360A" w:rsidP="002879CA">
      <w:pPr>
        <w:ind w:right="284"/>
        <w:jc w:val="center"/>
        <w:rPr>
          <w:rFonts w:eastAsiaTheme="minorHAnsi"/>
          <w:b/>
          <w:lang w:eastAsia="en-US"/>
        </w:rPr>
      </w:pPr>
    </w:p>
    <w:p w:rsidR="005F360A" w:rsidRPr="005F360A" w:rsidRDefault="005F360A" w:rsidP="002879CA">
      <w:pPr>
        <w:ind w:right="284"/>
        <w:jc w:val="center"/>
        <w:rPr>
          <w:rFonts w:eastAsiaTheme="minorHAnsi"/>
          <w:b/>
          <w:lang w:eastAsia="en-US"/>
        </w:rPr>
      </w:pPr>
    </w:p>
    <w:p w:rsidR="005F360A" w:rsidRPr="005F360A" w:rsidRDefault="005F360A" w:rsidP="002879CA">
      <w:pPr>
        <w:tabs>
          <w:tab w:val="left" w:pos="9355"/>
        </w:tabs>
        <w:ind w:right="284"/>
        <w:jc w:val="center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lang w:eastAsia="en-US"/>
        </w:rPr>
        <w:t>Раздел «Твой духовный мир»</w:t>
      </w:r>
    </w:p>
    <w:p w:rsidR="005F360A" w:rsidRPr="005F360A" w:rsidRDefault="005F360A" w:rsidP="002879CA">
      <w:pPr>
        <w:tabs>
          <w:tab w:val="left" w:pos="9355"/>
        </w:tabs>
        <w:ind w:right="284"/>
        <w:jc w:val="center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lang w:eastAsia="en-US"/>
        </w:rPr>
        <w:t>ТЕСТ № 5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1.  Свои собственные интересы, симпатии, убеждения и взгляды составляют: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А) культурный мир;                              Б) нравственный мир;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В) образовательный уровень;              Г) духовный мир.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2. Что дает человеку образование? Выберите: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А) знания;                                               Б) опыт;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В) развитие личности;                           Г) приобщение к культуре.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3. С давних времен приобщиться к культурным ценностям, использовать опыт прошлого, познавать все новое люди могли с помощью: 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интернета;                                           Б) телевидения;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книги;                                                   Г) радио.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4. Собрание древних книг, по предположению историков, было велено замуровать в подземном тайнике: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Софьей Палеолог;                               Б) Иваном </w:t>
      </w:r>
      <w:r w:rsidRPr="005F360A">
        <w:rPr>
          <w:rFonts w:eastAsiaTheme="minorHAnsi"/>
          <w:lang w:val="en-US" w:eastAsia="en-US"/>
        </w:rPr>
        <w:t>IV</w:t>
      </w:r>
      <w:r w:rsidRPr="005F360A">
        <w:rPr>
          <w:rFonts w:eastAsiaTheme="minorHAnsi"/>
          <w:lang w:eastAsia="en-US"/>
        </w:rPr>
        <w:t xml:space="preserve"> Грозным;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Иван</w:t>
      </w:r>
      <w:r w:rsidRPr="005F360A">
        <w:rPr>
          <w:rFonts w:eastAsiaTheme="minorHAnsi"/>
          <w:lang w:val="ba-RU" w:eastAsia="en-US"/>
        </w:rPr>
        <w:t>ом</w:t>
      </w:r>
      <w:r w:rsidRPr="005F360A">
        <w:rPr>
          <w:rFonts w:eastAsiaTheme="minorHAnsi"/>
          <w:lang w:eastAsia="en-US"/>
        </w:rPr>
        <w:t xml:space="preserve"> </w:t>
      </w:r>
      <w:r w:rsidRPr="005F360A">
        <w:rPr>
          <w:rFonts w:eastAsiaTheme="minorHAnsi"/>
          <w:lang w:val="en-US" w:eastAsia="en-US"/>
        </w:rPr>
        <w:t>III</w:t>
      </w:r>
      <w:r w:rsidRPr="005F360A">
        <w:rPr>
          <w:rFonts w:eastAsiaTheme="minorHAnsi"/>
          <w:lang w:eastAsia="en-US"/>
        </w:rPr>
        <w:t xml:space="preserve">;                                            Г) Василием </w:t>
      </w:r>
      <w:r w:rsidRPr="005F360A">
        <w:rPr>
          <w:rFonts w:eastAsiaTheme="minorHAnsi"/>
          <w:lang w:val="en-US" w:eastAsia="en-US"/>
        </w:rPr>
        <w:t>III</w:t>
      </w:r>
      <w:r w:rsidRPr="005F360A">
        <w:rPr>
          <w:rFonts w:eastAsiaTheme="minorHAnsi"/>
          <w:lang w:eastAsia="en-US"/>
        </w:rPr>
        <w:t>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5. На культуру человека положительно влияют: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А) увлечение компьютерными играми;    Б) занятие музыкой;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В) </w:t>
      </w:r>
      <w:proofErr w:type="gramStart"/>
      <w:r w:rsidRPr="005F360A">
        <w:rPr>
          <w:rFonts w:eastAsiaTheme="minorHAnsi"/>
          <w:lang w:eastAsia="en-US"/>
        </w:rPr>
        <w:t>тусовки</w:t>
      </w:r>
      <w:proofErr w:type="gramEnd"/>
      <w:r w:rsidRPr="005F360A">
        <w:rPr>
          <w:rFonts w:eastAsiaTheme="minorHAnsi"/>
          <w:lang w:eastAsia="en-US"/>
        </w:rPr>
        <w:t xml:space="preserve"> с друзьями;                                Г) театральный кружок.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6.  Общепринятые правила поведения в обществе это: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А) культура;                                                 Б) образование;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В) манеры;                                                    Г) этикет.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7.  Соотнесите вид этикета с предложенными правилами: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807"/>
      </w:tblGrid>
      <w:tr w:rsidR="005F360A" w:rsidRPr="005F360A" w:rsidTr="005F360A">
        <w:trPr>
          <w:trHeight w:val="3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360A">
              <w:rPr>
                <w:lang w:eastAsia="en-US"/>
              </w:rPr>
              <w:t>А - Деловой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284"/>
              <w:rPr>
                <w:lang w:eastAsia="en-US"/>
              </w:rPr>
            </w:pPr>
            <w:r w:rsidRPr="005F360A">
              <w:rPr>
                <w:lang w:eastAsia="en-US"/>
              </w:rPr>
              <w:t>1 - уважение к старшим.</w:t>
            </w:r>
          </w:p>
        </w:tc>
      </w:tr>
      <w:tr w:rsidR="005F360A" w:rsidRPr="005F360A" w:rsidTr="005F360A">
        <w:trPr>
          <w:trHeight w:val="4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284"/>
              <w:rPr>
                <w:lang w:eastAsia="en-US"/>
              </w:rPr>
            </w:pPr>
            <w:proofErr w:type="gramStart"/>
            <w:r w:rsidRPr="005F360A">
              <w:rPr>
                <w:lang w:eastAsia="en-US"/>
              </w:rPr>
              <w:t>Б</w:t>
            </w:r>
            <w:proofErr w:type="gramEnd"/>
            <w:r w:rsidRPr="005F360A">
              <w:rPr>
                <w:lang w:eastAsia="en-US"/>
              </w:rPr>
              <w:t xml:space="preserve"> - Семейный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284"/>
              <w:rPr>
                <w:lang w:eastAsia="en-US"/>
              </w:rPr>
            </w:pPr>
            <w:r w:rsidRPr="005F360A">
              <w:rPr>
                <w:lang w:eastAsia="en-US"/>
              </w:rPr>
              <w:t>2 - пунктуальность.</w:t>
            </w:r>
          </w:p>
        </w:tc>
      </w:tr>
      <w:tr w:rsidR="005F360A" w:rsidRPr="005F360A" w:rsidTr="005F360A">
        <w:trPr>
          <w:trHeight w:val="60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31"/>
              <w:rPr>
                <w:lang w:eastAsia="en-US"/>
              </w:rPr>
            </w:pPr>
            <w:proofErr w:type="gramStart"/>
            <w:r w:rsidRPr="005F360A">
              <w:rPr>
                <w:lang w:eastAsia="en-US"/>
              </w:rPr>
              <w:t>В - Телефонного общения</w:t>
            </w:r>
            <w:proofErr w:type="gramEnd"/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284"/>
              <w:rPr>
                <w:lang w:eastAsia="en-US"/>
              </w:rPr>
            </w:pPr>
            <w:r w:rsidRPr="005F360A">
              <w:rPr>
                <w:lang w:eastAsia="en-US"/>
              </w:rPr>
              <w:t>3 - необходимо указывать дату написания</w:t>
            </w:r>
            <w:r w:rsidR="0069361B">
              <w:rPr>
                <w:lang w:eastAsia="en-US"/>
              </w:rPr>
              <w:t>,</w:t>
            </w:r>
            <w:r w:rsidRPr="005F360A">
              <w:rPr>
                <w:lang w:eastAsia="en-US"/>
              </w:rPr>
              <w:t xml:space="preserve"> и от кого адресовано.</w:t>
            </w:r>
          </w:p>
        </w:tc>
      </w:tr>
      <w:tr w:rsidR="005F360A" w:rsidRPr="005F360A" w:rsidTr="005F360A">
        <w:trPr>
          <w:trHeight w:val="71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360A">
              <w:rPr>
                <w:lang w:eastAsia="en-US"/>
              </w:rPr>
              <w:t>Г - Письма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0A" w:rsidRPr="005F360A" w:rsidRDefault="005F360A" w:rsidP="002879CA">
            <w:pPr>
              <w:autoSpaceDE w:val="0"/>
              <w:autoSpaceDN w:val="0"/>
              <w:adjustRightInd w:val="0"/>
              <w:ind w:right="284"/>
              <w:rPr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4 - не следует звонить по телефону часто и в позднее время, даже если ты будешь тревожить очень близкого тебе человека.</w:t>
            </w:r>
          </w:p>
        </w:tc>
      </w:tr>
    </w:tbl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Ответ: __________________________________________________________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8. Выберите нравственные качества человека: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А) трудолюбие;                Б) нетерпимость;                 В) справедливость;</w:t>
      </w:r>
    </w:p>
    <w:p w:rsidR="005F360A" w:rsidRPr="005F360A" w:rsidRDefault="005F360A" w:rsidP="002879CA">
      <w:pPr>
        <w:tabs>
          <w:tab w:val="left" w:pos="9355"/>
        </w:tabs>
        <w:ind w:right="284"/>
        <w:rPr>
          <w:rFonts w:eastAsiaTheme="minorHAnsi"/>
          <w:b/>
          <w:lang w:eastAsia="en-US"/>
        </w:rPr>
      </w:pPr>
      <w:r w:rsidRPr="005F360A">
        <w:rPr>
          <w:rFonts w:eastAsiaTheme="minorHAnsi"/>
          <w:lang w:eastAsia="en-US"/>
        </w:rPr>
        <w:lastRenderedPageBreak/>
        <w:t xml:space="preserve">       Г) веротерпимость;          Д) зависть;                            Е) совестливость.</w:t>
      </w:r>
    </w:p>
    <w:p w:rsidR="005F360A" w:rsidRPr="005F360A" w:rsidRDefault="005F360A" w:rsidP="002879CA">
      <w:pPr>
        <w:tabs>
          <w:tab w:val="right" w:pos="9071"/>
        </w:tabs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9. Сопоставьте понятия  из левой колонки с определениями данных в правой колонке:</w:t>
      </w:r>
      <w:r w:rsidRPr="005F360A">
        <w:rPr>
          <w:rFonts w:eastAsiaTheme="minorHAnsi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451"/>
      </w:tblGrid>
      <w:tr w:rsidR="005F360A" w:rsidRPr="005F360A" w:rsidTr="005F360A">
        <w:trPr>
          <w:trHeight w:val="274"/>
        </w:trPr>
        <w:tc>
          <w:tcPr>
            <w:tcW w:w="3510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А - Этикет</w:t>
            </w:r>
          </w:p>
        </w:tc>
        <w:tc>
          <w:tcPr>
            <w:tcW w:w="6061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1 - Собственные убеждения и взгляды на мир, на людей и на самих себя.</w:t>
            </w:r>
          </w:p>
        </w:tc>
      </w:tr>
      <w:tr w:rsidR="005F360A" w:rsidRPr="005F360A" w:rsidTr="005F360A">
        <w:tc>
          <w:tcPr>
            <w:tcW w:w="3510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proofErr w:type="gramStart"/>
            <w:r w:rsidRPr="005F360A">
              <w:rPr>
                <w:rFonts w:eastAsiaTheme="minorEastAsia"/>
              </w:rPr>
              <w:t>Б</w:t>
            </w:r>
            <w:proofErr w:type="gramEnd"/>
            <w:r w:rsidRPr="005F360A">
              <w:rPr>
                <w:rFonts w:eastAsiaTheme="minorEastAsia"/>
              </w:rPr>
              <w:t xml:space="preserve"> - Духовный мир</w:t>
            </w:r>
          </w:p>
        </w:tc>
        <w:tc>
          <w:tcPr>
            <w:tcW w:w="6061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2 - Оказание безвозмездной помощи тем, кто в ней нуждается.</w:t>
            </w:r>
          </w:p>
        </w:tc>
      </w:tr>
      <w:tr w:rsidR="005F360A" w:rsidRPr="005F360A" w:rsidTr="005F360A">
        <w:tc>
          <w:tcPr>
            <w:tcW w:w="3510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В -  Благотворительность</w:t>
            </w:r>
          </w:p>
        </w:tc>
        <w:tc>
          <w:tcPr>
            <w:tcW w:w="6061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3 - Моральные нормы и принципы.</w:t>
            </w:r>
          </w:p>
        </w:tc>
      </w:tr>
      <w:tr w:rsidR="005F360A" w:rsidRPr="005F360A" w:rsidTr="005F360A">
        <w:tc>
          <w:tcPr>
            <w:tcW w:w="3510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Г - Нравственные качества</w:t>
            </w:r>
          </w:p>
        </w:tc>
        <w:tc>
          <w:tcPr>
            <w:tcW w:w="6061" w:type="dxa"/>
          </w:tcPr>
          <w:p w:rsidR="005F360A" w:rsidRPr="005F360A" w:rsidRDefault="005F360A" w:rsidP="002879CA">
            <w:pPr>
              <w:rPr>
                <w:rFonts w:eastAsiaTheme="minorEastAsia"/>
              </w:rPr>
            </w:pPr>
            <w:r w:rsidRPr="005F360A">
              <w:rPr>
                <w:rFonts w:eastAsiaTheme="minorEastAsia"/>
              </w:rPr>
              <w:t>4 - Культура поведения.</w:t>
            </w:r>
          </w:p>
        </w:tc>
      </w:tr>
    </w:tbl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Ответ:___________________________________________________________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10. Какие религии учат нравственному поведению? Выберите: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А) Христианство;                                 Б) Буддизм;</w:t>
      </w:r>
    </w:p>
    <w:p w:rsidR="005F360A" w:rsidRPr="005F360A" w:rsidRDefault="005F360A" w:rsidP="002879CA">
      <w:pPr>
        <w:ind w:right="284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 xml:space="preserve">       В) Ислам;                                               Г) Иудаизм.</w:t>
      </w:r>
    </w:p>
    <w:p w:rsidR="005F360A" w:rsidRPr="005F360A" w:rsidRDefault="005F360A" w:rsidP="002879CA">
      <w:pPr>
        <w:ind w:right="284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bCs/>
          <w:iCs/>
          <w:lang w:eastAsia="en-US"/>
        </w:rPr>
        <w:t xml:space="preserve">4. </w:t>
      </w:r>
      <w:r w:rsidRPr="005F360A">
        <w:rPr>
          <w:rFonts w:eastAsiaTheme="minorHAnsi"/>
          <w:b/>
          <w:lang w:eastAsia="en-US"/>
        </w:rPr>
        <w:t>Критерии оценивания тестовых работ.</w:t>
      </w:r>
    </w:p>
    <w:p w:rsidR="005F360A" w:rsidRPr="005F360A" w:rsidRDefault="005F360A" w:rsidP="002879CA">
      <w:pPr>
        <w:ind w:right="284"/>
        <w:jc w:val="both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Оценка за контроль ключевых компетенций учащихся производится по пятибалльной системе. При выполнении заданий ставится отметка:</w:t>
      </w:r>
    </w:p>
    <w:p w:rsidR="005F360A" w:rsidRPr="005F360A" w:rsidRDefault="005F360A" w:rsidP="002879CA">
      <w:pPr>
        <w:ind w:right="284"/>
        <w:jc w:val="both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«3» - за 50-70% правильно выполненных заданий,</w:t>
      </w:r>
    </w:p>
    <w:p w:rsidR="005F360A" w:rsidRPr="005F360A" w:rsidRDefault="005F360A" w:rsidP="002879CA">
      <w:pPr>
        <w:ind w:right="284"/>
        <w:jc w:val="both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«4» - за 70-80%  правильно выполненных заданий,</w:t>
      </w:r>
    </w:p>
    <w:p w:rsidR="005F360A" w:rsidRPr="005F360A" w:rsidRDefault="005F360A" w:rsidP="002879CA">
      <w:pPr>
        <w:ind w:right="284"/>
        <w:jc w:val="both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«5» - за правильное выполнение более 80% заданий.</w:t>
      </w:r>
    </w:p>
    <w:p w:rsidR="005F360A" w:rsidRPr="005F360A" w:rsidRDefault="005F360A" w:rsidP="002879CA">
      <w:pPr>
        <w:ind w:right="284"/>
        <w:jc w:val="both"/>
        <w:rPr>
          <w:rFonts w:eastAsiaTheme="minorHAnsi"/>
          <w:b/>
          <w:lang w:eastAsia="en-US"/>
        </w:rPr>
      </w:pPr>
    </w:p>
    <w:p w:rsidR="005F360A" w:rsidRPr="005F360A" w:rsidRDefault="005F360A" w:rsidP="002879CA">
      <w:pPr>
        <w:ind w:right="284"/>
        <w:jc w:val="both"/>
        <w:rPr>
          <w:rFonts w:eastAsiaTheme="minorHAnsi"/>
          <w:b/>
          <w:lang w:eastAsia="en-US"/>
        </w:rPr>
      </w:pPr>
    </w:p>
    <w:p w:rsidR="005F360A" w:rsidRPr="005F360A" w:rsidRDefault="005F360A" w:rsidP="002879CA">
      <w:pPr>
        <w:ind w:right="284"/>
        <w:jc w:val="both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lang w:eastAsia="en-US"/>
        </w:rPr>
        <w:t>5. Распределение ответов в тестах:</w:t>
      </w:r>
    </w:p>
    <w:p w:rsidR="005F360A" w:rsidRPr="005F360A" w:rsidRDefault="005F360A" w:rsidP="005F360A">
      <w:pPr>
        <w:ind w:right="284"/>
        <w:jc w:val="both"/>
        <w:rPr>
          <w:rFonts w:eastAsiaTheme="minorHAnsi"/>
          <w:b/>
          <w:lang w:eastAsia="en-US"/>
        </w:rPr>
      </w:pPr>
    </w:p>
    <w:tbl>
      <w:tblPr>
        <w:tblStyle w:val="11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5F360A" w:rsidRPr="005F360A" w:rsidTr="005F360A"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Ключ к заданию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F360A" w:rsidRPr="005F360A" w:rsidTr="005F360A">
        <w:tc>
          <w:tcPr>
            <w:tcW w:w="2445" w:type="dxa"/>
            <w:vMerge w:val="restart"/>
          </w:tcPr>
          <w:p w:rsidR="005F360A" w:rsidRPr="005F360A" w:rsidRDefault="005F360A" w:rsidP="005F360A">
            <w:pPr>
              <w:ind w:left="0" w:right="34"/>
              <w:jc w:val="center"/>
              <w:rPr>
                <w:bCs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 xml:space="preserve">«В мире </w:t>
            </w:r>
          </w:p>
          <w:p w:rsidR="005F360A" w:rsidRPr="005F360A" w:rsidRDefault="005F360A" w:rsidP="005F360A">
            <w:pPr>
              <w:ind w:left="0" w:right="34"/>
              <w:jc w:val="center"/>
              <w:rPr>
                <w:bCs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>культуры»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ТЕСТ № 1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А 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 – 2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3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 – 1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Б, Г, Е, </w:t>
            </w: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proofErr w:type="gramEnd"/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Свободный ответ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А, Б, В, Г, Д, Е, Ж, </w:t>
            </w: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, Л, Н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</w:tbl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tbl>
      <w:tblPr>
        <w:tblStyle w:val="11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5F360A" w:rsidRPr="005F360A" w:rsidTr="005F360A">
        <w:trPr>
          <w:trHeight w:val="288"/>
        </w:trPr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Ключ к заданию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F360A" w:rsidRPr="005F360A" w:rsidTr="005F360A">
        <w:trPr>
          <w:trHeight w:val="288"/>
        </w:trPr>
        <w:tc>
          <w:tcPr>
            <w:tcW w:w="2445" w:type="dxa"/>
            <w:vMerge w:val="restart"/>
          </w:tcPr>
          <w:p w:rsidR="005F360A" w:rsidRPr="005F360A" w:rsidRDefault="005F360A" w:rsidP="005F360A">
            <w:pPr>
              <w:ind w:left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 xml:space="preserve">«Нравственные ценности народов 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>Российской Федерации и Республики Башкортостан»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ТЕСТ № 2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 – 3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4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 – 2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 – 1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 – не погибает;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держится;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семьей живет;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 – ни горя не знать.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5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</w:tbl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tbl>
      <w:tblPr>
        <w:tblStyle w:val="11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5F360A" w:rsidRPr="005F360A" w:rsidTr="005F360A"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Ключ к заданию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F360A" w:rsidRPr="005F360A" w:rsidTr="005F360A">
        <w:tc>
          <w:tcPr>
            <w:tcW w:w="2445" w:type="dxa"/>
            <w:vMerge w:val="restart"/>
          </w:tcPr>
          <w:p w:rsidR="005F360A" w:rsidRPr="005F360A" w:rsidRDefault="005F360A" w:rsidP="005F360A">
            <w:pPr>
              <w:ind w:left="0" w:right="-108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5F360A">
              <w:rPr>
                <w:bCs/>
                <w:color w:val="000000" w:themeColor="text1"/>
                <w:sz w:val="24"/>
                <w:szCs w:val="24"/>
                <w:lang w:eastAsia="en-US"/>
              </w:rPr>
              <w:t>Культурные и религиозные традиции народов Российской Федерации и Республики Башкортостан»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ТЕСТ № 3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</w:tbl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tbl>
      <w:tblPr>
        <w:tblStyle w:val="11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5F360A" w:rsidRPr="005F360A" w:rsidTr="005F360A">
        <w:trPr>
          <w:trHeight w:val="293"/>
        </w:trPr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Ключ к заданию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F360A" w:rsidRPr="005F360A" w:rsidTr="005F360A">
        <w:trPr>
          <w:trHeight w:val="279"/>
        </w:trPr>
        <w:tc>
          <w:tcPr>
            <w:tcW w:w="2445" w:type="dxa"/>
            <w:vMerge w:val="restart"/>
          </w:tcPr>
          <w:p w:rsidR="005F360A" w:rsidRPr="005F360A" w:rsidRDefault="005F360A" w:rsidP="005F360A">
            <w:pPr>
              <w:ind w:left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>«Как сохранить духовные ценности»</w:t>
            </w:r>
          </w:p>
          <w:p w:rsidR="005F360A" w:rsidRPr="005F360A" w:rsidRDefault="005F360A" w:rsidP="005F360A">
            <w:pPr>
              <w:ind w:left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5F360A">
              <w:rPr>
                <w:bCs/>
                <w:sz w:val="24"/>
                <w:szCs w:val="24"/>
                <w:lang w:eastAsia="en-US"/>
              </w:rPr>
              <w:t>ТЕСТ № 4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В,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В,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Свободный ответ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Свободный ответ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F360A" w:rsidRPr="005F360A" w:rsidTr="005F360A">
        <w:trPr>
          <w:trHeight w:val="141"/>
        </w:trPr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</w:tbl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p w:rsidR="005F360A" w:rsidRPr="005F360A" w:rsidRDefault="005F360A" w:rsidP="005F360A">
      <w:pPr>
        <w:ind w:right="284"/>
        <w:jc w:val="both"/>
        <w:rPr>
          <w:rFonts w:eastAsiaTheme="minorHAnsi"/>
          <w:iCs/>
          <w:lang w:eastAsia="en-US"/>
        </w:rPr>
      </w:pPr>
    </w:p>
    <w:tbl>
      <w:tblPr>
        <w:tblStyle w:val="11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5F360A" w:rsidRPr="005F360A" w:rsidTr="005F360A"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Ключ к заданию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F360A" w:rsidRPr="005F360A" w:rsidTr="005F360A">
        <w:tc>
          <w:tcPr>
            <w:tcW w:w="2445" w:type="dxa"/>
            <w:vMerge w:val="restart"/>
          </w:tcPr>
          <w:p w:rsidR="005F360A" w:rsidRPr="005F360A" w:rsidRDefault="005F360A" w:rsidP="005F360A">
            <w:pPr>
              <w:tabs>
                <w:tab w:val="left" w:pos="9355"/>
              </w:tabs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«Твой духовный мир»</w:t>
            </w:r>
          </w:p>
          <w:p w:rsidR="005F360A" w:rsidRPr="005F360A" w:rsidRDefault="005F360A" w:rsidP="005F360A">
            <w:pPr>
              <w:tabs>
                <w:tab w:val="left" w:pos="9355"/>
              </w:tabs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ТЕСТ № 5</w:t>
            </w:r>
          </w:p>
          <w:p w:rsidR="005F360A" w:rsidRPr="005F360A" w:rsidRDefault="005F360A" w:rsidP="005F360A">
            <w:pPr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В,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 – 2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1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В – 4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 – 3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В, Г, Е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 – 4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proofErr w:type="gramEnd"/>
            <w:r w:rsidRPr="005F360A">
              <w:rPr>
                <w:rFonts w:eastAsiaTheme="minorHAnsi"/>
                <w:sz w:val="24"/>
                <w:szCs w:val="24"/>
                <w:lang w:eastAsia="en-US"/>
              </w:rPr>
              <w:t xml:space="preserve"> – 1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 – 2</w:t>
            </w:r>
          </w:p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Г – 3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5F360A" w:rsidRPr="005F360A" w:rsidTr="005F360A">
        <w:tc>
          <w:tcPr>
            <w:tcW w:w="2445" w:type="dxa"/>
            <w:vMerge/>
          </w:tcPr>
          <w:p w:rsidR="005F360A" w:rsidRPr="005F360A" w:rsidRDefault="005F360A" w:rsidP="005F360A">
            <w:pPr>
              <w:ind w:left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45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А, Б, В, Г</w:t>
            </w:r>
          </w:p>
        </w:tc>
        <w:tc>
          <w:tcPr>
            <w:tcW w:w="2446" w:type="dxa"/>
          </w:tcPr>
          <w:p w:rsidR="005F360A" w:rsidRPr="005F360A" w:rsidRDefault="005F360A" w:rsidP="005F360A">
            <w:pPr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F360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p w:rsidR="005F360A" w:rsidRPr="005F360A" w:rsidRDefault="005F360A" w:rsidP="00915FC3">
      <w:pPr>
        <w:spacing w:line="276" w:lineRule="auto"/>
        <w:jc w:val="both"/>
        <w:rPr>
          <w:rFonts w:eastAsiaTheme="minorHAnsi"/>
          <w:lang w:eastAsia="en-US"/>
        </w:rPr>
      </w:pPr>
      <w:r w:rsidRPr="005F360A">
        <w:rPr>
          <w:rFonts w:eastAsiaTheme="minorHAnsi"/>
          <w:lang w:eastAsia="en-US"/>
        </w:rPr>
        <w:t>За выполнение проверочной работы выставляются оценки, набранные баллы переводятся в соответствующий уровень. Переводная шкала приведена в таблице.</w:t>
      </w:r>
    </w:p>
    <w:p w:rsidR="005F360A" w:rsidRPr="005F360A" w:rsidRDefault="005F360A" w:rsidP="00915FC3">
      <w:pPr>
        <w:spacing w:after="200" w:line="276" w:lineRule="auto"/>
        <w:jc w:val="both"/>
        <w:rPr>
          <w:rFonts w:eastAsiaTheme="minorHAnsi"/>
          <w:b/>
          <w:bCs/>
          <w:lang w:eastAsia="en-US"/>
        </w:rPr>
      </w:pPr>
    </w:p>
    <w:p w:rsidR="005F360A" w:rsidRPr="005F360A" w:rsidRDefault="005F360A" w:rsidP="005F360A">
      <w:pPr>
        <w:spacing w:after="200" w:line="276" w:lineRule="auto"/>
        <w:ind w:right="284"/>
        <w:jc w:val="center"/>
        <w:rPr>
          <w:rFonts w:eastAsiaTheme="minorHAnsi"/>
          <w:b/>
          <w:lang w:eastAsia="en-US"/>
        </w:rPr>
      </w:pPr>
      <w:r w:rsidRPr="005F360A">
        <w:rPr>
          <w:rFonts w:eastAsiaTheme="minorHAnsi"/>
          <w:b/>
          <w:bCs/>
          <w:lang w:eastAsia="en-US"/>
        </w:rPr>
        <w:t>Переводная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3188"/>
        <w:gridCol w:w="2524"/>
      </w:tblGrid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Количество набранных баллов в тесте №1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Оценка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22  – 26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Высокий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«5»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17  -  21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Повышенный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«4»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12  -  16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Базовый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«3»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Менее 12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Ниже базового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«2»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3188"/>
        <w:gridCol w:w="2524"/>
      </w:tblGrid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Количество набранных баллов в тесте №2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Оценка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15  – 18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Высокий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«5»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11  -  14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Повышенный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«4»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7 -  10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Базовый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«3»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Менее 7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Ниже базового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«2»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3188"/>
        <w:gridCol w:w="2524"/>
      </w:tblGrid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Количество набранных баллов в тесте №3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Оценка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9  – 10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Высокий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«5»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7  -  8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Повышенный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«4»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5  -  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Базовый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«3»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Менее 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Ниже базового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«2»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3188"/>
        <w:gridCol w:w="2524"/>
      </w:tblGrid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Количество набранных баллов в тесте №4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Оценка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19  – 22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Высокий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«5»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15  -  18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Повышенный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«4»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11  -  14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Базовый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«3»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Менее 11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Ниже базового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«2»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3188"/>
        <w:gridCol w:w="2524"/>
      </w:tblGrid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Количество набранных баллов в тесте №5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spacing w:after="200" w:line="276" w:lineRule="auto"/>
              <w:ind w:right="284"/>
              <w:jc w:val="center"/>
              <w:rPr>
                <w:rFonts w:eastAsiaTheme="minorHAnsi"/>
                <w:b/>
                <w:lang w:eastAsia="en-US"/>
              </w:rPr>
            </w:pPr>
            <w:r w:rsidRPr="005F360A">
              <w:rPr>
                <w:rFonts w:eastAsiaTheme="minorHAnsi"/>
                <w:b/>
                <w:lang w:eastAsia="en-US"/>
              </w:rPr>
              <w:t>Оценка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22  – 26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Высокий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«5»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17  -  21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Повышенный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«4»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lastRenderedPageBreak/>
              <w:t>12  -  16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Базовый уровень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«3»</w:t>
            </w:r>
          </w:p>
        </w:tc>
      </w:tr>
      <w:tr w:rsidR="005F360A" w:rsidRPr="005F360A" w:rsidTr="005F360A">
        <w:tc>
          <w:tcPr>
            <w:tcW w:w="3357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Менее 12</w:t>
            </w:r>
          </w:p>
        </w:tc>
        <w:tc>
          <w:tcPr>
            <w:tcW w:w="3448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Ниже базового</w:t>
            </w:r>
          </w:p>
        </w:tc>
        <w:tc>
          <w:tcPr>
            <w:tcW w:w="2766" w:type="dxa"/>
          </w:tcPr>
          <w:p w:rsidR="005F360A" w:rsidRPr="005F360A" w:rsidRDefault="005F360A" w:rsidP="005F360A">
            <w:pPr>
              <w:ind w:right="284"/>
              <w:jc w:val="center"/>
              <w:rPr>
                <w:rFonts w:eastAsiaTheme="minorHAnsi"/>
                <w:lang w:eastAsia="en-US"/>
              </w:rPr>
            </w:pPr>
            <w:r w:rsidRPr="005F360A">
              <w:rPr>
                <w:rFonts w:eastAsiaTheme="minorHAnsi"/>
                <w:lang w:eastAsia="en-US"/>
              </w:rPr>
              <w:t>«2»</w:t>
            </w:r>
          </w:p>
        </w:tc>
      </w:tr>
    </w:tbl>
    <w:p w:rsidR="005F360A" w:rsidRPr="005F360A" w:rsidRDefault="005F360A" w:rsidP="005F360A">
      <w:pPr>
        <w:spacing w:after="120" w:line="276" w:lineRule="auto"/>
        <w:ind w:right="284"/>
        <w:rPr>
          <w:rFonts w:eastAsiaTheme="minorHAnsi"/>
          <w:lang w:eastAsia="en-US"/>
        </w:rPr>
      </w:pPr>
    </w:p>
    <w:p w:rsidR="005F360A" w:rsidRDefault="005F360A" w:rsidP="00D308FE">
      <w:pPr>
        <w:jc w:val="center"/>
        <w:rPr>
          <w:b/>
        </w:rPr>
      </w:pPr>
      <w:r w:rsidRPr="005F360A">
        <w:rPr>
          <w:b/>
        </w:rPr>
        <w:br w:type="page"/>
      </w:r>
      <w:r w:rsidR="004D48D5">
        <w:rPr>
          <w:b/>
        </w:rPr>
        <w:lastRenderedPageBreak/>
        <w:t>Лист корректировки рабочей программы</w:t>
      </w:r>
    </w:p>
    <w:p w:rsidR="006A03A6" w:rsidRDefault="006A03A6" w:rsidP="00D308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137"/>
        <w:gridCol w:w="1761"/>
        <w:gridCol w:w="1761"/>
        <w:gridCol w:w="1761"/>
      </w:tblGrid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  <w:r>
              <w:rPr>
                <w:b/>
              </w:rPr>
              <w:t>Урок</w:t>
            </w: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  <w:tr w:rsidR="006A03A6" w:rsidTr="006A03A6">
        <w:tc>
          <w:tcPr>
            <w:tcW w:w="1384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2137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6A03A6" w:rsidRDefault="006A03A6" w:rsidP="00D308FE">
            <w:pPr>
              <w:jc w:val="center"/>
              <w:rPr>
                <w:b/>
              </w:rPr>
            </w:pPr>
          </w:p>
        </w:tc>
      </w:tr>
    </w:tbl>
    <w:p w:rsidR="006A03A6" w:rsidRPr="005F360A" w:rsidRDefault="006A03A6" w:rsidP="00D308FE">
      <w:pPr>
        <w:jc w:val="center"/>
        <w:rPr>
          <w:b/>
        </w:rPr>
      </w:pPr>
    </w:p>
    <w:sectPr w:rsidR="006A03A6" w:rsidRPr="005F360A" w:rsidSect="005F360A">
      <w:pgSz w:w="11906" w:h="16838"/>
      <w:pgMar w:top="1134" w:right="2127" w:bottom="1134" w:left="1134" w:header="360" w:footer="709" w:gutter="5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1B" w:rsidRDefault="0075791B">
      <w:r>
        <w:separator/>
      </w:r>
    </w:p>
  </w:endnote>
  <w:endnote w:type="continuationSeparator" w:id="0">
    <w:p w:rsidR="0075791B" w:rsidRDefault="0075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283339"/>
      <w:docPartObj>
        <w:docPartGallery w:val="Page Numbers (Bottom of Page)"/>
        <w:docPartUnique/>
      </w:docPartObj>
    </w:sdtPr>
    <w:sdtEndPr/>
    <w:sdtContent>
      <w:p w:rsidR="00A60DD9" w:rsidRDefault="00A60D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AF">
          <w:rPr>
            <w:noProof/>
          </w:rPr>
          <w:t>1</w:t>
        </w:r>
        <w:r>
          <w:fldChar w:fldCharType="end"/>
        </w:r>
      </w:p>
    </w:sdtContent>
  </w:sdt>
  <w:p w:rsidR="00A60DD9" w:rsidRDefault="00A60D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1B" w:rsidRDefault="0075791B">
      <w:r>
        <w:separator/>
      </w:r>
    </w:p>
  </w:footnote>
  <w:footnote w:type="continuationSeparator" w:id="0">
    <w:p w:rsidR="0075791B" w:rsidRDefault="00757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0A" w:rsidRDefault="005F360A" w:rsidP="0066218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5F360A" w:rsidRDefault="005F360A" w:rsidP="0066218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462351"/>
      <w:docPartObj>
        <w:docPartGallery w:val="Page Numbers (Top of Page)"/>
        <w:docPartUnique/>
      </w:docPartObj>
    </w:sdtPr>
    <w:sdtEndPr/>
    <w:sdtContent>
      <w:p w:rsidR="005F360A" w:rsidRDefault="005F36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F360A" w:rsidRDefault="005F360A" w:rsidP="0066218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822A8"/>
    <w:multiLevelType w:val="hybridMultilevel"/>
    <w:tmpl w:val="63B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0071E"/>
    <w:multiLevelType w:val="multilevel"/>
    <w:tmpl w:val="E1A29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4FF4471"/>
    <w:multiLevelType w:val="hybridMultilevel"/>
    <w:tmpl w:val="5A0CE2B2"/>
    <w:lvl w:ilvl="0" w:tplc="5A1EB4D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C6A"/>
    <w:rsid w:val="00046DB5"/>
    <w:rsid w:val="000C4EA7"/>
    <w:rsid w:val="000C52AC"/>
    <w:rsid w:val="000C7A10"/>
    <w:rsid w:val="000F47A2"/>
    <w:rsid w:val="00124B4E"/>
    <w:rsid w:val="002879CA"/>
    <w:rsid w:val="002B4520"/>
    <w:rsid w:val="002C5807"/>
    <w:rsid w:val="00305F5C"/>
    <w:rsid w:val="00306DF7"/>
    <w:rsid w:val="00390AED"/>
    <w:rsid w:val="003E43C6"/>
    <w:rsid w:val="003E482D"/>
    <w:rsid w:val="0044613A"/>
    <w:rsid w:val="0048558E"/>
    <w:rsid w:val="004D48D5"/>
    <w:rsid w:val="004D5068"/>
    <w:rsid w:val="005207AF"/>
    <w:rsid w:val="00540576"/>
    <w:rsid w:val="0056114D"/>
    <w:rsid w:val="00571B1C"/>
    <w:rsid w:val="00571F22"/>
    <w:rsid w:val="00583C4C"/>
    <w:rsid w:val="005D6200"/>
    <w:rsid w:val="005F360A"/>
    <w:rsid w:val="005F3DFF"/>
    <w:rsid w:val="0062195A"/>
    <w:rsid w:val="006409F1"/>
    <w:rsid w:val="00662183"/>
    <w:rsid w:val="0066640D"/>
    <w:rsid w:val="0069361B"/>
    <w:rsid w:val="006A03A6"/>
    <w:rsid w:val="006A1D1A"/>
    <w:rsid w:val="006A73CD"/>
    <w:rsid w:val="006C20D5"/>
    <w:rsid w:val="007056FB"/>
    <w:rsid w:val="00736DA8"/>
    <w:rsid w:val="007530DD"/>
    <w:rsid w:val="0075791B"/>
    <w:rsid w:val="00773FBC"/>
    <w:rsid w:val="00783E18"/>
    <w:rsid w:val="007A71CD"/>
    <w:rsid w:val="007F4821"/>
    <w:rsid w:val="0084745A"/>
    <w:rsid w:val="00873337"/>
    <w:rsid w:val="008A757F"/>
    <w:rsid w:val="008C7974"/>
    <w:rsid w:val="009035DA"/>
    <w:rsid w:val="00910272"/>
    <w:rsid w:val="00915FC3"/>
    <w:rsid w:val="00932D16"/>
    <w:rsid w:val="00960102"/>
    <w:rsid w:val="0098546A"/>
    <w:rsid w:val="009C77D9"/>
    <w:rsid w:val="00A051EB"/>
    <w:rsid w:val="00A1793C"/>
    <w:rsid w:val="00A60DD9"/>
    <w:rsid w:val="00AA51BC"/>
    <w:rsid w:val="00AA680C"/>
    <w:rsid w:val="00AC7E66"/>
    <w:rsid w:val="00B04C6A"/>
    <w:rsid w:val="00BE60A4"/>
    <w:rsid w:val="00BF4970"/>
    <w:rsid w:val="00C360BD"/>
    <w:rsid w:val="00C76F28"/>
    <w:rsid w:val="00CA7D98"/>
    <w:rsid w:val="00D308FE"/>
    <w:rsid w:val="00DC0D6D"/>
    <w:rsid w:val="00DD5467"/>
    <w:rsid w:val="00DF00DC"/>
    <w:rsid w:val="00EA7E68"/>
    <w:rsid w:val="00EB50A1"/>
    <w:rsid w:val="00F26800"/>
    <w:rsid w:val="00F7080D"/>
    <w:rsid w:val="00FA1F64"/>
    <w:rsid w:val="00FD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B04C6A"/>
  </w:style>
  <w:style w:type="paragraph" w:customStyle="1" w:styleId="1">
    <w:name w:val="Абзац списка1"/>
    <w:basedOn w:val="a"/>
    <w:rsid w:val="00B04C6A"/>
    <w:pPr>
      <w:ind w:left="720"/>
    </w:pPr>
  </w:style>
  <w:style w:type="character" w:customStyle="1" w:styleId="fontstyle01">
    <w:name w:val="fontstyle01"/>
    <w:rsid w:val="00B04C6A"/>
    <w:rPr>
      <w:rFonts w:ascii="Times New Roman" w:hAnsi="Times New Roman" w:cs="Times New Roman" w:hint="default"/>
      <w:b/>
      <w:bCs/>
      <w:i w:val="0"/>
      <w:iCs w:val="0"/>
      <w:color w:val="231F20"/>
      <w:sz w:val="18"/>
      <w:szCs w:val="18"/>
    </w:rPr>
  </w:style>
  <w:style w:type="character" w:customStyle="1" w:styleId="fontstyle21">
    <w:name w:val="fontstyle21"/>
    <w:rsid w:val="00B04C6A"/>
    <w:rPr>
      <w:rFonts w:ascii="Times New Roman" w:hAnsi="Times New Roman" w:cs="Times New Roman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basedOn w:val="a0"/>
    <w:rsid w:val="00773FB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73FBC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773FBC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61">
    <w:name w:val="fontstyle61"/>
    <w:basedOn w:val="a0"/>
    <w:rsid w:val="00773FBC"/>
    <w:rPr>
      <w:rFonts w:ascii="TimesNewRoman" w:hAnsi="TimesNewRoman" w:hint="default"/>
      <w:b/>
      <w:bCs/>
      <w:i/>
      <w:iCs/>
      <w:color w:val="000000"/>
      <w:sz w:val="24"/>
      <w:szCs w:val="24"/>
    </w:rPr>
  </w:style>
  <w:style w:type="character" w:customStyle="1" w:styleId="fontstyle71">
    <w:name w:val="fontstyle71"/>
    <w:basedOn w:val="a0"/>
    <w:rsid w:val="00773FB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81">
    <w:name w:val="fontstyle81"/>
    <w:basedOn w:val="a0"/>
    <w:rsid w:val="00773FBC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91">
    <w:name w:val="fontstyle91"/>
    <w:basedOn w:val="a0"/>
    <w:rsid w:val="00773FBC"/>
    <w:rPr>
      <w:rFonts w:ascii="Times-BoldItalic" w:hAnsi="Times-BoldItalic" w:hint="default"/>
      <w:b/>
      <w:bCs/>
      <w:i/>
      <w:iCs/>
      <w:color w:val="000000"/>
      <w:sz w:val="24"/>
      <w:szCs w:val="24"/>
    </w:rPr>
  </w:style>
  <w:style w:type="table" w:styleId="a3">
    <w:name w:val="Table Grid"/>
    <w:basedOn w:val="a1"/>
    <w:uiPriority w:val="59"/>
    <w:rsid w:val="0030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4613A"/>
    <w:pPr>
      <w:ind w:left="720"/>
      <w:contextualSpacing/>
    </w:pPr>
  </w:style>
  <w:style w:type="paragraph" w:styleId="a5">
    <w:name w:val="header"/>
    <w:basedOn w:val="a"/>
    <w:link w:val="a6"/>
    <w:uiPriority w:val="99"/>
    <w:rsid w:val="00736DA8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36D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736DA8"/>
  </w:style>
  <w:style w:type="paragraph" w:styleId="a8">
    <w:name w:val="footer"/>
    <w:basedOn w:val="a"/>
    <w:link w:val="a9"/>
    <w:uiPriority w:val="99"/>
    <w:unhideWhenUsed/>
    <w:rsid w:val="00BE60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48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82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F360A"/>
  </w:style>
  <w:style w:type="table" w:customStyle="1" w:styleId="11">
    <w:name w:val="Сетка таблицы1"/>
    <w:basedOn w:val="a1"/>
    <w:next w:val="a3"/>
    <w:uiPriority w:val="59"/>
    <w:rsid w:val="005F360A"/>
    <w:pPr>
      <w:spacing w:after="0" w:line="240" w:lineRule="auto"/>
      <w:ind w:left="-142" w:right="284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link w:val="ad"/>
    <w:uiPriority w:val="99"/>
    <w:qFormat/>
    <w:rsid w:val="005F360A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99"/>
    <w:rsid w:val="005F360A"/>
    <w:rPr>
      <w:rFonts w:eastAsiaTheme="minorEastAsia"/>
      <w:lang w:eastAsia="ru-RU"/>
    </w:rPr>
  </w:style>
  <w:style w:type="character" w:customStyle="1" w:styleId="c1">
    <w:name w:val="c1"/>
    <w:basedOn w:val="a0"/>
    <w:rsid w:val="005F360A"/>
    <w:rPr>
      <w:rFonts w:cs="Times New Roman"/>
    </w:rPr>
  </w:style>
  <w:style w:type="paragraph" w:customStyle="1" w:styleId="c3c15">
    <w:name w:val="c3 c15"/>
    <w:basedOn w:val="a"/>
    <w:uiPriority w:val="99"/>
    <w:rsid w:val="005F360A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5F3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21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62</cp:revision>
  <cp:lastPrinted>2019-06-18T20:11:00Z</cp:lastPrinted>
  <dcterms:created xsi:type="dcterms:W3CDTF">2018-06-24T19:57:00Z</dcterms:created>
  <dcterms:modified xsi:type="dcterms:W3CDTF">2020-07-19T18:23:00Z</dcterms:modified>
</cp:coreProperties>
</file>