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40"/>
        <w:rPr/>
      </w:pPr>
      <w:r>
        <w:rPr/>
      </w:r>
    </w:p>
    <w:p>
      <w:pPr>
        <w:pStyle w:val="Normal"/>
        <w:spacing w:lineRule="atLeast" w:line="240"/>
        <w:rPr/>
      </w:pPr>
      <w:r>
        <w:rPr/>
      </w:r>
    </w:p>
    <w:p>
      <w:pPr>
        <w:pStyle w:val="Normal"/>
        <w:spacing w:lineRule="atLeast" w:line="240"/>
        <w:jc w:val="center"/>
        <w:rPr/>
      </w:pPr>
      <w:r>
        <w:rPr/>
        <w:t>ГОСУДАРСТВЕННОЕ  БЮДЖЕТНОЕ ОБЩЕОБРАЗОВАТЕЛЬНОЕ УЧРЕЖДЕНИЕ</w:t>
      </w:r>
    </w:p>
    <w:p>
      <w:pPr>
        <w:pStyle w:val="Normal"/>
        <w:spacing w:lineRule="atLeast" w:line="240"/>
        <w:jc w:val="center"/>
        <w:rPr/>
      </w:pPr>
      <w:r>
        <w:rPr/>
        <w:t>ГИМНАЗИЯ № 526 МОСКОВСКОГО РАЙОНА САНКТ-ПЕТЕРБУРГА</w:t>
      </w:r>
    </w:p>
    <w:p>
      <w:pPr>
        <w:pStyle w:val="Normal"/>
        <w:shd w:val="clear" w:color="auto" w:fill="FFFFFF"/>
        <w:tabs>
          <w:tab w:val="clear" w:pos="708"/>
          <w:tab w:val="left" w:pos="1620" w:leader="none"/>
        </w:tabs>
        <w:rPr>
          <w:bCs/>
          <w:color w:val="000000"/>
          <w:sz w:val="32"/>
          <w:szCs w:val="32"/>
        </w:rPr>
      </w:pPr>
      <w:r>
        <w:rPr>
          <w:bCs/>
          <w:color w:val="000000"/>
          <w:sz w:val="32"/>
          <w:szCs w:val="32"/>
        </w:rPr>
      </w:r>
    </w:p>
    <w:p>
      <w:pPr>
        <w:pStyle w:val="Normal"/>
        <w:shd w:val="clear" w:color="auto" w:fill="FFFFFF"/>
        <w:tabs>
          <w:tab w:val="clear" w:pos="708"/>
          <w:tab w:val="left" w:pos="1620" w:leader="none"/>
        </w:tabs>
        <w:ind w:firstLine="426"/>
        <w:jc w:val="center"/>
        <w:rPr>
          <w:bCs/>
          <w:color w:val="000000"/>
          <w:sz w:val="32"/>
          <w:szCs w:val="32"/>
        </w:rPr>
      </w:pPr>
      <w:r>
        <w:rPr>
          <w:bCs/>
          <w:color w:val="000000"/>
          <w:sz w:val="32"/>
          <w:szCs w:val="32"/>
        </w:rPr>
      </w:r>
    </w:p>
    <w:tbl>
      <w:tblPr>
        <w:tblW w:w="9900" w:type="dxa"/>
        <w:jc w:val="center"/>
        <w:tblInd w:w="0" w:type="dxa"/>
        <w:tblCellMar>
          <w:top w:w="0" w:type="dxa"/>
          <w:left w:w="108" w:type="dxa"/>
          <w:bottom w:w="0" w:type="dxa"/>
          <w:right w:w="108" w:type="dxa"/>
        </w:tblCellMar>
        <w:tblLook w:firstRow="1" w:noVBand="1" w:lastRow="0" w:firstColumn="1" w:lastColumn="0" w:noHBand="0" w:val="04a0"/>
      </w:tblPr>
      <w:tblGrid>
        <w:gridCol w:w="5040"/>
        <w:gridCol w:w="4859"/>
      </w:tblGrid>
      <w:tr>
        <w:trPr/>
        <w:tc>
          <w:tcPr>
            <w:tcW w:w="5040" w:type="dxa"/>
            <w:tcBorders/>
          </w:tcPr>
          <w:p>
            <w:pPr>
              <w:pStyle w:val="Normal"/>
              <w:shd w:val="clear" w:color="auto" w:fill="FFFFFF"/>
              <w:tabs>
                <w:tab w:val="clear" w:pos="708"/>
                <w:tab w:val="left" w:pos="1620" w:leader="none"/>
              </w:tabs>
              <w:jc w:val="both"/>
              <w:rPr>
                <w:bCs/>
                <w:sz w:val="28"/>
                <w:szCs w:val="28"/>
              </w:rPr>
            </w:pPr>
            <w:r>
              <w:rPr>
                <w:bCs/>
                <w:sz w:val="28"/>
                <w:szCs w:val="28"/>
              </w:rPr>
              <w:t>УТВЕРЖДАЮ</w:t>
            </w:r>
          </w:p>
          <w:p>
            <w:pPr>
              <w:pStyle w:val="Normal"/>
              <w:shd w:val="clear" w:color="auto" w:fill="FFFFFF"/>
              <w:tabs>
                <w:tab w:val="clear" w:pos="708"/>
                <w:tab w:val="left" w:pos="1620" w:leader="none"/>
              </w:tabs>
              <w:rPr>
                <w:bCs/>
                <w:sz w:val="28"/>
                <w:szCs w:val="28"/>
              </w:rPr>
            </w:pPr>
            <w:r>
              <w:rPr>
                <w:bCs/>
                <w:sz w:val="28"/>
                <w:szCs w:val="28"/>
              </w:rPr>
              <w:t>Директор ГБОУ гимназии № 526</w:t>
              <w:br/>
              <w:t>Белаш Н.А.</w:t>
            </w:r>
          </w:p>
          <w:p>
            <w:pPr>
              <w:pStyle w:val="Normal"/>
              <w:shd w:val="clear" w:color="auto" w:fill="FFFFFF"/>
              <w:tabs>
                <w:tab w:val="clear" w:pos="708"/>
                <w:tab w:val="left" w:pos="1620" w:leader="none"/>
              </w:tabs>
              <w:rPr>
                <w:sz w:val="28"/>
                <w:szCs w:val="28"/>
              </w:rPr>
            </w:pPr>
            <w:r>
              <w:rPr>
                <w:sz w:val="28"/>
                <w:szCs w:val="28"/>
              </w:rPr>
              <w:t>Приказ № 275  от 11  июня 2020 г.</w:t>
            </w:r>
          </w:p>
          <w:p>
            <w:pPr>
              <w:pStyle w:val="Normal"/>
              <w:shd w:val="clear" w:color="auto" w:fill="FFFFFF"/>
              <w:tabs>
                <w:tab w:val="clear" w:pos="708"/>
                <w:tab w:val="left" w:pos="1620" w:leader="none"/>
              </w:tabs>
              <w:rPr>
                <w:sz w:val="28"/>
                <w:szCs w:val="28"/>
              </w:rPr>
            </w:pPr>
            <w:r>
              <w:rPr>
                <w:sz w:val="28"/>
                <w:szCs w:val="28"/>
              </w:rPr>
              <w:t>_______________________________</w:t>
            </w:r>
          </w:p>
          <w:p>
            <w:pPr>
              <w:pStyle w:val="Normal"/>
              <w:rPr>
                <w:bCs/>
                <w:sz w:val="28"/>
                <w:szCs w:val="28"/>
              </w:rPr>
            </w:pPr>
            <w:r>
              <w:rPr>
                <w:bCs/>
                <w:sz w:val="28"/>
                <w:szCs w:val="28"/>
              </w:rPr>
            </w:r>
          </w:p>
          <w:p>
            <w:pPr>
              <w:pStyle w:val="Normal"/>
              <w:rPr/>
            </w:pPr>
            <w:r>
              <w:rPr/>
            </w:r>
          </w:p>
        </w:tc>
        <w:tc>
          <w:tcPr>
            <w:tcW w:w="4859" w:type="dxa"/>
            <w:tcBorders/>
          </w:tcPr>
          <w:p>
            <w:pPr>
              <w:pStyle w:val="Normal"/>
              <w:shd w:val="clear" w:color="auto" w:fill="FFFFFF"/>
              <w:tabs>
                <w:tab w:val="clear" w:pos="708"/>
                <w:tab w:val="left" w:pos="1620" w:leader="none"/>
              </w:tabs>
              <w:ind w:left="43" w:hanging="0"/>
              <w:jc w:val="both"/>
              <w:rPr>
                <w:bCs/>
                <w:sz w:val="28"/>
                <w:szCs w:val="28"/>
              </w:rPr>
            </w:pPr>
            <w:r>
              <w:rPr>
                <w:bCs/>
                <w:sz w:val="28"/>
                <w:szCs w:val="28"/>
              </w:rPr>
              <w:t>СОГЛАСОВАНО</w:t>
            </w:r>
          </w:p>
          <w:p>
            <w:pPr>
              <w:pStyle w:val="Normal"/>
              <w:shd w:val="clear" w:color="auto" w:fill="FFFFFF"/>
              <w:tabs>
                <w:tab w:val="clear" w:pos="708"/>
                <w:tab w:val="left" w:pos="1620" w:leader="none"/>
              </w:tabs>
              <w:ind w:left="43" w:hanging="0"/>
              <w:jc w:val="both"/>
              <w:rPr>
                <w:bCs/>
                <w:sz w:val="28"/>
                <w:szCs w:val="28"/>
              </w:rPr>
            </w:pPr>
            <w:r>
              <w:rPr>
                <w:bCs/>
                <w:sz w:val="28"/>
                <w:szCs w:val="28"/>
              </w:rPr>
              <w:t>Заместитель директора по УВР</w:t>
            </w:r>
          </w:p>
          <w:p>
            <w:pPr>
              <w:pStyle w:val="Normal"/>
              <w:shd w:val="clear" w:color="auto" w:fill="FFFFFF"/>
              <w:tabs>
                <w:tab w:val="clear" w:pos="708"/>
                <w:tab w:val="left" w:pos="1620" w:leader="none"/>
              </w:tabs>
              <w:ind w:left="43" w:hanging="0"/>
              <w:rPr>
                <w:bCs/>
                <w:sz w:val="28"/>
                <w:szCs w:val="28"/>
              </w:rPr>
            </w:pPr>
            <w:r>
              <w:rPr>
                <w:bCs/>
                <w:sz w:val="28"/>
                <w:szCs w:val="28"/>
              </w:rPr>
              <w:t>____________________________</w:t>
            </w:r>
          </w:p>
          <w:p>
            <w:pPr>
              <w:pStyle w:val="Normal"/>
              <w:shd w:val="clear" w:color="auto" w:fill="FFFFFF"/>
              <w:tabs>
                <w:tab w:val="clear" w:pos="708"/>
                <w:tab w:val="left" w:pos="1620" w:leader="none"/>
              </w:tabs>
              <w:ind w:left="43" w:hanging="0"/>
              <w:rPr>
                <w:bCs/>
                <w:sz w:val="16"/>
                <w:szCs w:val="16"/>
              </w:rPr>
            </w:pPr>
            <w:r>
              <w:rPr>
                <w:sz w:val="16"/>
                <w:szCs w:val="16"/>
              </w:rPr>
              <w:t>(ФИО, подпись)</w:t>
            </w:r>
          </w:p>
          <w:p>
            <w:pPr>
              <w:pStyle w:val="Normal"/>
              <w:ind w:left="43" w:hanging="0"/>
              <w:rPr/>
            </w:pPr>
            <w:r>
              <w:rPr>
                <w:sz w:val="28"/>
                <w:szCs w:val="28"/>
              </w:rPr>
              <w:t>10 июня 2020 г</w:t>
            </w:r>
            <w:r>
              <w:rPr/>
              <w:t>.</w:t>
            </w:r>
          </w:p>
        </w:tc>
      </w:tr>
      <w:tr>
        <w:trPr/>
        <w:tc>
          <w:tcPr>
            <w:tcW w:w="5040" w:type="dxa"/>
            <w:tcBorders/>
          </w:tcPr>
          <w:p>
            <w:pPr>
              <w:pStyle w:val="Normal"/>
              <w:shd w:val="clear" w:color="auto" w:fill="FFFFFF"/>
              <w:tabs>
                <w:tab w:val="clear" w:pos="708"/>
                <w:tab w:val="left" w:pos="1620" w:leader="none"/>
              </w:tabs>
              <w:jc w:val="both"/>
              <w:rPr>
                <w:bCs/>
                <w:sz w:val="28"/>
                <w:szCs w:val="28"/>
              </w:rPr>
            </w:pPr>
            <w:r>
              <w:rPr>
                <w:bCs/>
                <w:sz w:val="28"/>
                <w:szCs w:val="28"/>
              </w:rPr>
              <w:t>РАССМОТРЕНО</w:t>
            </w:r>
          </w:p>
          <w:p>
            <w:pPr>
              <w:pStyle w:val="Normal"/>
              <w:shd w:val="clear" w:color="auto" w:fill="FFFFFF"/>
              <w:tabs>
                <w:tab w:val="clear" w:pos="708"/>
                <w:tab w:val="left" w:pos="1620" w:leader="none"/>
              </w:tabs>
              <w:rPr>
                <w:bCs/>
                <w:sz w:val="28"/>
                <w:szCs w:val="28"/>
              </w:rPr>
            </w:pPr>
            <w:r>
              <w:rPr>
                <w:bCs/>
                <w:sz w:val="28"/>
                <w:szCs w:val="28"/>
              </w:rPr>
              <w:t xml:space="preserve">на заседании МО учителей </w:t>
            </w:r>
          </w:p>
          <w:p>
            <w:pPr>
              <w:pStyle w:val="Normal"/>
              <w:shd w:val="clear" w:color="auto" w:fill="FFFFFF"/>
              <w:tabs>
                <w:tab w:val="clear" w:pos="708"/>
                <w:tab w:val="left" w:pos="1620" w:leader="none"/>
              </w:tabs>
              <w:rPr>
                <w:bCs/>
                <w:sz w:val="28"/>
                <w:szCs w:val="28"/>
              </w:rPr>
            </w:pPr>
            <w:r>
              <w:rPr>
                <w:bCs/>
                <w:sz w:val="28"/>
                <w:szCs w:val="28"/>
              </w:rPr>
              <w:t>______________________________</w:t>
            </w:r>
          </w:p>
          <w:p>
            <w:pPr>
              <w:pStyle w:val="Normal"/>
              <w:shd w:val="clear" w:color="auto" w:fill="FFFFFF"/>
              <w:tabs>
                <w:tab w:val="clear" w:pos="708"/>
                <w:tab w:val="left" w:pos="1620" w:leader="none"/>
              </w:tabs>
              <w:jc w:val="both"/>
              <w:rPr>
                <w:bCs/>
                <w:sz w:val="28"/>
                <w:szCs w:val="28"/>
              </w:rPr>
            </w:pPr>
            <w:r>
              <w:rPr>
                <w:bCs/>
                <w:sz w:val="28"/>
                <w:szCs w:val="28"/>
              </w:rPr>
              <w:t>Протокол № ____</w:t>
            </w:r>
          </w:p>
          <w:p>
            <w:pPr>
              <w:pStyle w:val="Normal"/>
              <w:shd w:val="clear" w:color="auto" w:fill="FFFFFF"/>
              <w:tabs>
                <w:tab w:val="clear" w:pos="708"/>
                <w:tab w:val="left" w:pos="1620" w:leader="none"/>
              </w:tabs>
              <w:jc w:val="both"/>
              <w:rPr>
                <w:bCs/>
                <w:sz w:val="28"/>
                <w:szCs w:val="28"/>
              </w:rPr>
            </w:pPr>
            <w:r>
              <w:rPr>
                <w:bCs/>
                <w:sz w:val="28"/>
                <w:szCs w:val="28"/>
              </w:rPr>
              <w:t>от «____»  июня 2020 г.</w:t>
            </w:r>
          </w:p>
          <w:p>
            <w:pPr>
              <w:pStyle w:val="Normal"/>
              <w:shd w:val="clear" w:color="auto" w:fill="FFFFFF"/>
              <w:tabs>
                <w:tab w:val="clear" w:pos="708"/>
                <w:tab w:val="left" w:pos="1620" w:leader="none"/>
              </w:tabs>
              <w:jc w:val="both"/>
              <w:rPr>
                <w:bCs/>
                <w:sz w:val="28"/>
                <w:szCs w:val="28"/>
              </w:rPr>
            </w:pPr>
            <w:r>
              <w:rPr>
                <w:bCs/>
                <w:sz w:val="28"/>
                <w:szCs w:val="28"/>
              </w:rPr>
              <w:t>Руководитель МО</w:t>
            </w:r>
          </w:p>
          <w:p>
            <w:pPr>
              <w:pStyle w:val="Normal"/>
              <w:shd w:val="clear" w:color="auto" w:fill="FFFFFF"/>
              <w:tabs>
                <w:tab w:val="clear" w:pos="708"/>
                <w:tab w:val="left" w:pos="1620" w:leader="none"/>
              </w:tabs>
              <w:jc w:val="both"/>
              <w:rPr>
                <w:b/>
                <w:b/>
                <w:sz w:val="28"/>
                <w:szCs w:val="28"/>
              </w:rPr>
            </w:pPr>
            <w:r>
              <w:rPr>
                <w:bCs/>
                <w:sz w:val="28"/>
                <w:szCs w:val="28"/>
              </w:rPr>
              <w:t>____________________________</w:t>
            </w:r>
          </w:p>
          <w:p>
            <w:pPr>
              <w:pStyle w:val="Normal"/>
              <w:rPr>
                <w:sz w:val="16"/>
                <w:szCs w:val="16"/>
              </w:rPr>
            </w:pPr>
            <w:r>
              <w:rPr>
                <w:sz w:val="16"/>
                <w:szCs w:val="16"/>
              </w:rPr>
              <w:t>(ФИО, подпись)</w:t>
            </w:r>
          </w:p>
        </w:tc>
        <w:tc>
          <w:tcPr>
            <w:tcW w:w="4859" w:type="dxa"/>
            <w:tcBorders/>
          </w:tcPr>
          <w:p>
            <w:pPr>
              <w:pStyle w:val="Normal"/>
              <w:rPr>
                <w:bCs/>
                <w:sz w:val="28"/>
                <w:szCs w:val="28"/>
              </w:rPr>
            </w:pPr>
            <w:r>
              <w:rPr>
                <w:bCs/>
                <w:sz w:val="28"/>
                <w:szCs w:val="28"/>
              </w:rPr>
              <w:t>ПРИНЯТО</w:t>
            </w:r>
          </w:p>
          <w:p>
            <w:pPr>
              <w:pStyle w:val="Normal"/>
              <w:rPr>
                <w:bCs/>
                <w:sz w:val="28"/>
                <w:szCs w:val="28"/>
              </w:rPr>
            </w:pPr>
            <w:r>
              <w:rPr>
                <w:bCs/>
                <w:sz w:val="28"/>
                <w:szCs w:val="28"/>
              </w:rPr>
              <w:t>на заседании Педагогического совета</w:t>
              <w:br/>
              <w:t>ГБОУ гимназии № 526</w:t>
            </w:r>
          </w:p>
          <w:p>
            <w:pPr>
              <w:pStyle w:val="Normal"/>
              <w:shd w:val="clear" w:color="auto" w:fill="FFFFFF"/>
              <w:tabs>
                <w:tab w:val="clear" w:pos="708"/>
                <w:tab w:val="left" w:pos="1620" w:leader="none"/>
              </w:tabs>
              <w:rPr>
                <w:bCs/>
                <w:sz w:val="28"/>
                <w:szCs w:val="28"/>
              </w:rPr>
            </w:pPr>
            <w:r>
              <w:rPr>
                <w:bCs/>
                <w:sz w:val="28"/>
                <w:szCs w:val="28"/>
              </w:rPr>
              <w:t>Протокол № 5</w:t>
            </w:r>
          </w:p>
          <w:p>
            <w:pPr>
              <w:pStyle w:val="Normal"/>
              <w:shd w:val="clear" w:color="auto" w:fill="FFFFFF"/>
              <w:tabs>
                <w:tab w:val="clear" w:pos="708"/>
                <w:tab w:val="left" w:pos="1620" w:leader="none"/>
              </w:tabs>
              <w:rPr>
                <w:bCs/>
                <w:sz w:val="28"/>
                <w:szCs w:val="28"/>
              </w:rPr>
            </w:pPr>
            <w:r>
              <w:rPr>
                <w:sz w:val="28"/>
                <w:szCs w:val="28"/>
              </w:rPr>
              <w:t>10 июня 2020 г.</w:t>
            </w:r>
          </w:p>
          <w:p>
            <w:pPr>
              <w:pStyle w:val="Normal"/>
              <w:rPr>
                <w:bCs/>
                <w:sz w:val="28"/>
                <w:szCs w:val="28"/>
              </w:rPr>
            </w:pPr>
            <w:r>
              <w:rPr>
                <w:bCs/>
                <w:sz w:val="28"/>
                <w:szCs w:val="28"/>
              </w:rPr>
            </w:r>
          </w:p>
          <w:p>
            <w:pPr>
              <w:pStyle w:val="Normal"/>
              <w:rPr/>
            </w:pPr>
            <w:r>
              <w:rPr/>
            </w:r>
          </w:p>
        </w:tc>
      </w:tr>
    </w:tbl>
    <w:p>
      <w:pPr>
        <w:pStyle w:val="Normal"/>
        <w:shd w:val="clear" w:color="auto" w:fill="FFFFFF"/>
        <w:tabs>
          <w:tab w:val="clear" w:pos="708"/>
          <w:tab w:val="left" w:pos="1620" w:leader="none"/>
        </w:tabs>
        <w:ind w:left="4963" w:firstLine="709"/>
        <w:jc w:val="both"/>
        <w:rPr>
          <w:bCs/>
          <w:sz w:val="28"/>
          <w:szCs w:val="28"/>
        </w:rPr>
      </w:pPr>
      <w:r>
        <w:rPr>
          <w:bCs/>
          <w:sz w:val="28"/>
          <w:szCs w:val="28"/>
        </w:rPr>
      </w:r>
    </w:p>
    <w:p>
      <w:pPr>
        <w:pStyle w:val="Normal"/>
        <w:shd w:val="clear" w:color="auto" w:fill="FFFFFF"/>
        <w:tabs>
          <w:tab w:val="clear" w:pos="708"/>
          <w:tab w:val="left" w:pos="1620" w:leader="none"/>
        </w:tabs>
        <w:ind w:firstLine="709"/>
        <w:jc w:val="both"/>
        <w:rPr>
          <w:bCs/>
          <w:sz w:val="28"/>
          <w:szCs w:val="28"/>
        </w:rPr>
      </w:pPr>
      <w:r>
        <w:rPr>
          <w:bCs/>
          <w:sz w:val="28"/>
          <w:szCs w:val="28"/>
        </w:rPr>
      </w:r>
    </w:p>
    <w:p>
      <w:pPr>
        <w:pStyle w:val="Normal"/>
        <w:spacing w:lineRule="auto" w:line="360"/>
        <w:jc w:val="center"/>
        <w:rPr>
          <w:b/>
          <w:b/>
          <w:sz w:val="28"/>
          <w:szCs w:val="28"/>
        </w:rPr>
      </w:pPr>
      <w:r>
        <w:rPr>
          <w:b/>
          <w:sz w:val="28"/>
          <w:szCs w:val="28"/>
        </w:rPr>
        <w:t xml:space="preserve">РАБОЧАЯ ПРОГРАММА </w:t>
      </w:r>
    </w:p>
    <w:p>
      <w:pPr>
        <w:pStyle w:val="Normal"/>
        <w:spacing w:lineRule="auto" w:line="360"/>
        <w:jc w:val="center"/>
        <w:rPr>
          <w:b/>
          <w:b/>
          <w:sz w:val="28"/>
          <w:szCs w:val="28"/>
        </w:rPr>
      </w:pPr>
      <w:r>
        <w:rPr>
          <w:b/>
          <w:sz w:val="28"/>
          <w:szCs w:val="28"/>
        </w:rPr>
      </w:r>
    </w:p>
    <w:p>
      <w:pPr>
        <w:pStyle w:val="Normal"/>
        <w:spacing w:lineRule="auto" w:line="360"/>
        <w:jc w:val="center"/>
        <w:rPr>
          <w:sz w:val="28"/>
          <w:szCs w:val="28"/>
        </w:rPr>
      </w:pPr>
      <w:r>
        <w:rPr>
          <w:sz w:val="28"/>
          <w:szCs w:val="28"/>
        </w:rPr>
        <w:t>по предмету  Русский язык</w:t>
      </w:r>
    </w:p>
    <w:p>
      <w:pPr>
        <w:pStyle w:val="Normal"/>
        <w:tabs>
          <w:tab w:val="clear" w:pos="708"/>
          <w:tab w:val="left" w:pos="1905" w:leader="none"/>
          <w:tab w:val="left" w:pos="2805" w:leader="none"/>
          <w:tab w:val="center" w:pos="5207" w:leader="none"/>
        </w:tabs>
        <w:spacing w:lineRule="auto" w:line="360"/>
        <w:jc w:val="center"/>
        <w:rPr>
          <w:sz w:val="22"/>
          <w:szCs w:val="22"/>
        </w:rPr>
      </w:pPr>
      <w:r>
        <w:rPr>
          <w:sz w:val="28"/>
          <w:szCs w:val="28"/>
        </w:rPr>
        <w:t>Класс</w:t>
      </w:r>
      <w:r>
        <w:rPr>
          <w:b/>
        </w:rPr>
        <w:t xml:space="preserve"> </w:t>
      </w:r>
      <w:r>
        <w:rPr>
          <w:sz w:val="28"/>
          <w:szCs w:val="28"/>
        </w:rPr>
        <w:t xml:space="preserve"> 11бв</w:t>
      </w:r>
    </w:p>
    <w:p>
      <w:pPr>
        <w:pStyle w:val="Normal"/>
        <w:spacing w:lineRule="auto" w:line="360"/>
        <w:jc w:val="center"/>
        <w:rPr>
          <w:sz w:val="28"/>
          <w:szCs w:val="28"/>
        </w:rPr>
      </w:pPr>
      <w:r>
        <w:rPr>
          <w:sz w:val="28"/>
          <w:szCs w:val="28"/>
        </w:rPr>
        <w:t>2020-2021 учебный год</w:t>
      </w:r>
    </w:p>
    <w:p>
      <w:pPr>
        <w:pStyle w:val="Normal"/>
        <w:spacing w:lineRule="auto" w:line="360"/>
        <w:jc w:val="right"/>
        <w:rPr>
          <w:sz w:val="22"/>
          <w:szCs w:val="22"/>
        </w:rPr>
      </w:pPr>
      <w:r>
        <w:rPr>
          <w:sz w:val="22"/>
          <w:szCs w:val="22"/>
        </w:rPr>
      </w:r>
    </w:p>
    <w:p>
      <w:pPr>
        <w:pStyle w:val="Normal"/>
        <w:spacing w:lineRule="auto" w:line="360"/>
        <w:jc w:val="right"/>
        <w:rPr>
          <w:sz w:val="22"/>
          <w:szCs w:val="22"/>
        </w:rPr>
      </w:pPr>
      <w:r>
        <w:rPr>
          <w:sz w:val="22"/>
          <w:szCs w:val="22"/>
        </w:rPr>
      </w:r>
    </w:p>
    <w:p>
      <w:pPr>
        <w:pStyle w:val="Normal"/>
        <w:spacing w:lineRule="auto" w:line="360"/>
        <w:ind w:left="4956" w:hanging="0"/>
        <w:rPr>
          <w:sz w:val="28"/>
          <w:szCs w:val="28"/>
        </w:rPr>
      </w:pPr>
      <w:r>
        <w:rPr>
          <w:sz w:val="28"/>
          <w:szCs w:val="28"/>
        </w:rPr>
        <w:t>Учитель: Рыбкина Л.В.</w:t>
      </w:r>
    </w:p>
    <w:p>
      <w:pPr>
        <w:pStyle w:val="Normal"/>
        <w:spacing w:lineRule="auto" w:line="360"/>
        <w:ind w:left="4956" w:hanging="0"/>
        <w:rPr>
          <w:sz w:val="28"/>
          <w:szCs w:val="28"/>
        </w:rPr>
      </w:pPr>
      <w:r>
        <w:rPr>
          <w:sz w:val="28"/>
          <w:szCs w:val="28"/>
        </w:rPr>
        <w:t xml:space="preserve">Категория: высшая </w:t>
      </w:r>
    </w:p>
    <w:p>
      <w:pPr>
        <w:pStyle w:val="Normal"/>
        <w:tabs>
          <w:tab w:val="clear" w:pos="708"/>
          <w:tab w:val="left" w:pos="6045" w:leader="none"/>
        </w:tabs>
        <w:spacing w:lineRule="auto" w:line="360"/>
        <w:rPr>
          <w:sz w:val="22"/>
          <w:szCs w:val="22"/>
        </w:rPr>
      </w:pPr>
      <w:r>
        <w:rPr>
          <w:sz w:val="22"/>
          <w:szCs w:val="22"/>
        </w:rPr>
        <w:tab/>
      </w:r>
    </w:p>
    <w:p>
      <w:pPr>
        <w:pStyle w:val="Normal"/>
        <w:tabs>
          <w:tab w:val="clear" w:pos="708"/>
          <w:tab w:val="left" w:pos="6045" w:leader="none"/>
        </w:tabs>
        <w:spacing w:lineRule="auto" w:line="360"/>
        <w:rPr/>
      </w:pPr>
      <w:r>
        <w:rPr/>
      </w:r>
    </w:p>
    <w:p>
      <w:pPr>
        <w:pStyle w:val="Normal"/>
        <w:tabs>
          <w:tab w:val="clear" w:pos="708"/>
          <w:tab w:val="left" w:pos="4290" w:leader="none"/>
          <w:tab w:val="left" w:pos="6480" w:leader="none"/>
        </w:tabs>
        <w:spacing w:lineRule="auto" w:line="360"/>
        <w:jc w:val="center"/>
        <w:rPr>
          <w:b/>
          <w:b/>
        </w:rPr>
      </w:pPr>
      <w:r>
        <w:rPr>
          <w:b/>
        </w:rPr>
        <w:t xml:space="preserve"> </w:t>
      </w:r>
    </w:p>
    <w:p>
      <w:pPr>
        <w:pStyle w:val="Normal"/>
        <w:tabs>
          <w:tab w:val="clear" w:pos="708"/>
          <w:tab w:val="left" w:pos="4290" w:leader="none"/>
          <w:tab w:val="left" w:pos="6480" w:leader="none"/>
        </w:tabs>
        <w:spacing w:lineRule="auto" w:line="360"/>
        <w:jc w:val="center"/>
        <w:rPr>
          <w:b/>
          <w:b/>
        </w:rPr>
      </w:pPr>
      <w:r>
        <w:rPr>
          <w:b/>
        </w:rPr>
      </w:r>
    </w:p>
    <w:p>
      <w:pPr>
        <w:pStyle w:val="Normal"/>
        <w:tabs>
          <w:tab w:val="clear" w:pos="708"/>
          <w:tab w:val="left" w:pos="4290" w:leader="none"/>
          <w:tab w:val="left" w:pos="6480" w:leader="none"/>
        </w:tabs>
        <w:jc w:val="center"/>
        <w:rPr>
          <w:sz w:val="28"/>
          <w:szCs w:val="28"/>
        </w:rPr>
      </w:pPr>
      <w:r>
        <w:rPr>
          <w:sz w:val="28"/>
          <w:szCs w:val="28"/>
        </w:rPr>
      </w:r>
    </w:p>
    <w:p>
      <w:pPr>
        <w:pStyle w:val="Normal"/>
        <w:tabs>
          <w:tab w:val="clear" w:pos="708"/>
          <w:tab w:val="left" w:pos="4290" w:leader="none"/>
          <w:tab w:val="left" w:pos="6480" w:leader="none"/>
        </w:tabs>
        <w:jc w:val="center"/>
        <w:rPr>
          <w:sz w:val="28"/>
          <w:szCs w:val="28"/>
        </w:rPr>
      </w:pPr>
      <w:r>
        <w:rPr>
          <w:sz w:val="28"/>
          <w:szCs w:val="28"/>
        </w:rPr>
      </w:r>
    </w:p>
    <w:p>
      <w:pPr>
        <w:pStyle w:val="Normal"/>
        <w:tabs>
          <w:tab w:val="clear" w:pos="708"/>
          <w:tab w:val="left" w:pos="4290" w:leader="none"/>
          <w:tab w:val="left" w:pos="6480" w:leader="none"/>
        </w:tabs>
        <w:jc w:val="center"/>
        <w:rPr>
          <w:sz w:val="28"/>
          <w:szCs w:val="28"/>
        </w:rPr>
      </w:pPr>
      <w:r>
        <w:rPr>
          <w:sz w:val="28"/>
          <w:szCs w:val="28"/>
        </w:rPr>
      </w:r>
    </w:p>
    <w:p>
      <w:pPr>
        <w:pStyle w:val="Normal"/>
        <w:tabs>
          <w:tab w:val="clear" w:pos="708"/>
          <w:tab w:val="left" w:pos="4290" w:leader="none"/>
          <w:tab w:val="left" w:pos="6480" w:leader="none"/>
        </w:tabs>
        <w:jc w:val="center"/>
        <w:rPr>
          <w:sz w:val="28"/>
          <w:szCs w:val="28"/>
        </w:rPr>
      </w:pPr>
      <w:r>
        <w:rPr>
          <w:sz w:val="28"/>
          <w:szCs w:val="28"/>
        </w:rPr>
      </w:r>
    </w:p>
    <w:p>
      <w:pPr>
        <w:pStyle w:val="Normal"/>
        <w:tabs>
          <w:tab w:val="clear" w:pos="708"/>
          <w:tab w:val="left" w:pos="4290" w:leader="none"/>
          <w:tab w:val="left" w:pos="6480" w:leader="none"/>
        </w:tabs>
        <w:jc w:val="center"/>
        <w:rPr>
          <w:sz w:val="28"/>
          <w:szCs w:val="28"/>
        </w:rPr>
      </w:pPr>
      <w:r>
        <w:rPr>
          <w:sz w:val="28"/>
          <w:szCs w:val="28"/>
        </w:rPr>
        <w:t>Санкт-Петербург</w:t>
      </w:r>
    </w:p>
    <w:p>
      <w:pPr>
        <w:pStyle w:val="Normal"/>
        <w:tabs>
          <w:tab w:val="clear" w:pos="708"/>
          <w:tab w:val="left" w:pos="4290" w:leader="none"/>
          <w:tab w:val="left" w:pos="6480" w:leader="none"/>
        </w:tabs>
        <w:jc w:val="center"/>
        <w:rPr>
          <w:b/>
          <w:b/>
          <w:sz w:val="28"/>
          <w:szCs w:val="28"/>
        </w:rPr>
      </w:pPr>
      <w:r>
        <w:rPr>
          <w:sz w:val="28"/>
          <w:szCs w:val="28"/>
        </w:rPr>
        <w:t>2020</w:t>
      </w:r>
    </w:p>
    <w:p>
      <w:pPr>
        <w:pStyle w:val="Normal"/>
        <w:shd w:val="clear" w:color="auto" w:fill="FFFFFF"/>
        <w:ind w:firstLine="540"/>
        <w:jc w:val="center"/>
        <w:rPr>
          <w:b/>
          <w:b/>
        </w:rPr>
      </w:pPr>
      <w:r>
        <w:rPr>
          <w:b/>
        </w:rPr>
      </w:r>
    </w:p>
    <w:p>
      <w:pPr>
        <w:pStyle w:val="Normal"/>
        <w:spacing w:lineRule="auto" w:line="276" w:before="0" w:after="200"/>
        <w:jc w:val="center"/>
        <w:rPr>
          <w:b/>
          <w:b/>
          <w:bCs/>
          <w:caps/>
          <w:lang w:eastAsia="en-US"/>
        </w:rPr>
      </w:pPr>
      <w:r>
        <w:rPr>
          <w:b/>
          <w:bCs/>
          <w:caps/>
          <w:lang w:eastAsia="en-US"/>
        </w:rPr>
        <w:t>содержание</w:t>
      </w:r>
    </w:p>
    <w:sdt>
      <w:sdtPr>
        <w:docPartObj>
          <w:docPartGallery w:val="Table of Contents"/>
          <w:docPartUnique w:val="true"/>
        </w:docPartObj>
      </w:sdtPr>
      <w:sdtContent>
        <w:p>
          <w:pPr>
            <w:pStyle w:val="Normal"/>
            <w:tabs>
              <w:tab w:val="clear" w:pos="708"/>
              <w:tab w:val="right" w:pos="9345" w:leader="dot"/>
            </w:tabs>
            <w:spacing w:before="0" w:after="100"/>
            <w:rPr/>
          </w:pPr>
          <w:r>
            <w:fldChar w:fldCharType="begin"/>
          </w:r>
          <w:r>
            <w:rPr>
              <w:u w:val="single"/>
            </w:rPr>
            <w:instrText> TOC \z \o "1-3" \u \h</w:instrText>
          </w:r>
          <w:r>
            <w:rPr>
              <w:u w:val="single"/>
            </w:rPr>
            <w:fldChar w:fldCharType="separate"/>
          </w:r>
          <w:r>
            <w:fldChar w:fldCharType="begin"/>
          </w:r>
          <w:r>
            <w:rPr>
              <w:u w:val="single"/>
            </w:rPr>
            <w:instrText> HYPERLINK "file:///C:/Users/%D0%A2%D0%B0%D1%82%D1%8C%D1%8F%D0%BD%D0%B0/Desktop/%D0%A0%D0%B0%D0%B1.%20%D0%BF%D1%80%D0%BE%D0%B3%D1%80.%202014%20-%202015/%D0%A0%D1%83%D1%81.%209%20%D0%BA%D0%BB.%20%D0%A0%D0%B0%D0%B1.%20%D0%BF%D1%80%D0%BE%D0%B3%D1%80..doc" \l "_Toc377690370"</w:instrText>
          </w:r>
          <w:r>
            <w:rPr>
              <w:u w:val="single"/>
            </w:rPr>
            <w:fldChar w:fldCharType="separate"/>
          </w:r>
          <w:r>
            <w:rPr>
              <w:u w:val="single"/>
            </w:rPr>
            <w:t>ПОЯСНИТЕЛЬНАЯ ЗАПИСКА</w:t>
          </w:r>
          <w:r>
            <w:rPr>
              <w:u w:val="single"/>
            </w:rPr>
            <w:fldChar w:fldCharType="end"/>
          </w:r>
          <w:r>
            <w:rPr>
              <w:vanish w:val="false"/>
            </w:rPr>
            <w:tab/>
            <w:t>3</w:t>
          </w:r>
        </w:p>
        <w:p>
          <w:pPr>
            <w:pStyle w:val="Normal"/>
            <w:tabs>
              <w:tab w:val="clear" w:pos="708"/>
              <w:tab w:val="right" w:pos="9345" w:leader="dot"/>
            </w:tabs>
            <w:spacing w:before="0" w:after="100"/>
            <w:ind w:left="240" w:hanging="0"/>
            <w:rPr/>
          </w:pPr>
          <w:r>
            <w:fldChar w:fldCharType="begin"/>
          </w:r>
          <w:r>
            <w:rPr>
              <w:u w:val="single"/>
            </w:rPr>
            <w:instrText> HYPERLINK "file:///C:/Users/%D0%A2%D0%B0%D1%82%D1%8C%D1%8F%D0%BD%D0%B0/Desktop/%D0%A0%D0%B0%D0%B1.%20%D0%BF%D1%80%D0%BE%D0%B3%D1%80.%202014%20-%202015/%D0%A0%D1%83%D1%81.%209%20%D0%BA%D0%BB.%20%D0%A0%D0%B0%D0%B1.%20%D0%BF%D1%80%D0%BE%D0%B3%D1%80..doc" \l "_Toc377690371"</w:instrText>
          </w:r>
          <w:r>
            <w:rPr>
              <w:u w:val="single"/>
            </w:rPr>
            <w:fldChar w:fldCharType="separate"/>
          </w:r>
          <w:r>
            <w:rPr>
              <w:u w:val="single"/>
            </w:rPr>
            <w:t>Нормативная основа программы</w:t>
          </w:r>
          <w:r>
            <w:rPr>
              <w:u w:val="single"/>
            </w:rPr>
            <w:fldChar w:fldCharType="end"/>
          </w:r>
          <w:r>
            <w:rPr>
              <w:vanish w:val="false"/>
            </w:rPr>
            <w:tab/>
            <w:t>3</w:t>
          </w:r>
        </w:p>
        <w:p>
          <w:pPr>
            <w:pStyle w:val="Normal"/>
            <w:tabs>
              <w:tab w:val="clear" w:pos="708"/>
              <w:tab w:val="right" w:pos="9345" w:leader="dot"/>
            </w:tabs>
            <w:spacing w:before="0" w:after="100"/>
            <w:ind w:left="240" w:hanging="0"/>
            <w:rPr/>
          </w:pPr>
          <w:r>
            <w:fldChar w:fldCharType="begin"/>
          </w:r>
          <w:r>
            <w:rPr>
              <w:u w:val="single"/>
            </w:rPr>
            <w:instrText> HYPERLINK "file:///C:/Users/%D0%A2%D0%B0%D1%82%D1%8C%D1%8F%D0%BD%D0%B0/Desktop/%D0%A0%D0%B0%D0%B1.%20%D0%BF%D1%80%D0%BE%D0%B3%D1%80.%202014%20-%202015/%D0%A0%D1%83%D1%81.%209%20%D0%BA%D0%BB.%20%D0%A0%D0%B0%D0%B1.%20%D0%BF%D1%80%D0%BE%D0%B3%D1%80..doc" \l "_Toc377690372"</w:instrText>
          </w:r>
          <w:r>
            <w:rPr>
              <w:u w:val="single"/>
            </w:rPr>
            <w:fldChar w:fldCharType="separate"/>
          </w:r>
          <w:r>
            <w:rPr>
              <w:u w:val="single"/>
            </w:rPr>
            <w:t>Общая характеристика курса</w:t>
          </w:r>
          <w:r>
            <w:rPr>
              <w:u w:val="single"/>
            </w:rPr>
            <w:fldChar w:fldCharType="end"/>
          </w:r>
          <w:r>
            <w:rPr>
              <w:vanish w:val="false"/>
            </w:rPr>
            <w:tab/>
            <w:t>3</w:t>
          </w:r>
        </w:p>
        <w:p>
          <w:pPr>
            <w:pStyle w:val="Normal"/>
            <w:tabs>
              <w:tab w:val="clear" w:pos="708"/>
              <w:tab w:val="right" w:pos="9345" w:leader="dot"/>
            </w:tabs>
            <w:spacing w:before="0" w:after="100"/>
            <w:ind w:left="240" w:hanging="0"/>
            <w:rPr/>
          </w:pPr>
          <w:r>
            <w:fldChar w:fldCharType="begin"/>
          </w:r>
          <w:r>
            <w:rPr>
              <w:u w:val="single"/>
            </w:rPr>
            <w:instrText> HYPERLINK "file:///C:/Users/%D0%A2%D0%B0%D1%82%D1%8C%D1%8F%D0%BD%D0%B0/Desktop/%D0%A0%D0%B0%D0%B1.%20%D0%BF%D1%80%D0%BE%D0%B3%D1%80.%202014%20-%202015/%D0%A0%D1%83%D1%81.%209%20%D0%BA%D0%BB.%20%D0%A0%D0%B0%D0%B1.%20%D0%BF%D1%80%D0%BE%D0%B3%D1%80..doc" \l "_Toc377690373"</w:instrText>
          </w:r>
          <w:r>
            <w:rPr>
              <w:u w:val="single"/>
            </w:rPr>
            <w:fldChar w:fldCharType="separate"/>
          </w:r>
          <w:r>
            <w:rPr>
              <w:u w:val="single"/>
            </w:rPr>
            <w:t>Особенности контингента обучающихся</w:t>
          </w:r>
          <w:r>
            <w:rPr>
              <w:u w:val="single"/>
            </w:rPr>
            <w:fldChar w:fldCharType="end"/>
          </w:r>
          <w:r>
            <w:rPr>
              <w:vanish w:val="false"/>
            </w:rPr>
            <w:tab/>
            <w:t>6</w:t>
          </w:r>
        </w:p>
        <w:p>
          <w:pPr>
            <w:pStyle w:val="Normal"/>
            <w:tabs>
              <w:tab w:val="clear" w:pos="708"/>
              <w:tab w:val="right" w:pos="9345" w:leader="dot"/>
            </w:tabs>
            <w:spacing w:before="0" w:after="100"/>
            <w:ind w:left="240" w:hanging="0"/>
            <w:rPr/>
          </w:pPr>
          <w:r>
            <w:fldChar w:fldCharType="begin"/>
          </w:r>
          <w:r>
            <w:rPr>
              <w:u w:val="single"/>
            </w:rPr>
            <w:instrText> HYPERLINK "file:///C:/Users/%D0%A2%D0%B0%D1%82%D1%8C%D1%8F%D0%BD%D0%B0/Desktop/%D0%A0%D0%B0%D0%B1.%20%D0%BF%D1%80%D0%BE%D0%B3%D1%80.%202014%20-%202015/%D0%A0%D1%83%D1%81.%209%20%D0%BA%D0%BB.%20%D0%A0%D0%B0%D0%B1.%20%D0%BF%D1%80%D0%BE%D0%B3%D1%80..doc" \l "_Toc377690374"</w:instrText>
          </w:r>
          <w:r>
            <w:rPr>
              <w:u w:val="single"/>
            </w:rPr>
            <w:fldChar w:fldCharType="separate"/>
          </w:r>
          <w:r>
            <w:rPr>
              <w:u w:val="single"/>
            </w:rPr>
            <w:t>Цели обучения</w:t>
          </w:r>
          <w:r>
            <w:rPr>
              <w:u w:val="single"/>
            </w:rPr>
            <w:fldChar w:fldCharType="end"/>
          </w:r>
          <w:r>
            <w:rPr>
              <w:vanish w:val="false"/>
            </w:rPr>
            <w:tab/>
            <w:t>6</w:t>
          </w:r>
        </w:p>
        <w:p>
          <w:pPr>
            <w:pStyle w:val="Normal"/>
            <w:tabs>
              <w:tab w:val="clear" w:pos="708"/>
              <w:tab w:val="right" w:pos="9345" w:leader="dot"/>
            </w:tabs>
            <w:spacing w:before="0" w:after="100"/>
            <w:ind w:left="240" w:hanging="0"/>
            <w:rPr/>
          </w:pPr>
          <w:r>
            <w:fldChar w:fldCharType="begin"/>
          </w:r>
          <w:r>
            <w:rPr>
              <w:u w:val="single"/>
            </w:rPr>
            <w:instrText> HYPERLINK "file:///C:/Users/%D0%A2%D0%B0%D1%82%D1%8C%D1%8F%D0%BD%D0%B0/Desktop/%D0%A0%D0%B0%D0%B1.%20%D0%BF%D1%80%D0%BE%D0%B3%D1%80.%202014%20-%202015/%D0%A0%D1%83%D1%81.%209%20%D0%BA%D0%BB.%20%D0%A0%D0%B0%D0%B1.%20%D0%BF%D1%80%D0%BE%D0%B3%D1%80..doc" \l "_Toc377690375"</w:instrText>
          </w:r>
          <w:r>
            <w:rPr>
              <w:u w:val="single"/>
            </w:rPr>
            <w:fldChar w:fldCharType="separate"/>
          </w:r>
          <w:r>
            <w:rPr>
              <w:u w:val="single"/>
            </w:rPr>
            <w:t>Место и роль курса в учебном плане ОУ</w:t>
          </w:r>
          <w:r>
            <w:rPr>
              <w:u w:val="single"/>
            </w:rPr>
            <w:fldChar w:fldCharType="end"/>
          </w:r>
          <w:r>
            <w:rPr>
              <w:vanish w:val="false"/>
            </w:rPr>
            <w:tab/>
            <w:t>7</w:t>
          </w:r>
        </w:p>
        <w:p>
          <w:pPr>
            <w:pStyle w:val="Normal"/>
            <w:tabs>
              <w:tab w:val="clear" w:pos="708"/>
              <w:tab w:val="right" w:pos="9345" w:leader="dot"/>
            </w:tabs>
            <w:spacing w:before="0" w:after="100"/>
            <w:ind w:left="240" w:hanging="0"/>
            <w:rPr/>
          </w:pPr>
          <w:r>
            <w:fldChar w:fldCharType="begin"/>
          </w:r>
          <w:r>
            <w:rPr>
              <w:u w:val="single"/>
            </w:rPr>
            <w:instrText> HYPERLINK "file:///C:/Users/%D0%A2%D0%B0%D1%82%D1%8C%D1%8F%D0%BD%D0%B0/Desktop/%D0%A0%D0%B0%D0%B1.%20%D0%BF%D1%80%D0%BE%D0%B3%D1%80.%202014%20-%202015/%D0%A0%D1%83%D1%81.%209%20%D0%BA%D0%BB.%20%D0%A0%D0%B0%D0%B1.%20%D0%BF%D1%80%D0%BE%D0%B3%D1%80..doc" \l "_Toc377690376"</w:instrText>
          </w:r>
          <w:r>
            <w:rPr>
              <w:u w:val="single"/>
            </w:rPr>
            <w:fldChar w:fldCharType="separate"/>
          </w:r>
          <w:r>
            <w:rPr>
              <w:u w:val="single"/>
            </w:rPr>
            <w:t>Используемый УМК</w:t>
          </w:r>
          <w:r>
            <w:rPr>
              <w:u w:val="single"/>
            </w:rPr>
            <w:fldChar w:fldCharType="end"/>
          </w:r>
          <w:r>
            <w:rPr>
              <w:vanish w:val="false"/>
            </w:rPr>
            <w:tab/>
            <w:t>7</w:t>
          </w:r>
        </w:p>
        <w:p>
          <w:pPr>
            <w:pStyle w:val="Normal"/>
            <w:tabs>
              <w:tab w:val="clear" w:pos="708"/>
              <w:tab w:val="right" w:pos="9345" w:leader="dot"/>
            </w:tabs>
            <w:spacing w:before="0" w:after="100"/>
            <w:ind w:left="240" w:hanging="0"/>
            <w:rPr/>
          </w:pPr>
          <w:r>
            <w:fldChar w:fldCharType="begin"/>
          </w:r>
          <w:r>
            <w:rPr>
              <w:u w:val="single"/>
            </w:rPr>
            <w:instrText> HYPERLINK "file:///C:/Users/%D0%A2%D0%B0%D1%82%D1%8C%D1%8F%D0%BD%D0%B0/Desktop/%D0%A0%D0%B0%D0%B1.%20%D0%BF%D1%80%D0%BE%D0%B3%D1%80.%202014%20-%202015/%D0%A0%D1%83%D1%81.%209%20%D0%BA%D0%BB.%20%D0%A0%D0%B0%D0%B1.%20%D0%BF%D1%80%D0%BE%D0%B3%D1%80..doc" \l "_Toc377690377"</w:instrText>
          </w:r>
          <w:r>
            <w:rPr>
              <w:u w:val="single"/>
            </w:rPr>
            <w:fldChar w:fldCharType="separate"/>
          </w:r>
          <w:r>
            <w:rPr>
              <w:u w:val="single"/>
            </w:rPr>
            <w:t>Используемые технологии и формы организации обучения</w:t>
          </w:r>
          <w:r>
            <w:rPr>
              <w:u w:val="single"/>
            </w:rPr>
            <w:fldChar w:fldCharType="end"/>
          </w:r>
          <w:r>
            <w:rPr>
              <w:vanish w:val="false"/>
            </w:rPr>
            <w:tab/>
            <w:t>7</w:t>
          </w:r>
        </w:p>
        <w:p>
          <w:pPr>
            <w:pStyle w:val="Normal"/>
            <w:tabs>
              <w:tab w:val="clear" w:pos="708"/>
              <w:tab w:val="right" w:pos="9345" w:leader="dot"/>
            </w:tabs>
            <w:spacing w:before="0" w:after="100"/>
            <w:ind w:left="240" w:hanging="0"/>
            <w:rPr/>
          </w:pPr>
          <w:r>
            <w:fldChar w:fldCharType="begin"/>
          </w:r>
          <w:r>
            <w:rPr>
              <w:u w:val="single"/>
            </w:rPr>
            <w:instrText> HYPERLINK "file:///C:/Users/%D0%A2%D0%B0%D1%82%D1%8C%D1%8F%D0%BD%D0%B0/Desktop/%D0%A0%D0%B0%D0%B1.%20%D0%BF%D1%80%D0%BE%D0%B3%D1%80.%202014%20-%202015/%D0%A0%D1%83%D1%81.%209%20%D0%BA%D0%BB.%20%D0%A0%D0%B0%D0%B1.%20%D0%BF%D1%80%D0%BE%D0%B3%D1%80..doc" \l "_Toc377690378"</w:instrText>
          </w:r>
          <w:r>
            <w:rPr>
              <w:u w:val="single"/>
            </w:rPr>
            <w:fldChar w:fldCharType="separate"/>
          </w:r>
          <w:r>
            <w:rPr>
              <w:u w:val="single"/>
            </w:rPr>
            <w:t>Виды и формы промежуточного, итогового контроля</w:t>
          </w:r>
          <w:r>
            <w:rPr>
              <w:u w:val="single"/>
            </w:rPr>
            <w:fldChar w:fldCharType="end"/>
          </w:r>
          <w:r>
            <w:rPr>
              <w:vanish w:val="false"/>
            </w:rPr>
            <w:tab/>
            <w:t>8</w:t>
          </w:r>
        </w:p>
        <w:p>
          <w:pPr>
            <w:pStyle w:val="Normal"/>
            <w:tabs>
              <w:tab w:val="clear" w:pos="708"/>
              <w:tab w:val="right" w:pos="9345" w:leader="dot"/>
            </w:tabs>
            <w:spacing w:before="0" w:after="100"/>
            <w:rPr/>
          </w:pPr>
          <w:r>
            <w:fldChar w:fldCharType="begin"/>
          </w:r>
          <w:r>
            <w:rPr>
              <w:u w:val="single"/>
            </w:rPr>
            <w:instrText> HYPERLINK "file:///C:/Users/%D0%A2%D0%B0%D1%82%D1%8C%D1%8F%D0%BD%D0%B0/Desktop/%D0%A0%D0%B0%D0%B1.%20%D0%BF%D1%80%D0%BE%D0%B3%D1%80.%202014%20-%202015/%D0%A0%D1%83%D1%81.%209%20%D0%BA%D0%BB.%20%D0%A0%D0%B0%D0%B1.%20%D0%BF%D1%80%D0%BE%D0%B3%D1%80..doc" \l "_Toc377690379"</w:instrText>
          </w:r>
          <w:r>
            <w:rPr>
              <w:u w:val="single"/>
            </w:rPr>
            <w:fldChar w:fldCharType="separate"/>
          </w:r>
          <w:r>
            <w:rPr>
              <w:u w:val="single"/>
            </w:rPr>
            <w:t>СОДЕРЖАНИЕ УЧЕБНОГО КУРСА</w:t>
          </w:r>
          <w:r>
            <w:rPr>
              <w:u w:val="single"/>
            </w:rPr>
            <w:fldChar w:fldCharType="end"/>
          </w:r>
          <w:r>
            <w:rPr>
              <w:vanish w:val="false"/>
            </w:rPr>
            <w:tab/>
            <w:t>10</w:t>
          </w:r>
        </w:p>
        <w:p>
          <w:pPr>
            <w:pStyle w:val="Normal"/>
            <w:tabs>
              <w:tab w:val="clear" w:pos="708"/>
              <w:tab w:val="right" w:pos="9345" w:leader="dot"/>
            </w:tabs>
            <w:spacing w:before="0" w:after="100"/>
            <w:rPr/>
          </w:pPr>
          <w:r>
            <w:fldChar w:fldCharType="begin"/>
          </w:r>
          <w:r>
            <w:rPr>
              <w:u w:val="single"/>
            </w:rPr>
            <w:instrText> HYPERLINK "file:///C:/Users/%D0%A2%D0%B0%D1%82%D1%8C%D1%8F%D0%BD%D0%B0/Desktop/%D0%A0%D0%B0%D0%B1.%20%D0%BF%D1%80%D0%BE%D0%B3%D1%80.%202014%20-%202015/%D0%A0%D1%83%D1%81.%209%20%D0%BA%D0%BB.%20%D0%A0%D0%B0%D0%B1.%20%D0%BF%D1%80%D0%BE%D0%B3%D1%80..doc" \l "_Toc377690380"</w:instrText>
          </w:r>
          <w:r>
            <w:rPr>
              <w:u w:val="single"/>
            </w:rPr>
            <w:fldChar w:fldCharType="separate"/>
          </w:r>
          <w:r>
            <w:rPr>
              <w:u w:val="single"/>
            </w:rPr>
            <w:t>УЧЕБНО-ТЕМАТИЧЕСКИЙ ПЛАН</w:t>
          </w:r>
          <w:r>
            <w:rPr>
              <w:u w:val="single"/>
            </w:rPr>
            <w:fldChar w:fldCharType="end"/>
          </w:r>
          <w:r>
            <w:rPr>
              <w:vanish w:val="false"/>
            </w:rPr>
            <w:tab/>
            <w:t>12</w:t>
          </w:r>
        </w:p>
        <w:p>
          <w:pPr>
            <w:pStyle w:val="Normal"/>
            <w:tabs>
              <w:tab w:val="clear" w:pos="708"/>
              <w:tab w:val="right" w:pos="9345" w:leader="dot"/>
            </w:tabs>
            <w:spacing w:before="0" w:after="100"/>
            <w:rPr/>
          </w:pPr>
          <w:r>
            <w:fldChar w:fldCharType="begin"/>
          </w:r>
          <w:r>
            <w:rPr>
              <w:u w:val="single"/>
            </w:rPr>
            <w:instrText> HYPERLINK "file:///C:/Users/%D0%A2%D0%B0%D1%82%D1%8C%D1%8F%D0%BD%D0%B0/Desktop/%D0%A0%D0%B0%D0%B1.%20%D0%BF%D1%80%D0%BE%D0%B3%D1%80.%202014%20-%202015/%D0%A0%D1%83%D1%81.%209%20%D0%BA%D0%BB.%20%D0%A0%D0%B0%D0%B1.%20%D0%BF%D1%80%D0%BE%D0%B3%D1%80..doc" \l "_Toc377690381"</w:instrText>
          </w:r>
          <w:r>
            <w:rPr>
              <w:u w:val="single"/>
            </w:rPr>
            <w:fldChar w:fldCharType="separate"/>
          </w:r>
          <w:r>
            <w:rPr>
              <w:u w:val="single"/>
            </w:rPr>
            <w:t>КАЛЕНДАРНО-ТЕМАТИЧЕСКИЙ ПЛАН</w:t>
          </w:r>
          <w:r>
            <w:rPr>
              <w:u w:val="single"/>
            </w:rPr>
            <w:fldChar w:fldCharType="end"/>
          </w:r>
          <w:r>
            <w:rPr>
              <w:vanish w:val="false"/>
            </w:rPr>
            <w:tab/>
            <w:t>13</w:t>
          </w:r>
        </w:p>
        <w:p>
          <w:pPr>
            <w:pStyle w:val="Normal"/>
            <w:tabs>
              <w:tab w:val="clear" w:pos="708"/>
              <w:tab w:val="right" w:pos="9345" w:leader="dot"/>
            </w:tabs>
            <w:spacing w:before="0" w:after="100"/>
            <w:rPr/>
          </w:pPr>
          <w:r>
            <w:fldChar w:fldCharType="begin"/>
          </w:r>
          <w:r>
            <w:rPr>
              <w:u w:val="single"/>
            </w:rPr>
            <w:instrText> HYPERLINK "file:///C:/Users/%D0%A2%D0%B0%D1%82%D1%8C%D1%8F%D0%BD%D0%B0/Desktop/%D0%A0%D0%B0%D0%B1.%20%D0%BF%D1%80%D0%BE%D0%B3%D1%80.%202014%20-%202015/%D0%A0%D1%83%D1%81.%209%20%D0%BA%D0%BB.%20%D0%A0%D0%B0%D0%B1.%20%D0%BF%D1%80%D0%BE%D0%B3%D1%80..doc" \l "_Toc377690380"</w:instrText>
          </w:r>
          <w:r>
            <w:rPr>
              <w:u w:val="single"/>
            </w:rPr>
            <w:fldChar w:fldCharType="separate"/>
          </w:r>
          <w:r>
            <w:rPr>
              <w:u w:val="single"/>
            </w:rPr>
            <w:t>ПОУРОЧНОЕ ПЛАНИРОВАНИЕ</w:t>
          </w:r>
          <w:r>
            <w:rPr>
              <w:u w:val="single"/>
            </w:rPr>
            <w:fldChar w:fldCharType="end"/>
          </w:r>
          <w:r>
            <w:rPr>
              <w:vanish w:val="false"/>
            </w:rPr>
            <w:tab/>
            <w:t>22</w:t>
          </w:r>
        </w:p>
        <w:p>
          <w:pPr>
            <w:pStyle w:val="Normal"/>
            <w:tabs>
              <w:tab w:val="clear" w:pos="708"/>
              <w:tab w:val="right" w:pos="9345" w:leader="dot"/>
            </w:tabs>
            <w:spacing w:before="0" w:after="100"/>
            <w:rPr/>
          </w:pPr>
          <w:r>
            <w:fldChar w:fldCharType="begin"/>
          </w:r>
          <w:r>
            <w:rPr>
              <w:u w:val="single"/>
            </w:rPr>
            <w:instrText> HYPERLINK "file:///C:/Users/%D0%A2%D0%B0%D1%82%D1%8C%D1%8F%D0%BD%D0%B0/Desktop/%D0%A0%D0%B0%D0%B1.%20%D0%BF%D1%80%D0%BE%D0%B3%D1%80.%202014%20-%202015/%D0%A0%D1%83%D1%81.%209%20%D0%BA%D0%BB.%20%D0%A0%D0%B0%D0%B1.%20%D0%BF%D1%80%D0%BE%D0%B3%D1%80..doc" \l "_Toc377690382"</w:instrText>
          </w:r>
          <w:r>
            <w:rPr>
              <w:u w:val="single"/>
            </w:rPr>
            <w:fldChar w:fldCharType="separate"/>
          </w:r>
          <w:r>
            <w:rPr>
              <w:u w:val="single"/>
            </w:rPr>
            <w:t>ТРЕБОВАНИЯ К УРОВНЮ ПОДГОТОВКИ УЧАЩИХСЯ</w:t>
          </w:r>
          <w:r>
            <w:rPr>
              <w:u w:val="single"/>
            </w:rPr>
            <w:fldChar w:fldCharType="end"/>
          </w:r>
          <w:r>
            <w:rPr>
              <w:vanish w:val="false"/>
            </w:rPr>
            <w:tab/>
            <w:t>24</w:t>
          </w:r>
        </w:p>
        <w:p>
          <w:pPr>
            <w:pStyle w:val="Normal"/>
            <w:tabs>
              <w:tab w:val="clear" w:pos="708"/>
              <w:tab w:val="right" w:pos="9345" w:leader="dot"/>
            </w:tabs>
            <w:spacing w:before="0" w:after="100"/>
            <w:rPr/>
          </w:pPr>
          <w:r>
            <w:rPr/>
            <w:t>ПРИЛОЖЕНИЕ 1</w:t>
          </w:r>
          <w:r>
            <w:fldChar w:fldCharType="begin"/>
          </w:r>
          <w:r>
            <w:rPr>
              <w:u w:val="single"/>
            </w:rPr>
            <w:instrText> HYPERLINK "file:///C:/Users/%D0%A2%D0%B0%D1%82%D1%8C%D1%8F%D0%BD%D0%B0/Desktop/%D0%A0%D0%B0%D0%B1.%20%D0%BF%D1%80%D0%BE%D0%B3%D1%80.%202014%20-%202015/%D0%A0%D1%83%D1%81.%209%20%D0%BA%D0%BB.%20%D0%A0%D0%B0%D0%B1.%20%D0%BF%D1%80%D0%BE%D0%B3%D1%80..doc" \l "_Toc377690384"</w:instrText>
          </w:r>
          <w:r>
            <w:rPr>
              <w:u w:val="single"/>
            </w:rPr>
            <w:fldChar w:fldCharType="separate"/>
          </w:r>
          <w:r>
            <w:rPr>
              <w:u w:val="single"/>
            </w:rPr>
            <w:t>(Учебно-методическое обеспечение)</w:t>
          </w:r>
          <w:r>
            <w:rPr>
              <w:u w:val="single"/>
            </w:rPr>
            <w:fldChar w:fldCharType="end"/>
          </w:r>
          <w:r>
            <w:rPr>
              <w:vanish w:val="false"/>
            </w:rPr>
            <w:tab/>
            <w:t>27</w:t>
          </w:r>
        </w:p>
        <w:p>
          <w:pPr>
            <w:pStyle w:val="Normal"/>
            <w:tabs>
              <w:tab w:val="clear" w:pos="708"/>
              <w:tab w:val="right" w:pos="9345" w:leader="dot"/>
            </w:tabs>
            <w:spacing w:before="0" w:after="100"/>
            <w:ind w:left="240" w:hanging="0"/>
            <w:rPr/>
          </w:pPr>
          <w:r>
            <w:fldChar w:fldCharType="begin"/>
          </w:r>
          <w:r>
            <w:rPr>
              <w:u w:val="single"/>
              <w:rFonts w:eastAsia="Calibri"/>
            </w:rPr>
            <w:instrText> HYPERLINK "file:///C:/Users/%D0%A2%D0%B0%D1%82%D1%8C%D1%8F%D0%BD%D0%B0/Desktop/%D0%A0%D0%B0%D0%B1.%20%D0%BF%D1%80%D0%BE%D0%B3%D1%80.%202014%20-%202015/%D0%A0%D1%83%D1%81.%209%20%D0%BA%D0%BB.%20%D0%A0%D0%B0%D0%B1.%20%D0%BF%D1%80%D0%BE%D0%B3%D1%80..doc" \l "_Toc377690385"</w:instrText>
          </w:r>
          <w:r>
            <w:rPr>
              <w:u w:val="single"/>
              <w:rFonts w:eastAsia="Calibri"/>
            </w:rPr>
            <w:fldChar w:fldCharType="separate"/>
          </w:r>
          <w:r>
            <w:rPr>
              <w:rFonts w:eastAsia="Calibri"/>
              <w:u w:val="single"/>
            </w:rPr>
            <w:t>Интернет-ресурсы по русскому языку</w:t>
          </w:r>
          <w:r>
            <w:rPr>
              <w:u w:val="single"/>
              <w:rFonts w:eastAsia="Calibri"/>
            </w:rPr>
            <w:fldChar w:fldCharType="end"/>
          </w:r>
          <w:r>
            <w:rPr>
              <w:vanish w:val="false"/>
            </w:rPr>
            <w:tab/>
            <w:t>29</w:t>
          </w:r>
          <w:r>
            <w:rPr>
              <w:vanish w:val="false"/>
            </w:rPr>
            <w:fldChar w:fldCharType="end"/>
          </w:r>
        </w:p>
      </w:sdtContent>
    </w:sdt>
    <w:p>
      <w:pPr>
        <w:pStyle w:val="Normal"/>
        <w:widowControl/>
        <w:suppressAutoHyphens w:val="false"/>
        <w:bidi w:val="0"/>
        <w:spacing w:lineRule="auto" w:line="240" w:before="0" w:after="0"/>
        <w:jc w:val="left"/>
        <w:rPr>
          <w:rFonts w:ascii="Times New Roman" w:hAnsi="Times New Roman" w:eastAsia="Times New Roman" w:cs="Times New Roman"/>
          <w:sz w:val="24"/>
          <w:szCs w:val="24"/>
          <w:lang w:eastAsia="ru-RU"/>
        </w:rPr>
      </w:pPr>
      <w:r>
        <w:rPr>
          <w:rFonts w:eastAsia="Times New Roman" w:cs="Times New Roman"/>
          <w:sz w:val="24"/>
          <w:szCs w:val="24"/>
          <w:lang w:eastAsia="ru-RU"/>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spacing w:lineRule="auto" w:line="276" w:before="0" w:after="200"/>
        <w:rPr>
          <w:b/>
          <w:b/>
        </w:rPr>
      </w:pPr>
      <w:r>
        <w:rPr>
          <w:b/>
        </w:rPr>
      </w:r>
    </w:p>
    <w:p>
      <w:pPr>
        <w:pStyle w:val="Normal"/>
        <w:spacing w:lineRule="auto" w:line="276" w:before="0" w:after="200"/>
        <w:rPr>
          <w:b/>
          <w:b/>
        </w:rPr>
      </w:pPr>
      <w:r>
        <w:rPr>
          <w:b/>
        </w:rPr>
      </w:r>
    </w:p>
    <w:p>
      <w:pPr>
        <w:pStyle w:val="Normal"/>
        <w:spacing w:lineRule="auto" w:line="276" w:before="0" w:after="200"/>
        <w:rPr>
          <w:b/>
          <w:b/>
        </w:rPr>
      </w:pPr>
      <w:r>
        <w:rPr>
          <w:b/>
        </w:rPr>
      </w:r>
    </w:p>
    <w:p>
      <w:pPr>
        <w:pStyle w:val="Normal"/>
        <w:spacing w:lineRule="auto" w:line="276" w:before="0" w:after="200"/>
        <w:rPr>
          <w:b/>
          <w:b/>
        </w:rPr>
      </w:pPr>
      <w:r>
        <w:rPr>
          <w:b/>
        </w:rPr>
      </w:r>
    </w:p>
    <w:p>
      <w:pPr>
        <w:pStyle w:val="Normal"/>
        <w:spacing w:lineRule="auto" w:line="276" w:before="0" w:after="200"/>
        <w:rPr>
          <w:b/>
          <w:b/>
        </w:rPr>
      </w:pPr>
      <w:r>
        <w:rPr>
          <w:b/>
        </w:rPr>
      </w:r>
    </w:p>
    <w:p>
      <w:pPr>
        <w:pStyle w:val="Normal"/>
        <w:spacing w:lineRule="auto" w:line="276" w:before="0" w:after="200"/>
        <w:rPr>
          <w:b/>
          <w:b/>
        </w:rPr>
      </w:pPr>
      <w:r>
        <w:rPr>
          <w:b/>
        </w:rPr>
      </w:r>
    </w:p>
    <w:p>
      <w:pPr>
        <w:pStyle w:val="Normal"/>
        <w:spacing w:lineRule="auto" w:line="276" w:before="0" w:after="200"/>
        <w:rPr>
          <w:b/>
          <w:b/>
        </w:rPr>
      </w:pPr>
      <w:r>
        <w:rPr>
          <w:b/>
        </w:rPr>
      </w:r>
    </w:p>
    <w:p>
      <w:pPr>
        <w:pStyle w:val="Normal"/>
        <w:spacing w:lineRule="auto" w:line="276" w:before="0" w:after="200"/>
        <w:rPr>
          <w:b/>
          <w:b/>
        </w:rPr>
      </w:pPr>
      <w:r>
        <w:rPr>
          <w:b/>
        </w:rPr>
      </w:r>
    </w:p>
    <w:p>
      <w:pPr>
        <w:pStyle w:val="Normal"/>
        <w:spacing w:lineRule="auto" w:line="276" w:before="0" w:after="200"/>
        <w:rPr>
          <w:b/>
          <w:b/>
        </w:rPr>
      </w:pPr>
      <w:r>
        <w:rPr>
          <w:b/>
        </w:rPr>
      </w:r>
    </w:p>
    <w:p>
      <w:pPr>
        <w:pStyle w:val="Normal"/>
        <w:spacing w:lineRule="auto" w:line="276" w:before="0" w:after="200"/>
        <w:rPr>
          <w:b/>
          <w:b/>
        </w:rPr>
      </w:pPr>
      <w:r>
        <w:rPr>
          <w:b/>
        </w:rPr>
      </w:r>
    </w:p>
    <w:p>
      <w:pPr>
        <w:pStyle w:val="Normal"/>
        <w:spacing w:lineRule="auto" w:line="276" w:before="0" w:after="200"/>
        <w:rPr>
          <w:b/>
          <w:b/>
        </w:rPr>
      </w:pPr>
      <w:r>
        <w:rPr>
          <w:b/>
        </w:rPr>
      </w:r>
    </w:p>
    <w:p>
      <w:pPr>
        <w:pStyle w:val="Normal"/>
        <w:spacing w:lineRule="auto" w:line="276" w:before="0" w:after="200"/>
        <w:rPr>
          <w:b/>
          <w:b/>
        </w:rPr>
      </w:pPr>
      <w:r>
        <w:rPr>
          <w:b/>
        </w:rPr>
      </w:r>
    </w:p>
    <w:p>
      <w:pPr>
        <w:pStyle w:val="Normal"/>
        <w:spacing w:lineRule="auto" w:line="276" w:before="0" w:after="200"/>
        <w:rPr>
          <w:b/>
          <w:b/>
        </w:rPr>
      </w:pPr>
      <w:r>
        <w:rPr>
          <w:b/>
        </w:rPr>
      </w:r>
    </w:p>
    <w:p>
      <w:pPr>
        <w:pStyle w:val="Normal"/>
        <w:spacing w:lineRule="auto" w:line="276" w:before="0" w:after="200"/>
        <w:rPr>
          <w:b/>
          <w:b/>
        </w:rPr>
      </w:pPr>
      <w:r>
        <w:rPr>
          <w:b/>
        </w:rPr>
      </w:r>
    </w:p>
    <w:p>
      <w:pPr>
        <w:pStyle w:val="Normal"/>
        <w:spacing w:lineRule="auto" w:line="276" w:before="0" w:after="200"/>
        <w:rPr>
          <w:b/>
          <w:b/>
          <w:bCs/>
          <w:kern w:val="2"/>
        </w:rPr>
      </w:pPr>
      <w:r>
        <w:rPr>
          <w:b/>
        </w:rPr>
        <w:t xml:space="preserve">                                                          </w:t>
      </w:r>
      <w:r>
        <w:rPr/>
        <w:t>ПОЯСНИТЕЛЬНАЯ ЗАПИСКА</w:t>
      </w:r>
    </w:p>
    <w:p>
      <w:pPr>
        <w:pStyle w:val="Normal"/>
        <w:ind w:firstLine="426"/>
        <w:jc w:val="center"/>
        <w:rPr>
          <w:b/>
          <w:b/>
        </w:rPr>
      </w:pPr>
      <w:bookmarkStart w:id="0" w:name="_Toc348140418"/>
      <w:bookmarkStart w:id="1" w:name="_Toc348140584"/>
      <w:bookmarkStart w:id="2" w:name="_Toc348140719"/>
      <w:bookmarkEnd w:id="0"/>
      <w:bookmarkEnd w:id="1"/>
      <w:bookmarkEnd w:id="2"/>
      <w:r>
        <w:rPr>
          <w:b/>
        </w:rPr>
        <w:t>Нормативная основа программы.</w:t>
      </w:r>
    </w:p>
    <w:p>
      <w:pPr>
        <w:pStyle w:val="Normal"/>
        <w:ind w:firstLine="426"/>
        <w:jc w:val="both"/>
        <w:rPr/>
      </w:pPr>
      <w:r>
        <w:rPr/>
        <w:t>Рабочая программа создана на основе:</w:t>
      </w:r>
    </w:p>
    <w:p>
      <w:pPr>
        <w:pStyle w:val="Normal"/>
        <w:widowControl w:val="false"/>
        <w:numPr>
          <w:ilvl w:val="0"/>
          <w:numId w:val="22"/>
        </w:numPr>
        <w:jc w:val="both"/>
        <w:rPr/>
      </w:pPr>
      <w:r>
        <w:rPr/>
        <w:t>Федерального компонента государственного стандарта общего образования (2012),</w:t>
      </w:r>
    </w:p>
    <w:p>
      <w:pPr>
        <w:pStyle w:val="Normal"/>
        <w:numPr>
          <w:ilvl w:val="0"/>
          <w:numId w:val="22"/>
        </w:numPr>
        <w:spacing w:lineRule="atLeast" w:line="240"/>
        <w:jc w:val="both"/>
        <w:rPr/>
      </w:pPr>
      <w:r>
        <w:rPr/>
        <w:t xml:space="preserve">Примерные программы, созданные на основе федерального государственного образовательного стандарта: </w:t>
      </w:r>
      <w:r>
        <w:rPr>
          <w:b/>
        </w:rPr>
        <w:t>Воителева Т.М.</w:t>
      </w:r>
      <w:r>
        <w:rPr/>
        <w:t xml:space="preserve"> "Русский язык: программа для 10-11 классов (базовый уровень)" — М. " ACADEMIA", 2010</w:t>
      </w:r>
    </w:p>
    <w:p>
      <w:pPr>
        <w:pStyle w:val="11"/>
        <w:numPr>
          <w:ilvl w:val="0"/>
          <w:numId w:val="22"/>
        </w:numPr>
        <w:jc w:val="both"/>
        <w:rPr/>
      </w:pPr>
      <w:r>
        <w:rPr/>
        <w:t xml:space="preserve">Приказа Министерства образования и науки Российской Федерации от 28.12.2018 г.  </w:t>
      </w:r>
    </w:p>
    <w:p>
      <w:pPr>
        <w:pStyle w:val="11"/>
        <w:numPr>
          <w:ilvl w:val="0"/>
          <w:numId w:val="22"/>
        </w:numPr>
        <w:jc w:val="both"/>
        <w:rPr/>
      </w:pPr>
      <w:r>
        <w:rPr/>
        <w:t xml:space="preserve">№ </w:t>
      </w:r>
      <w:r>
        <w:rPr/>
        <w:t xml:space="preserve">345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от 08.05.2019). </w:t>
      </w:r>
    </w:p>
    <w:p>
      <w:pPr>
        <w:pStyle w:val="Normal"/>
        <w:widowControl w:val="false"/>
        <w:numPr>
          <w:ilvl w:val="0"/>
          <w:numId w:val="22"/>
        </w:numPr>
        <w:jc w:val="both"/>
        <w:rPr/>
      </w:pPr>
      <w:r>
        <w:rPr/>
        <w:t xml:space="preserve">Образовательной программы ГБОУ гимназии №526 Московского района Санкт-Петербурга </w:t>
      </w:r>
    </w:p>
    <w:p>
      <w:pPr>
        <w:pStyle w:val="Normal"/>
        <w:widowControl w:val="false"/>
        <w:numPr>
          <w:ilvl w:val="0"/>
          <w:numId w:val="22"/>
        </w:numPr>
        <w:jc w:val="both"/>
        <w:rPr/>
      </w:pPr>
      <w:r>
        <w:rPr/>
        <w:t>Учебного плана ГБОУ гимназии №526 Московского района Санкт-Петербурга – 20</w:t>
      </w:r>
      <w:r>
        <w:rPr/>
        <w:t>20</w:t>
      </w:r>
      <w:r>
        <w:rPr/>
        <w:t>-202</w:t>
      </w:r>
      <w:r>
        <w:rPr/>
        <w:t>1</w:t>
      </w:r>
      <w:r>
        <w:rPr/>
        <w:t xml:space="preserve"> учебный год.</w:t>
      </w:r>
    </w:p>
    <w:p>
      <w:pPr>
        <w:pStyle w:val="Normal"/>
        <w:ind w:firstLine="426"/>
        <w:jc w:val="both"/>
        <w:rPr/>
      </w:pPr>
      <w:r>
        <w:rPr/>
      </w:r>
    </w:p>
    <w:p>
      <w:pPr>
        <w:pStyle w:val="2"/>
        <w:ind w:left="0" w:right="-284" w:firstLine="426"/>
        <w:jc w:val="center"/>
        <w:rPr>
          <w:rFonts w:cs="Times New Roman"/>
          <w:szCs w:val="24"/>
        </w:rPr>
      </w:pPr>
      <w:bookmarkStart w:id="3" w:name="_Toc348140425"/>
      <w:bookmarkStart w:id="4" w:name="_Toc348140591"/>
      <w:bookmarkStart w:id="5" w:name="_Toc348140726"/>
      <w:bookmarkStart w:id="6" w:name="_Toc348145402"/>
      <w:bookmarkStart w:id="7" w:name="_Toc377690372"/>
      <w:bookmarkStart w:id="8" w:name="_Toc3481404181"/>
      <w:bookmarkStart w:id="9" w:name="_Toc3481405841"/>
      <w:bookmarkStart w:id="10" w:name="_Toc3481407191"/>
      <w:bookmarkEnd w:id="8"/>
      <w:bookmarkEnd w:id="9"/>
      <w:bookmarkEnd w:id="10"/>
      <w:r>
        <w:rPr>
          <w:rFonts w:cs="Times New Roman"/>
          <w:szCs w:val="24"/>
        </w:rPr>
        <w:t>Общая характеристика курса</w:t>
      </w:r>
      <w:bookmarkEnd w:id="3"/>
      <w:bookmarkEnd w:id="4"/>
      <w:bookmarkEnd w:id="5"/>
      <w:bookmarkEnd w:id="6"/>
      <w:bookmarkEnd w:id="7"/>
    </w:p>
    <w:p>
      <w:pPr>
        <w:pStyle w:val="11"/>
        <w:ind w:left="0" w:right="-164" w:firstLine="426"/>
        <w:jc w:val="both"/>
        <w:rPr/>
      </w:pPr>
      <w:bookmarkStart w:id="11" w:name="_Toc376645033"/>
      <w:bookmarkEnd w:id="11"/>
      <w:r>
        <w:rPr/>
        <w:t>Русский язык как государственный язык входит в федеральный компонент учебного плана. Он является обязательным учебным предметом всех общеобразовательных школ, выступает средством развития логического мышления, нравственной, эстетической и коммуникативной культуры учащихся, активно влияя на качество усвоения других школьных предметов.</w:t>
      </w:r>
    </w:p>
    <w:p>
      <w:pPr>
        <w:pStyle w:val="11"/>
        <w:ind w:left="0" w:right="-164" w:firstLine="426"/>
        <w:jc w:val="both"/>
        <w:rPr/>
      </w:pPr>
      <w:r>
        <w:rPr/>
        <w:t>Основой программы изучения русского языка в старшей школе на базовом уровне является Федеральный компонент Государственного стандарта среднего (полного) общего образования, которое призвано обеспечить функциональную грамотность и социальную адаптацию обучающихся, что предопределяет направленность целей на формирование социально грамотной и социально мобильной личности. Владение русским языком, умение общаться на любом уровне и в любых условиях, добиваться успеха в процессе коммуникации являются теми значимыми характеристиками личности, которые во многом определяют достижения выпускников общеобразовательных учреждений практически во всех областях жизни, способствуют их социальной адаптации к изменяющимся условиям современного мира.</w:t>
      </w:r>
    </w:p>
    <w:p>
      <w:pPr>
        <w:pStyle w:val="11"/>
        <w:ind w:left="0" w:right="-164" w:firstLine="426"/>
        <w:jc w:val="both"/>
        <w:rPr/>
      </w:pPr>
      <w:r>
        <w:rPr/>
        <w:t xml:space="preserve">Освоение программы в полном объёме обеспечивает подготовку учащихся по предмету </w:t>
      </w:r>
      <w:r>
        <w:rPr>
          <w:i/>
        </w:rPr>
        <w:t>"Русский язык"</w:t>
      </w:r>
      <w:r>
        <w:rPr/>
        <w:t>, необходимую для получения среднего (полного) общего образования (базового уровня). На базовом уровне решаются проблемы, связанные с формированием общей культуры, с развивающими и воспитательными задачами образования, с задачами социализации личности.</w:t>
      </w:r>
    </w:p>
    <w:p>
      <w:pPr>
        <w:pStyle w:val="11"/>
        <w:ind w:left="0" w:right="-164" w:firstLine="426"/>
        <w:jc w:val="both"/>
        <w:rPr/>
      </w:pPr>
      <w:r>
        <w:rPr/>
        <w:t xml:space="preserve">Языковая личность формируется на протяжении </w:t>
      </w:r>
      <w:r>
        <w:rPr>
          <w:b/>
        </w:rPr>
        <w:t>всего</w:t>
      </w:r>
      <w:r>
        <w:rPr/>
        <w:t xml:space="preserve"> обучения в школе, и прежде всего в процессе изучения родного языка как источника развития духовных способностей школьников. </w:t>
      </w:r>
      <w:r>
        <w:rPr>
          <w:i/>
        </w:rPr>
        <w:t>"Языковая личность — вот та сквозная идея, которая пронизывает все аспекты изучения языка и одновременно разрушает границы между дисциплинами, изучающими человека, поскольку нельзя изучать человека вне его языка"</w:t>
      </w:r>
      <w:r>
        <w:rPr>
          <w:rStyle w:val="Style22"/>
          <w:i/>
        </w:rPr>
        <w:footnoteReference w:id="2"/>
      </w:r>
      <w:r>
        <w:rPr>
          <w:i/>
        </w:rPr>
        <w:t>.</w:t>
      </w:r>
    </w:p>
    <w:p>
      <w:pPr>
        <w:pStyle w:val="11"/>
        <w:ind w:left="0" w:right="-164" w:firstLine="426"/>
        <w:jc w:val="both"/>
        <w:rPr/>
      </w:pPr>
      <w:r>
        <w:rPr/>
        <w:t>Формирование гражданина, патриоты невозможно без воспитания уважения к родному языку, к русскому языку, который сохраняет и отражает культурные и нравственные ценности, накопленные народом на протяжении веков. Без понимания и осознания того, что язык нужно беречь, что это национальное достояние, невозможно воспитать полноценного члена общества.</w:t>
      </w:r>
    </w:p>
    <w:p>
      <w:pPr>
        <w:pStyle w:val="11"/>
        <w:ind w:left="0" w:right="-164" w:firstLine="426"/>
        <w:jc w:val="both"/>
        <w:rPr/>
      </w:pPr>
      <w:r>
        <w:rPr/>
        <w:t>Как средство познания действительности русский язык обеспечивает развитие интеллектуальных и творческих способностей учащихся, развивает их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учебными предметами и влияет на качество их усвоения.</w:t>
      </w:r>
    </w:p>
    <w:p>
      <w:pPr>
        <w:pStyle w:val="11"/>
        <w:ind w:left="0" w:right="-164" w:firstLine="426"/>
        <w:jc w:val="both"/>
        <w:rPr/>
      </w:pPr>
      <w:r>
        <w:rPr/>
        <w:t xml:space="preserve">Содержание обучения русскому языку в старших классах на базовом уровне представлено в программе в соответствии с обязательным минимумом государственного стандарта на основе </w:t>
      </w:r>
      <w:r>
        <w:rPr>
          <w:b/>
        </w:rPr>
        <w:t>компетентностного</w:t>
      </w:r>
      <w:r>
        <w:rPr/>
        <w:t xml:space="preserve"> подхода. В соответствии с этим в старшей школе развиваются и совершенствуются коммуникативная, языковая, лингвистическая (языковедческая) и культуроведческая компетенции.</w:t>
      </w:r>
    </w:p>
    <w:p>
      <w:pPr>
        <w:pStyle w:val="11"/>
        <w:ind w:left="0" w:right="-164" w:firstLine="426"/>
        <w:jc w:val="both"/>
        <w:rPr/>
      </w:pPr>
      <w:r>
        <w:rPr/>
        <w:t xml:space="preserve">Программа предполагает соблюдение принципа строгой </w:t>
      </w:r>
      <w:r>
        <w:rPr>
          <w:b/>
        </w:rPr>
        <w:t>преемственности</w:t>
      </w:r>
      <w:r>
        <w:rPr/>
        <w:t xml:space="preserve"> по отношению к содержанию курса русского языка на ступени основного общего образования. В тоже время представленный курс русского языка для старшей школы обладает </w:t>
      </w:r>
      <w:r>
        <w:rPr>
          <w:b/>
        </w:rPr>
        <w:t>самостоятельностью</w:t>
      </w:r>
      <w:r>
        <w:rPr/>
        <w:t xml:space="preserve"> и </w:t>
      </w:r>
      <w:r>
        <w:rPr>
          <w:b/>
        </w:rPr>
        <w:t>целостностью</w:t>
      </w:r>
      <w:r>
        <w:rPr/>
        <w:t>.</w:t>
      </w:r>
    </w:p>
    <w:p>
      <w:pPr>
        <w:pStyle w:val="11"/>
        <w:ind w:left="0" w:right="-164" w:firstLine="426"/>
        <w:jc w:val="both"/>
        <w:rPr/>
      </w:pPr>
      <w:r>
        <w:rPr/>
        <w:t>В национальном образовании в наши дни провозглашён приоритет общечеловеческих ценностей, что, бесспорно, помогает формировать и развивать языковую личность. Особый смысл при этом получает личностно ориентированное обучение с его направленностью на саморазвитие, самообразование и самореализацию.</w:t>
      </w:r>
    </w:p>
    <w:p>
      <w:pPr>
        <w:pStyle w:val="11"/>
        <w:ind w:left="0" w:right="-164" w:firstLine="426"/>
        <w:jc w:val="both"/>
        <w:rPr/>
      </w:pPr>
      <w:r>
        <w:rPr>
          <w:b/>
        </w:rPr>
        <w:t xml:space="preserve">Личностно ориентированное </w:t>
      </w:r>
      <w:r>
        <w:rPr/>
        <w:t>обучение рассматривается как педагогический процесс, основой которого является личность ученика, развитие его мышления и способностей, в том числе и коммуникативных.</w:t>
      </w:r>
    </w:p>
    <w:p>
      <w:pPr>
        <w:pStyle w:val="11"/>
        <w:ind w:left="0" w:right="-164" w:firstLine="426"/>
        <w:jc w:val="both"/>
        <w:rPr/>
      </w:pPr>
      <w:r>
        <w:rPr/>
        <w:t>Осуществление личностно ориентированного подхода к обучению на уроках русского языка закономерно соотносится с проблемой формирования школьника как языковой личности, владеющий всеми видами речевой деятельности, способной решать разнообразные задачи в процессе обобщения.</w:t>
      </w:r>
    </w:p>
    <w:p>
      <w:pPr>
        <w:pStyle w:val="11"/>
        <w:ind w:left="0" w:right="-164" w:firstLine="426"/>
        <w:jc w:val="both"/>
        <w:rPr/>
      </w:pPr>
      <w:r>
        <w:rPr/>
        <w:t xml:space="preserve">Русский язык в программе представлен перечнем не только тех дидактических единиц, которые отражают устройство языка, но и тех, которые обеспечивают речевую деятельность. Курс ориентирован на </w:t>
      </w:r>
      <w:r>
        <w:rPr>
          <w:b/>
        </w:rPr>
        <w:t xml:space="preserve">синтез языкового, речемыслительного </w:t>
      </w:r>
      <w:r>
        <w:rPr/>
        <w:t>и</w:t>
      </w:r>
      <w:r>
        <w:rPr>
          <w:b/>
        </w:rPr>
        <w:t xml:space="preserve"> духовного развития учеников. </w:t>
      </w:r>
      <w:r>
        <w:rPr/>
        <w:t xml:space="preserve">Программа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создаёт условия для реализации </w:t>
      </w:r>
      <w:r>
        <w:rPr>
          <w:b/>
        </w:rPr>
        <w:t xml:space="preserve">деятельностного подхода, </w:t>
      </w:r>
      <w:r>
        <w:rPr/>
        <w:t>его углубления при изучении русского языка в средней школе.</w:t>
      </w:r>
    </w:p>
    <w:p>
      <w:pPr>
        <w:pStyle w:val="11"/>
        <w:ind w:left="0" w:right="-164" w:firstLine="426"/>
        <w:jc w:val="both"/>
        <w:rPr/>
      </w:pPr>
      <w:r>
        <w:rPr/>
        <w:t xml:space="preserve">Особо отмечаем, что в основу программы положен </w:t>
      </w:r>
      <w:r>
        <w:rPr>
          <w:b/>
        </w:rPr>
        <w:t xml:space="preserve">текстоцентрический принцип </w:t>
      </w:r>
      <w:r>
        <w:rPr/>
        <w:t xml:space="preserve">обучения русскому языку, который предполагает, что основной единицей обучения становится </w:t>
      </w:r>
      <w:r>
        <w:rPr>
          <w:b/>
        </w:rPr>
        <w:t xml:space="preserve">текст </w:t>
      </w:r>
      <w:r>
        <w:rPr/>
        <w:t>как результата речевой деятельности, как основная дидактическая единица, средство обучения, формирования языковой, лингвистической, коммуникативной и культуроведческой компетенций.</w:t>
      </w:r>
    </w:p>
    <w:p>
      <w:pPr>
        <w:pStyle w:val="11"/>
        <w:ind w:left="0" w:right="-164" w:firstLine="426"/>
        <w:jc w:val="both"/>
        <w:rPr/>
      </w:pPr>
      <w:r>
        <w:rPr/>
        <w:t xml:space="preserve">Введение в школьную программу понятия </w:t>
      </w:r>
      <w:r>
        <w:rPr>
          <w:b/>
          <w:i/>
        </w:rPr>
        <w:t>текст</w:t>
      </w:r>
      <w:r>
        <w:rPr/>
        <w:t xml:space="preserve">обусловило изменение акцентов в обучении родному языку и перенесение их с языкового образования на </w:t>
      </w:r>
      <w:r>
        <w:rPr>
          <w:b/>
        </w:rPr>
        <w:t>речевое развитие</w:t>
      </w:r>
      <w:r>
        <w:rPr/>
        <w:t xml:space="preserve"> — важнейшую составную часть реализации личностно ориентированного обучения и неотъемлемую часть гуманитарного образования.</w:t>
      </w:r>
    </w:p>
    <w:p>
      <w:pPr>
        <w:pStyle w:val="11"/>
        <w:ind w:left="0" w:right="-164" w:firstLine="426"/>
        <w:jc w:val="both"/>
        <w:rPr/>
      </w:pPr>
      <w:r>
        <w:rPr/>
        <w:t xml:space="preserve">Текст является основой создания развивающей речевой среды с высоким потенциалом. В тексте выявляются и исследуются закономерности русского языка, реализуется один из основных принципов усвоения родной речи — принцип оценки выразительности речи, который, по словам известного учёного-методиста </w:t>
      </w:r>
      <w:r>
        <w:rPr>
          <w:lang w:val="en-US"/>
        </w:rPr>
        <w:t>XX</w:t>
      </w:r>
      <w:r>
        <w:rPr/>
        <w:t xml:space="preserve"> века Л.П. Федоренко, обеспечивает не только усвоение смыслового содержания языковых единиц, но и понимание их выразительной (стилистической) функции.</w:t>
      </w:r>
    </w:p>
    <w:p>
      <w:pPr>
        <w:pStyle w:val="11"/>
        <w:ind w:left="0" w:right="-164" w:firstLine="426"/>
        <w:jc w:val="both"/>
        <w:rPr/>
      </w:pPr>
      <w:r>
        <w:rPr/>
        <w:t>На основе этого принципа устанавливаются межпредметные связи между уроками русского языка и урока литературы, которые позволяют как вникать в существо поэтического стиля, так и осмысленно анализировать языковые средства, использованные автором. Текст как единица языка помогает выявить внутренние связи между единицами разных языковых уровней. Работа по анализу текста предполагается как своеобразная исследовательская деятельность учащихся, нацеленная на выявление функциональных возможностей языка, закономерности употребления единиц языка в построении речи.</w:t>
      </w:r>
    </w:p>
    <w:p>
      <w:pPr>
        <w:pStyle w:val="11"/>
        <w:ind w:left="0" w:right="-164" w:firstLine="426"/>
        <w:jc w:val="both"/>
        <w:rPr/>
      </w:pPr>
      <w:r>
        <w:rPr/>
        <w:t>Анализ текста является основной базой для формирования умений школьников создавать собственное высказывание в устной или письменной форме, а также для тренировки умения осуществлять все виды речевой деятельности. Учитывая, что каждый текст к тому или иному функциональному стилю, его (текст) следует рассматривать и как основу изучения стилистики, знакомства с её наиболее значимыми правилами и законами.</w:t>
      </w:r>
    </w:p>
    <w:p>
      <w:pPr>
        <w:pStyle w:val="11"/>
        <w:ind w:left="0" w:right="-164" w:firstLine="426"/>
        <w:jc w:val="both"/>
        <w:rPr/>
      </w:pPr>
      <w:r>
        <w:rPr>
          <w:b/>
        </w:rPr>
        <w:t xml:space="preserve">Коммуникативный подход </w:t>
      </w:r>
      <w:r>
        <w:rPr/>
        <w:t xml:space="preserve">в преподавании родного языка, реализованный в программе, связан с обучением школьников правильному использованию языковых средств в соответствии с современными нормами литературного языка во всех видах речевой деятельности: </w:t>
      </w:r>
    </w:p>
    <w:p>
      <w:pPr>
        <w:pStyle w:val="11"/>
        <w:numPr>
          <w:ilvl w:val="0"/>
          <w:numId w:val="8"/>
        </w:numPr>
        <w:ind w:left="426" w:right="-164" w:hanging="360"/>
        <w:jc w:val="both"/>
        <w:rPr>
          <w:i/>
          <w:i/>
        </w:rPr>
      </w:pPr>
      <w:r>
        <w:rPr>
          <w:b/>
        </w:rPr>
        <w:t>рецептивной</w:t>
      </w:r>
      <w:r>
        <w:rPr>
          <w:i/>
        </w:rPr>
        <w:t xml:space="preserve">(слушание — чтение), </w:t>
      </w:r>
    </w:p>
    <w:p>
      <w:pPr>
        <w:pStyle w:val="11"/>
        <w:numPr>
          <w:ilvl w:val="0"/>
          <w:numId w:val="8"/>
        </w:numPr>
        <w:ind w:left="426" w:right="-164" w:hanging="360"/>
        <w:jc w:val="both"/>
        <w:rPr>
          <w:i/>
          <w:i/>
        </w:rPr>
      </w:pPr>
      <w:r>
        <w:rPr>
          <w:b/>
        </w:rPr>
        <w:t>продуктивной</w:t>
      </w:r>
      <w:r>
        <w:rPr>
          <w:i/>
        </w:rPr>
        <w:t xml:space="preserve">(говорение — письмо); </w:t>
      </w:r>
    </w:p>
    <w:p>
      <w:pPr>
        <w:pStyle w:val="11"/>
        <w:numPr>
          <w:ilvl w:val="0"/>
          <w:numId w:val="8"/>
        </w:numPr>
        <w:ind w:left="426" w:right="-164" w:hanging="360"/>
        <w:jc w:val="both"/>
        <w:rPr/>
      </w:pPr>
      <w:r>
        <w:rPr>
          <w:b/>
        </w:rPr>
        <w:t>в разных формах проявления</w:t>
      </w:r>
      <w:r>
        <w:rPr>
          <w:i/>
        </w:rPr>
        <w:t xml:space="preserve">(устная — письменная речь) </w:t>
      </w:r>
      <w:r>
        <w:rPr/>
        <w:t>в ходе создания собственного высказывания.</w:t>
      </w:r>
    </w:p>
    <w:p>
      <w:pPr>
        <w:pStyle w:val="11"/>
        <w:ind w:left="0" w:right="-164" w:firstLine="426"/>
        <w:jc w:val="both"/>
        <w:rPr/>
      </w:pPr>
      <w:r>
        <w:rPr/>
        <w:t xml:space="preserve">Умения в создании текста формируются в ходе </w:t>
      </w:r>
      <w:r>
        <w:rPr>
          <w:b/>
        </w:rPr>
        <w:t>всей</w:t>
      </w:r>
      <w:r>
        <w:rPr/>
        <w:t xml:space="preserve"> работы: чтение (понимание), анализ, пересказ, изложение и другие текстовые упражнения. Запоминая готовые речевые модели, старшеклассники учатся применять и свободно использовать их в собственной речи. </w:t>
      </w:r>
    </w:p>
    <w:p>
      <w:pPr>
        <w:pStyle w:val="11"/>
        <w:ind w:left="0" w:right="-164" w:firstLine="426"/>
        <w:jc w:val="both"/>
        <w:rPr/>
      </w:pPr>
      <w:r>
        <w:rPr/>
        <w:t>Такое обучение способствует сознательному, осмысленному отношению к системе языка, его нормам и категориям, правилам выбора наружной языковой единицы, позволяет наиболее эффективно проводить работу над всеми видами речевой деятельности в соответствии с возрастными этапами речевого развития и ведущей деятельностью учащихся — это путь от речевой деятельности к осмыслению и анализу языковых единиц в единстве их значения, формы и функции, необходимых для решения коммуникативных, познавательных и воспитательных задач.</w:t>
      </w:r>
    </w:p>
    <w:p>
      <w:pPr>
        <w:pStyle w:val="11"/>
        <w:ind w:left="0" w:right="-164" w:firstLine="426"/>
        <w:jc w:val="both"/>
        <w:rPr/>
      </w:pPr>
      <w:r>
        <w:rPr/>
        <w:t xml:space="preserve">В программе реализуется </w:t>
      </w:r>
      <w:r>
        <w:rPr>
          <w:b/>
        </w:rPr>
        <w:t xml:space="preserve">культуроведческий аспект </w:t>
      </w:r>
      <w:r>
        <w:rPr/>
        <w:t>в обучении русскому языку. Язык как национальный феномен, отражающий характер исторического и духовного развития народа, является материальной и духовной ценностью общества. В настоящее время, когда одной из актуальных проблем общества является возрождение духовности, национально-культурный компонент в преподавании русского языка становится одним из важных средств развития духовно-нравственного мира школьника, его ценностно-ориентационной культуры, национального самосознания.</w:t>
      </w:r>
    </w:p>
    <w:p>
      <w:pPr>
        <w:pStyle w:val="11"/>
        <w:ind w:left="0" w:right="-164" w:firstLine="426"/>
        <w:jc w:val="both"/>
        <w:rPr/>
      </w:pPr>
      <w:r>
        <w:rPr/>
        <w:t>Важной посылкой такого подхода является то, что язык как национальный феномен является составной частью культуры, формирующей национальное самосознание, которое реализуется в слове. Язык рассматривается как результат, продукт культурного развития человека.</w:t>
      </w:r>
    </w:p>
    <w:p>
      <w:pPr>
        <w:pStyle w:val="11"/>
        <w:ind w:left="0" w:right="-164" w:firstLine="426"/>
        <w:jc w:val="both"/>
        <w:rPr/>
      </w:pPr>
      <w:r>
        <w:rPr>
          <w:b/>
        </w:rPr>
        <w:t>Культуроведческий подход</w:t>
      </w:r>
      <w:r>
        <w:rPr/>
        <w:t xml:space="preserve"> в обучении предполагает приобщение к культуре, как мировой, так и национальной, т.е. к культуре в широком смысле этого слова. Язык и культура определяются как важнейшие социальные феномены, имеющие деятельностный характер, поскольку существуют только в сфере человеческой деятельности. Язык, не являясь формой культуры, служит основным средством её выражения, являясь материальной базой создания любых культурных ценностей, орудием накопления, хранения и передачи информации.</w:t>
      </w:r>
    </w:p>
    <w:p>
      <w:pPr>
        <w:pStyle w:val="11"/>
        <w:ind w:left="0" w:right="-164" w:firstLine="426"/>
        <w:jc w:val="both"/>
        <w:rPr/>
      </w:pPr>
      <w:r>
        <w:rPr/>
        <w:t>Изучение русского языка в культуроведческом аспекте, использование текстов культуроведческой направленности дают возможность углубить знания учащихся о связи языка и культуры как фактора национального менталитета и формирования национального самосознания подрастающего поколения.</w:t>
      </w:r>
    </w:p>
    <w:p>
      <w:pPr>
        <w:pStyle w:val="11"/>
        <w:ind w:left="426" w:right="-164" w:hanging="426"/>
        <w:jc w:val="both"/>
        <w:rPr/>
      </w:pPr>
      <w:r>
        <w:rPr/>
        <w:t>Основой курса русского языка в старшей школе является направленность:</w:t>
      </w:r>
    </w:p>
    <w:p>
      <w:pPr>
        <w:pStyle w:val="11"/>
        <w:numPr>
          <w:ilvl w:val="0"/>
          <w:numId w:val="9"/>
        </w:numPr>
        <w:ind w:left="426" w:right="-164" w:hanging="426"/>
        <w:jc w:val="both"/>
        <w:rPr/>
      </w:pPr>
      <w:r>
        <w:rPr/>
        <w:t>на усвоение основ речевой коммуникации;</w:t>
      </w:r>
    </w:p>
    <w:p>
      <w:pPr>
        <w:pStyle w:val="11"/>
        <w:numPr>
          <w:ilvl w:val="0"/>
          <w:numId w:val="9"/>
        </w:numPr>
        <w:ind w:left="426" w:right="-164" w:hanging="426"/>
        <w:jc w:val="both"/>
        <w:rPr/>
      </w:pPr>
      <w:r>
        <w:rPr/>
        <w:t>на формирование и совершенствование русского литературного языка на всех уровнях языковой системы;</w:t>
      </w:r>
    </w:p>
    <w:p>
      <w:pPr>
        <w:pStyle w:val="11"/>
        <w:numPr>
          <w:ilvl w:val="0"/>
          <w:numId w:val="9"/>
        </w:numPr>
        <w:ind w:left="426" w:right="-164" w:hanging="426"/>
        <w:jc w:val="both"/>
        <w:rPr/>
      </w:pPr>
      <w:r>
        <w:rPr/>
        <w:t>на формирование навыков многоаспектного анализа текста;</w:t>
      </w:r>
    </w:p>
    <w:p>
      <w:pPr>
        <w:pStyle w:val="11"/>
        <w:numPr>
          <w:ilvl w:val="0"/>
          <w:numId w:val="9"/>
        </w:numPr>
        <w:ind w:left="426" w:right="-164" w:hanging="426"/>
        <w:jc w:val="both"/>
        <w:rPr/>
      </w:pPr>
      <w:r>
        <w:rPr/>
        <w:t>на составление собственного связного высказывания.</w:t>
      </w:r>
    </w:p>
    <w:p>
      <w:pPr>
        <w:pStyle w:val="11"/>
        <w:ind w:left="0" w:right="-164" w:firstLine="425"/>
        <w:jc w:val="both"/>
        <w:rPr/>
      </w:pPr>
      <w:r>
        <w:rPr/>
        <w:t>В связи с этим особое внимание в данном курсе уделяется особенностям употребления языковых единиц в разных речевых ситуациях.</w:t>
      </w:r>
    </w:p>
    <w:p>
      <w:pPr>
        <w:pStyle w:val="11"/>
        <w:ind w:left="0" w:right="-164" w:firstLine="426"/>
        <w:jc w:val="both"/>
        <w:rPr/>
      </w:pPr>
      <w:r>
        <w:rPr/>
        <w:t xml:space="preserve">Формирование </w:t>
      </w:r>
      <w:r>
        <w:rPr>
          <w:b/>
        </w:rPr>
        <w:t xml:space="preserve">языковой </w:t>
      </w:r>
      <w:r>
        <w:rPr/>
        <w:t>и</w:t>
      </w:r>
      <w:r>
        <w:rPr>
          <w:b/>
        </w:rPr>
        <w:t xml:space="preserve"> лингвистической (языковедческих) компетенций </w:t>
      </w:r>
      <w:r>
        <w:rPr/>
        <w:t xml:space="preserve">проходит в процессе обобщения и систематизации знаний о единицах языка и нормах их употребления. Усвоение языка как системы функционирующих единиц рассматривается в рамках системно-функционального подхода. В основу такого рассмотрения положен анализ языковых явление в триединстве (значение, форма, функция), в плане их взаимной связи, контекстуальной обусловленности и текстообразующей специфики. Регулирует использование языковых единиц в определенной речевой ситуации </w:t>
      </w:r>
      <w:r>
        <w:rPr>
          <w:b/>
        </w:rPr>
        <w:t xml:space="preserve">языковая норма, </w:t>
      </w:r>
      <w:r>
        <w:rPr/>
        <w:t>которая рассматривается как результат речевой деятельности.</w:t>
      </w:r>
    </w:p>
    <w:p>
      <w:pPr>
        <w:pStyle w:val="11"/>
        <w:ind w:left="0" w:right="-164" w:firstLine="426"/>
        <w:jc w:val="both"/>
        <w:rPr/>
      </w:pPr>
      <w:r>
        <w:rPr/>
        <w:t xml:space="preserve">Под </w:t>
      </w:r>
      <w:r>
        <w:rPr>
          <w:b/>
        </w:rPr>
        <w:t xml:space="preserve">языковой нормой </w:t>
      </w:r>
      <w:r>
        <w:rPr/>
        <w:t>понимается совокупность соответствующих структуре языка, закреплённых традицией употребления наиболее устойчивых языковых единиц, используемых в процессе коммуникации.</w:t>
      </w:r>
    </w:p>
    <w:p>
      <w:pPr>
        <w:pStyle w:val="11"/>
        <w:ind w:left="0" w:right="-164" w:firstLine="426"/>
        <w:jc w:val="both"/>
        <w:rPr/>
      </w:pPr>
      <w:r>
        <w:rPr/>
        <w:t>Следует учесть, что языковая форма, как и всякое языковое явление, меняется. При этом разные уровни нормы по-разному отражают изменение в языке. Одни (лексика, орфоэпия) более подвержены изменениям; другие (морфология и синтаксис) меньше реагируют на языковые ситуации. Нормативность языковых средств обеспечивает функционально-стилистическую дифференциацию языка.</w:t>
      </w:r>
    </w:p>
    <w:p>
      <w:pPr>
        <w:pStyle w:val="11"/>
        <w:ind w:left="0" w:right="-164" w:firstLine="426"/>
        <w:jc w:val="both"/>
        <w:rPr/>
      </w:pPr>
      <w:r>
        <w:rPr/>
        <w:t xml:space="preserve">Основой </w:t>
      </w:r>
      <w:r>
        <w:rPr>
          <w:b/>
        </w:rPr>
        <w:t>литературных</w:t>
      </w:r>
      <w:r>
        <w:rPr/>
        <w:t xml:space="preserve"> норм являются стилистически нейтральные языковые явления разных языковых уровней: фонетического, лексического и грамматического.</w:t>
      </w:r>
    </w:p>
    <w:p>
      <w:pPr>
        <w:pStyle w:val="11"/>
        <w:ind w:left="0" w:right="-164" w:firstLine="426"/>
        <w:jc w:val="both"/>
        <w:rPr/>
      </w:pPr>
      <w:r>
        <w:rPr/>
        <w:t xml:space="preserve">Целесообразность употребления языковых единиц в том или ином функциональном стиле рассматривает </w:t>
      </w:r>
      <w:r>
        <w:rPr>
          <w:b/>
        </w:rPr>
        <w:t xml:space="preserve">стилистическая норма, </w:t>
      </w:r>
      <w:r>
        <w:rPr/>
        <w:t>которая наиболее активно реагирует на изменения в сфере языкового использования.</w:t>
      </w:r>
    </w:p>
    <w:p>
      <w:pPr>
        <w:pStyle w:val="11"/>
        <w:ind w:left="0" w:right="-164" w:firstLine="426"/>
        <w:jc w:val="both"/>
        <w:rPr/>
      </w:pPr>
      <w:r>
        <w:rPr/>
        <w:t xml:space="preserve">Вопросы культуры речи рассматриваются в программе на протяжении всего изучения курса, а также в специальном разделе </w:t>
      </w:r>
      <w:r>
        <w:rPr>
          <w:i/>
        </w:rPr>
        <w:t>"Культура речи и стилистика".</w:t>
      </w:r>
    </w:p>
    <w:p>
      <w:pPr>
        <w:pStyle w:val="11"/>
        <w:ind w:left="0" w:right="-164" w:firstLine="426"/>
        <w:jc w:val="both"/>
        <w:rPr/>
      </w:pPr>
      <w:r>
        <w:rPr>
          <w:b/>
        </w:rPr>
        <w:t xml:space="preserve">Культура речи </w:t>
      </w:r>
      <w:r>
        <w:rPr/>
        <w:t>— это не только владение нормами русского литературного языка в области произношения, ударения, словоупотребления, морфологии, синтаксиса и т.д., но и умение пользоваться изобразительно-выразительными средствами языка в различных условиях коммуникации.</w:t>
      </w:r>
    </w:p>
    <w:p>
      <w:pPr>
        <w:pStyle w:val="11"/>
        <w:ind w:left="0" w:right="-164" w:firstLine="426"/>
        <w:jc w:val="both"/>
        <w:rPr/>
      </w:pPr>
      <w:r>
        <w:rPr>
          <w:b/>
        </w:rPr>
        <w:t>Правильная речь</w:t>
      </w:r>
      <w:r>
        <w:rPr/>
        <w:t xml:space="preserve"> — это речь, соответствующая нормам, т.е. традиции в области употребления фонетики, лексики, грамматики, правописания, стилистики. Высокая культура речи, характеризующаяся отражением современных литературных норм, яркостью и образностью выражения, чёткостью высказывания, является фундаментом общеязыковой культуры, основой мастерства живого, устного и письменного слова. Повышение речевой культуры имеет нравственный и воспитательный характер. Выпускник средней школы в результате обучения должен уметь владеть родным языком, т.е. не только научиться понимать его строение и состав, но и выражаться о нём в живой речи на письме до некоторой степени с изяществом.</w:t>
      </w:r>
    </w:p>
    <w:p>
      <w:pPr>
        <w:pStyle w:val="11"/>
        <w:ind w:left="0" w:right="-164" w:firstLine="426"/>
        <w:jc w:val="both"/>
        <w:rPr/>
      </w:pPr>
      <w:r>
        <w:rPr/>
        <w:t>Слова — строительный материал языка, но каждое слово занимает своё особое место, употребляется в определённом значении, в конкретном контексте. Основой семантической характеристики слова является его семантизация (толкование). Важным показателем общекультурного уровня человека является правильное, образцовое, соответствующее современным нормам языка использование слова в речи. За правильность выбора слова и уместность его применения в тех или иных сочетаниях с другими словами отвечают нормы словоупотребления. Синтаксические нормы опираются на усвоение вариантов управления глаголов, существительных, прилагательных и т.д.</w:t>
      </w:r>
    </w:p>
    <w:p>
      <w:pPr>
        <w:pStyle w:val="11"/>
        <w:ind w:left="0" w:right="-164" w:firstLine="426"/>
        <w:jc w:val="both"/>
        <w:rPr/>
      </w:pPr>
      <w:r>
        <w:rPr/>
        <w:t>Работа по культуре речи предполагает знакомство учащихся с различными видами словарей, прежде всего школьными.Повышение речевой культуры имеет нравственный общекультурный и воспитательный характер.</w:t>
      </w:r>
    </w:p>
    <w:p>
      <w:pPr>
        <w:pStyle w:val="2"/>
        <w:ind w:left="0" w:hanging="0"/>
        <w:jc w:val="center"/>
        <w:rPr>
          <w:rFonts w:cs="Times New Roman"/>
          <w:szCs w:val="24"/>
        </w:rPr>
      </w:pPr>
      <w:bookmarkStart w:id="12" w:name="_Toc348140442"/>
      <w:bookmarkStart w:id="13" w:name="_Toc348140608"/>
      <w:bookmarkStart w:id="14" w:name="_Toc348140743"/>
      <w:bookmarkStart w:id="15" w:name="_Toc348145404"/>
      <w:bookmarkStart w:id="16" w:name="_Toc377690374"/>
      <w:bookmarkStart w:id="17" w:name="_Toc3766450331"/>
      <w:bookmarkEnd w:id="17"/>
      <w:r>
        <w:rPr>
          <w:rFonts w:cs="Times New Roman"/>
          <w:szCs w:val="24"/>
        </w:rPr>
        <w:t>Цели обучения</w:t>
      </w:r>
      <w:bookmarkEnd w:id="12"/>
      <w:bookmarkEnd w:id="13"/>
      <w:bookmarkEnd w:id="14"/>
      <w:bookmarkEnd w:id="15"/>
      <w:bookmarkEnd w:id="16"/>
    </w:p>
    <w:p>
      <w:pPr>
        <w:pStyle w:val="Normal"/>
        <w:spacing w:lineRule="atLeast" w:line="270"/>
        <w:rPr>
          <w:color w:val="000000"/>
        </w:rPr>
      </w:pPr>
      <w:r>
        <w:rPr>
          <w:color w:val="000000"/>
        </w:rPr>
        <w:t>Курс русского языка в XI классе направлен на достижение следующих </w:t>
      </w:r>
      <w:r>
        <w:rPr>
          <w:b/>
          <w:bCs/>
          <w:color w:val="000000"/>
        </w:rPr>
        <w:t>целей:</w:t>
      </w:r>
    </w:p>
    <w:p>
      <w:pPr>
        <w:pStyle w:val="Normal"/>
        <w:numPr>
          <w:ilvl w:val="0"/>
          <w:numId w:val="12"/>
        </w:numPr>
        <w:spacing w:lineRule="atLeast" w:line="300"/>
        <w:ind w:left="426" w:hanging="360"/>
        <w:jc w:val="both"/>
        <w:rPr>
          <w:color w:val="000000"/>
        </w:rPr>
      </w:pPr>
      <w:r>
        <w:rPr>
          <w:b/>
          <w:bCs/>
          <w:color w:val="000000"/>
        </w:rPr>
        <w:t>воспитание</w:t>
      </w:r>
      <w:r>
        <w:rPr>
          <w:color w:val="000000"/>
        </w:rPr>
        <w:t>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w:t>
      </w:r>
    </w:p>
    <w:p>
      <w:pPr>
        <w:pStyle w:val="Normal"/>
        <w:numPr>
          <w:ilvl w:val="0"/>
          <w:numId w:val="12"/>
        </w:numPr>
        <w:spacing w:lineRule="atLeast" w:line="300"/>
        <w:ind w:left="426" w:hanging="360"/>
        <w:jc w:val="both"/>
        <w:rPr>
          <w:color w:val="000000"/>
        </w:rPr>
      </w:pPr>
      <w:r>
        <w:rPr>
          <w:b/>
          <w:bCs/>
          <w:color w:val="000000"/>
        </w:rPr>
        <w:t>дальнейшее развитие и совершенствование</w:t>
      </w:r>
      <w:r>
        <w:rPr>
          <w:color w:val="000000"/>
        </w:rPr>
        <w:t>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w:t>
      </w:r>
    </w:p>
    <w:p>
      <w:pPr>
        <w:pStyle w:val="Normal"/>
        <w:numPr>
          <w:ilvl w:val="0"/>
          <w:numId w:val="12"/>
        </w:numPr>
        <w:spacing w:lineRule="atLeast" w:line="300"/>
        <w:ind w:left="426" w:hanging="360"/>
        <w:jc w:val="both"/>
        <w:rPr>
          <w:color w:val="000000"/>
        </w:rPr>
      </w:pPr>
      <w:r>
        <w:rPr>
          <w:b/>
          <w:bCs/>
          <w:color w:val="000000"/>
        </w:rPr>
        <w:t>освоение</w:t>
      </w:r>
      <w:r>
        <w:rPr>
          <w:color w:val="000000"/>
        </w:rPr>
        <w:t> </w:t>
      </w:r>
      <w:r>
        <w:rPr>
          <w:b/>
          <w:bCs/>
          <w:color w:val="000000"/>
        </w:rPr>
        <w:t>знаний</w:t>
      </w:r>
      <w:r>
        <w:rPr>
          <w:color w:val="000000"/>
        </w:rPr>
        <w:t> о русском языке как многофункциональной знаковой системе и общественном явлении; языковой норме и ее разновидностях; нормах речевого поведения в различных сферах общения;</w:t>
      </w:r>
    </w:p>
    <w:p>
      <w:pPr>
        <w:pStyle w:val="Normal"/>
        <w:numPr>
          <w:ilvl w:val="0"/>
          <w:numId w:val="12"/>
        </w:numPr>
        <w:spacing w:lineRule="atLeast" w:line="300"/>
        <w:ind w:left="426" w:hanging="360"/>
        <w:jc w:val="both"/>
        <w:rPr>
          <w:color w:val="000000"/>
        </w:rPr>
      </w:pPr>
      <w:r>
        <w:rPr>
          <w:b/>
          <w:bCs/>
          <w:color w:val="000000"/>
        </w:rPr>
        <w:t>овладение умениями</w:t>
      </w:r>
      <w:r>
        <w:rPr>
          <w:color w:val="000000"/>
        </w:rPr>
        <w:t>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w:t>
      </w:r>
    </w:p>
    <w:p>
      <w:pPr>
        <w:pStyle w:val="Normal"/>
        <w:numPr>
          <w:ilvl w:val="0"/>
          <w:numId w:val="12"/>
        </w:numPr>
        <w:spacing w:lineRule="atLeast" w:line="300"/>
        <w:ind w:left="426" w:hanging="360"/>
        <w:jc w:val="both"/>
        <w:rPr>
          <w:color w:val="000000"/>
        </w:rPr>
      </w:pPr>
      <w:r>
        <w:rPr>
          <w:b/>
          <w:bCs/>
          <w:color w:val="000000"/>
        </w:rPr>
        <w:t>применение</w:t>
      </w:r>
      <w:r>
        <w:rPr>
          <w:color w:val="000000"/>
        </w:rPr>
        <w:t> полученных знаний и умений в собственной речевой практике; повышение уровня речевой культуры, орфографической и пунктуационной грамотности.</w:t>
      </w:r>
    </w:p>
    <w:p>
      <w:pPr>
        <w:pStyle w:val="Normal"/>
        <w:spacing w:lineRule="atLeast" w:line="270" w:before="240" w:after="0"/>
        <w:ind w:firstLine="567"/>
        <w:jc w:val="both"/>
        <w:rPr>
          <w:color w:val="000000"/>
        </w:rPr>
      </w:pPr>
      <w:r>
        <w:rPr>
          <w:color w:val="000000"/>
        </w:rPr>
        <w:t>В соответствии с целями преподавания русского языка </w:t>
      </w:r>
    </w:p>
    <w:p>
      <w:pPr>
        <w:pStyle w:val="Normal"/>
        <w:spacing w:lineRule="atLeast" w:line="270"/>
        <w:ind w:firstLine="567"/>
        <w:jc w:val="both"/>
        <w:rPr>
          <w:color w:val="000000"/>
        </w:rPr>
      </w:pPr>
      <w:r>
        <w:rPr>
          <w:b/>
          <w:bCs/>
          <w:color w:val="000000"/>
        </w:rPr>
        <w:t>основные задачи</w:t>
      </w:r>
      <w:r>
        <w:rPr>
          <w:b/>
          <w:color w:val="000000"/>
        </w:rPr>
        <w:t> курса русского языка в 11 классе</w:t>
      </w:r>
      <w:r>
        <w:rPr>
          <w:color w:val="000000"/>
        </w:rPr>
        <w:t xml:space="preserve"> по данной программе сводятся к следующему:</w:t>
      </w:r>
    </w:p>
    <w:p>
      <w:pPr>
        <w:pStyle w:val="ListParagraph"/>
        <w:numPr>
          <w:ilvl w:val="0"/>
          <w:numId w:val="10"/>
        </w:numPr>
        <w:spacing w:lineRule="atLeast" w:line="270"/>
        <w:ind w:left="0" w:hanging="360"/>
        <w:jc w:val="both"/>
        <w:rPr>
          <w:color w:val="000000"/>
        </w:rPr>
      </w:pPr>
      <w:r>
        <w:rPr>
          <w:color w:val="000000"/>
        </w:rPr>
        <w:t>закрепить и углубить знания учащихся об основных единицах и уровнях языка, развить умения по орфоэпии, лексике, фразеологии, грамматике, правописанию;</w:t>
      </w:r>
    </w:p>
    <w:p>
      <w:pPr>
        <w:pStyle w:val="ListParagraph"/>
        <w:numPr>
          <w:ilvl w:val="0"/>
          <w:numId w:val="10"/>
        </w:numPr>
        <w:spacing w:lineRule="atLeast" w:line="270"/>
        <w:ind w:left="0" w:hanging="360"/>
        <w:jc w:val="both"/>
        <w:rPr>
          <w:color w:val="000000"/>
        </w:rPr>
      </w:pPr>
      <w:r>
        <w:rPr>
          <w:color w:val="000000"/>
        </w:rPr>
        <w:t>закрепить и расширить знания о языковой норме, развивая умение анализировать языковые единицы с точки зрения правильности, точности и уместности их употребления и совершенствуя навык применения в практике речевого общения основных норм современного русского литературного языка;</w:t>
      </w:r>
    </w:p>
    <w:p>
      <w:pPr>
        <w:pStyle w:val="ListParagraph"/>
        <w:numPr>
          <w:ilvl w:val="0"/>
          <w:numId w:val="11"/>
        </w:numPr>
        <w:spacing w:lineRule="atLeast" w:line="270"/>
        <w:ind w:left="0" w:hanging="360"/>
        <w:jc w:val="both"/>
        <w:rPr>
          <w:color w:val="000000"/>
        </w:rPr>
      </w:pPr>
      <w:r>
        <w:rPr>
          <w:color w:val="000000"/>
        </w:rPr>
        <w:t>совершенствовать орфографическую и пунктуационную грамотность учащихся;</w:t>
      </w:r>
    </w:p>
    <w:p>
      <w:pPr>
        <w:pStyle w:val="ListParagraph"/>
        <w:numPr>
          <w:ilvl w:val="0"/>
          <w:numId w:val="11"/>
        </w:numPr>
        <w:spacing w:lineRule="atLeast" w:line="270"/>
        <w:ind w:left="0" w:hanging="360"/>
        <w:jc w:val="both"/>
        <w:rPr>
          <w:color w:val="000000"/>
        </w:rPr>
      </w:pPr>
      <w:r>
        <w:rPr>
          <w:color w:val="000000"/>
        </w:rPr>
        <w:t>обеспечить дальнейшее овладение функциональными стилями речи с одновременным расширением знаний учащихся о стилях, их признаках, правилах использования;</w:t>
      </w:r>
    </w:p>
    <w:p>
      <w:pPr>
        <w:pStyle w:val="ListParagraph"/>
        <w:numPr>
          <w:ilvl w:val="0"/>
          <w:numId w:val="11"/>
        </w:numPr>
        <w:spacing w:lineRule="atLeast" w:line="270"/>
        <w:ind w:left="0" w:hanging="360"/>
        <w:jc w:val="both"/>
        <w:rPr>
          <w:color w:val="000000"/>
        </w:rPr>
      </w:pPr>
      <w:r>
        <w:rPr>
          <w:color w:val="000000"/>
        </w:rPr>
        <w:t>развивать и совершенствовать способность учащихся создавать устные и письменные монологические и диалогические  высказывания различных типов и жанров в разных сферах общения;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pPr>
        <w:pStyle w:val="ListParagraph"/>
        <w:numPr>
          <w:ilvl w:val="0"/>
          <w:numId w:val="11"/>
        </w:numPr>
        <w:spacing w:lineRule="atLeast" w:line="270"/>
        <w:ind w:left="0" w:hanging="360"/>
        <w:jc w:val="both"/>
        <w:rPr>
          <w:color w:val="000000"/>
        </w:rPr>
      </w:pPr>
      <w:r>
        <w:rPr>
          <w:color w:val="000000"/>
        </w:rPr>
        <w:t>формировать и совершенствовать основные информационные умения и навыки: чтение и информационная переработка текстов разных типов, стилей и жанров, работа  с различными информационными источниками.</w:t>
      </w:r>
    </w:p>
    <w:p>
      <w:pPr>
        <w:pStyle w:val="2"/>
        <w:ind w:left="0" w:hanging="0"/>
        <w:jc w:val="center"/>
        <w:rPr>
          <w:rFonts w:cs="Times New Roman"/>
          <w:szCs w:val="24"/>
        </w:rPr>
      </w:pPr>
      <w:bookmarkStart w:id="18" w:name="_Toc348140452"/>
      <w:bookmarkStart w:id="19" w:name="_Toc348140618"/>
      <w:bookmarkStart w:id="20" w:name="_Toc348140753"/>
      <w:bookmarkStart w:id="21" w:name="_Toc348145406"/>
      <w:bookmarkStart w:id="22" w:name="_Toc377690375"/>
      <w:r>
        <w:rPr>
          <w:rFonts w:cs="Times New Roman"/>
          <w:szCs w:val="24"/>
        </w:rPr>
        <w:t>Место и роль курса в учебном плане ОУ</w:t>
      </w:r>
      <w:bookmarkEnd w:id="18"/>
      <w:bookmarkEnd w:id="19"/>
      <w:bookmarkEnd w:id="20"/>
      <w:bookmarkEnd w:id="21"/>
      <w:bookmarkEnd w:id="22"/>
    </w:p>
    <w:p>
      <w:pPr>
        <w:pStyle w:val="Normal"/>
        <w:ind w:firstLine="284"/>
        <w:jc w:val="both"/>
        <w:rPr>
          <w:b/>
          <w:b/>
          <w:color w:val="FF0000"/>
        </w:rPr>
      </w:pPr>
      <w:r>
        <w:rPr>
          <w:shd w:fill="FFFFFF" w:val="clear"/>
        </w:rPr>
        <w:t>Федеральный базисный учебный план для образовательных учреждений Российской Федерации предусматривает обязательное изучение русского (родного) языка в ХI классе. Объём</w:t>
      </w:r>
      <w:r>
        <w:rPr>
          <w:color w:val="000000"/>
          <w:shd w:fill="FFFFFF" w:val="clear"/>
        </w:rPr>
        <w:t xml:space="preserve"> учебной нагрузки согласно учебному плану школы на 20</w:t>
      </w:r>
      <w:r>
        <w:rPr>
          <w:color w:val="000000"/>
          <w:shd w:fill="FFFFFF" w:val="clear"/>
        </w:rPr>
        <w:t>20</w:t>
      </w:r>
      <w:r>
        <w:rPr>
          <w:color w:val="000000"/>
          <w:shd w:fill="FFFFFF" w:val="clear"/>
        </w:rPr>
        <w:t>/2</w:t>
      </w:r>
      <w:r>
        <w:rPr>
          <w:rFonts w:eastAsia="Times New Roman" w:cs="Times New Roman"/>
          <w:color w:val="000000"/>
          <w:sz w:val="24"/>
          <w:szCs w:val="24"/>
          <w:shd w:fill="FFFFFF" w:val="clear"/>
          <w:lang w:eastAsia="ru-RU"/>
        </w:rPr>
        <w:t>1</w:t>
      </w:r>
      <w:r>
        <w:rPr>
          <w:color w:val="000000"/>
          <w:shd w:fill="FFFFFF" w:val="clear"/>
        </w:rPr>
        <w:t xml:space="preserve"> учебный год - 2часа в неделю. </w:t>
      </w:r>
      <w:bookmarkStart w:id="23" w:name="_Toc348140455"/>
      <w:bookmarkStart w:id="24" w:name="_Toc348140621"/>
      <w:bookmarkStart w:id="25" w:name="_Toc348140756"/>
      <w:bookmarkStart w:id="26" w:name="_Toc348145407"/>
    </w:p>
    <w:p>
      <w:pPr>
        <w:pStyle w:val="2"/>
        <w:ind w:left="0" w:hanging="0"/>
        <w:jc w:val="center"/>
        <w:rPr>
          <w:rFonts w:cs="Times New Roman"/>
          <w:szCs w:val="24"/>
        </w:rPr>
      </w:pPr>
      <w:bookmarkStart w:id="27" w:name="_Toc377690376"/>
      <w:r>
        <w:rPr>
          <w:rFonts w:cs="Times New Roman"/>
          <w:szCs w:val="24"/>
        </w:rPr>
        <w:t>Используемый УМК</w:t>
      </w:r>
      <w:bookmarkEnd w:id="23"/>
      <w:bookmarkEnd w:id="24"/>
      <w:bookmarkEnd w:id="25"/>
      <w:bookmarkEnd w:id="26"/>
      <w:bookmarkEnd w:id="27"/>
    </w:p>
    <w:p>
      <w:pPr>
        <w:pStyle w:val="Normal"/>
        <w:ind w:firstLine="426"/>
        <w:jc w:val="both"/>
        <w:rPr/>
      </w:pPr>
      <w:r>
        <w:rPr/>
        <w:t xml:space="preserve">Для реализации рабочей учебной программы выбран </w:t>
      </w:r>
      <w:r>
        <w:rPr>
          <w:b/>
        </w:rPr>
        <w:t>УМК</w:t>
      </w:r>
      <w:r>
        <w:rPr/>
        <w:t xml:space="preserve"> по русскому языку под редакцией </w:t>
      </w:r>
      <w:r>
        <w:rPr>
          <w:b/>
        </w:rPr>
        <w:t xml:space="preserve">Т.М.Воителевой, </w:t>
      </w:r>
      <w:r>
        <w:rPr/>
        <w:t xml:space="preserve">реализующий требования государственного стандарта основного общего образования по русскому языку. </w:t>
      </w:r>
    </w:p>
    <w:p>
      <w:pPr>
        <w:pStyle w:val="Normal"/>
        <w:numPr>
          <w:ilvl w:val="0"/>
          <w:numId w:val="13"/>
        </w:numPr>
        <w:ind w:left="426" w:right="-164" w:hanging="360"/>
        <w:jc w:val="both"/>
        <w:rPr/>
      </w:pPr>
      <w:r>
        <w:rPr>
          <w:b/>
        </w:rPr>
        <w:t>Воителева Т.М.</w:t>
      </w:r>
      <w:r>
        <w:rPr/>
        <w:t xml:space="preserve"> Русский язык: учебник для 11 класса: среднее (полное) общее образование (базовый уровень) /Т.М. Воителева. — 3-е изд. — М.: Издательский центр «Академия», 2017;</w:t>
      </w:r>
    </w:p>
    <w:p>
      <w:pPr>
        <w:pStyle w:val="Normal"/>
        <w:ind w:right="-164" w:hanging="0"/>
        <w:rPr/>
      </w:pPr>
      <w:r>
        <w:rPr>
          <w:b/>
        </w:rPr>
        <w:t>2.     Воителева Т.М.</w:t>
      </w:r>
      <w:r>
        <w:rPr/>
        <w:t xml:space="preserve"> Русский язык: сборник упражнений для 11 класса: среднее (полное) общее         образование (базовый уровень) / Т.М.Воителева, А.О.Орг, М.А.Мачулина; под ред. Т.М. Воителевой. — М.: Издательский центр «Академия», 2011;</w:t>
      </w:r>
    </w:p>
    <w:p>
      <w:pPr>
        <w:pStyle w:val="Normal"/>
        <w:ind w:left="709" w:right="-164" w:hanging="0"/>
        <w:rPr/>
      </w:pPr>
      <w:r>
        <w:rPr/>
      </w:r>
    </w:p>
    <w:p>
      <w:pPr>
        <w:pStyle w:val="Normal"/>
        <w:ind w:left="426" w:right="-164" w:hanging="0"/>
        <w:jc w:val="both"/>
        <w:rPr/>
      </w:pPr>
      <w:r>
        <w:rPr/>
      </w:r>
    </w:p>
    <w:p>
      <w:pPr>
        <w:pStyle w:val="2"/>
        <w:ind w:left="0" w:hanging="0"/>
        <w:jc w:val="center"/>
        <w:rPr>
          <w:rFonts w:cs="Times New Roman"/>
          <w:szCs w:val="24"/>
        </w:rPr>
      </w:pPr>
      <w:bookmarkStart w:id="28" w:name="_Toc377690377"/>
      <w:r>
        <w:rPr>
          <w:rFonts w:cs="Times New Roman"/>
          <w:szCs w:val="24"/>
        </w:rPr>
        <w:t>Используемые технологии и формы организации обучения</w:t>
      </w:r>
      <w:bookmarkEnd w:id="28"/>
    </w:p>
    <w:p>
      <w:pPr>
        <w:pStyle w:val="ListParagraph"/>
        <w:spacing w:before="120" w:after="0"/>
        <w:ind w:left="0" w:firstLine="425"/>
        <w:contextualSpacing/>
        <w:rPr/>
      </w:pPr>
      <w:r>
        <w:rPr/>
        <w:t>Данный курс предусматривает различные</w:t>
      </w:r>
    </w:p>
    <w:p>
      <w:pPr>
        <w:pStyle w:val="ListParagraph"/>
        <w:spacing w:before="120" w:after="0"/>
        <w:ind w:left="0" w:hanging="0"/>
        <w:contextualSpacing/>
        <w:rPr/>
      </w:pPr>
      <w:r>
        <w:rPr>
          <w:b/>
        </w:rPr>
        <w:t>технологии обучения</w:t>
      </w:r>
      <w:r>
        <w:rPr/>
        <w:t>:</w:t>
      </w:r>
    </w:p>
    <w:p>
      <w:pPr>
        <w:pStyle w:val="ListParagraph"/>
        <w:numPr>
          <w:ilvl w:val="0"/>
          <w:numId w:val="14"/>
        </w:numPr>
        <w:jc w:val="both"/>
        <w:rPr>
          <w:color w:val="000000"/>
        </w:rPr>
      </w:pPr>
      <w:r>
        <w:rPr/>
        <w:t xml:space="preserve">уровневая дифференциация </w:t>
      </w:r>
    </w:p>
    <w:p>
      <w:pPr>
        <w:pStyle w:val="ListParagraph"/>
        <w:numPr>
          <w:ilvl w:val="0"/>
          <w:numId w:val="14"/>
        </w:numPr>
        <w:jc w:val="both"/>
        <w:rPr>
          <w:color w:val="000000"/>
        </w:rPr>
      </w:pPr>
      <w:r>
        <w:rPr/>
        <w:t>проблемное обучение</w:t>
      </w:r>
    </w:p>
    <w:p>
      <w:pPr>
        <w:pStyle w:val="ListParagraph"/>
        <w:numPr>
          <w:ilvl w:val="0"/>
          <w:numId w:val="14"/>
        </w:numPr>
        <w:jc w:val="both"/>
        <w:rPr>
          <w:color w:val="000000"/>
        </w:rPr>
      </w:pPr>
      <w:r>
        <w:rPr/>
        <w:t>информационно-коммуникационные технологии</w:t>
      </w:r>
    </w:p>
    <w:p>
      <w:pPr>
        <w:pStyle w:val="ListParagraph"/>
        <w:numPr>
          <w:ilvl w:val="0"/>
          <w:numId w:val="14"/>
        </w:numPr>
        <w:jc w:val="both"/>
        <w:rPr>
          <w:color w:val="000000"/>
        </w:rPr>
      </w:pPr>
      <w:r>
        <w:rPr/>
        <w:t>здоровьесберегающая технология</w:t>
      </w:r>
    </w:p>
    <w:p>
      <w:pPr>
        <w:pStyle w:val="ListParagraph"/>
        <w:numPr>
          <w:ilvl w:val="0"/>
          <w:numId w:val="14"/>
        </w:numPr>
        <w:jc w:val="both"/>
        <w:rPr>
          <w:color w:val="000000"/>
        </w:rPr>
      </w:pPr>
      <w:r>
        <w:rPr/>
        <w:t>технология моделирующих игр</w:t>
      </w:r>
    </w:p>
    <w:p>
      <w:pPr>
        <w:pStyle w:val="ListParagraph"/>
        <w:numPr>
          <w:ilvl w:val="0"/>
          <w:numId w:val="14"/>
        </w:numPr>
        <w:jc w:val="both"/>
        <w:rPr>
          <w:color w:val="000000"/>
        </w:rPr>
      </w:pPr>
      <w:r>
        <w:rPr/>
        <w:t>технология исследовательского обучения и проектные методы обучения</w:t>
      </w:r>
    </w:p>
    <w:p>
      <w:pPr>
        <w:pStyle w:val="ListParagraph"/>
        <w:numPr>
          <w:ilvl w:val="0"/>
          <w:numId w:val="14"/>
        </w:numPr>
        <w:spacing w:before="0" w:after="240"/>
        <w:ind w:left="714" w:hanging="357"/>
        <w:contextualSpacing/>
        <w:jc w:val="both"/>
        <w:rPr>
          <w:color w:val="000000"/>
        </w:rPr>
      </w:pPr>
      <w:r>
        <w:rPr/>
        <w:t>обучение в сотрудничестве (или кейс-технологии)</w:t>
      </w:r>
    </w:p>
    <w:p>
      <w:pPr>
        <w:pStyle w:val="ListParagraph"/>
        <w:ind w:left="0" w:hanging="0"/>
        <w:rPr>
          <w:b/>
          <w:b/>
        </w:rPr>
      </w:pPr>
      <w:r>
        <w:rPr>
          <w:b/>
        </w:rPr>
        <w:t>формы учебных занятий:</w:t>
      </w:r>
    </w:p>
    <w:p>
      <w:pPr>
        <w:pStyle w:val="ListParagraph"/>
        <w:numPr>
          <w:ilvl w:val="0"/>
          <w:numId w:val="14"/>
        </w:numPr>
        <w:jc w:val="both"/>
        <w:rPr>
          <w:color w:val="000000"/>
        </w:rPr>
      </w:pPr>
      <w:r>
        <w:rPr>
          <w:color w:val="000000"/>
        </w:rPr>
        <w:t xml:space="preserve">урок-лекция </w:t>
      </w:r>
      <w:r>
        <w:rPr/>
        <w:t>с различными видами занятий, с использованием ИКТ</w:t>
      </w:r>
    </w:p>
    <w:p>
      <w:pPr>
        <w:pStyle w:val="ListParagraph"/>
        <w:numPr>
          <w:ilvl w:val="0"/>
          <w:numId w:val="14"/>
        </w:numPr>
        <w:jc w:val="both"/>
        <w:rPr>
          <w:color w:val="000000"/>
        </w:rPr>
      </w:pPr>
      <w:r>
        <w:rPr>
          <w:color w:val="000000"/>
        </w:rPr>
        <w:t>уроки-практикумы</w:t>
      </w:r>
      <w:r>
        <w:rPr/>
        <w:t xml:space="preserve">уроки развития речи </w:t>
      </w:r>
    </w:p>
    <w:p>
      <w:pPr>
        <w:pStyle w:val="ListParagraph"/>
        <w:numPr>
          <w:ilvl w:val="0"/>
          <w:numId w:val="14"/>
        </w:numPr>
        <w:jc w:val="both"/>
        <w:rPr>
          <w:color w:val="000000"/>
        </w:rPr>
      </w:pPr>
      <w:r>
        <w:rPr>
          <w:color w:val="000000"/>
        </w:rPr>
        <w:t xml:space="preserve">комбинированный урок, </w:t>
      </w:r>
    </w:p>
    <w:p>
      <w:pPr>
        <w:pStyle w:val="ListParagraph"/>
        <w:numPr>
          <w:ilvl w:val="0"/>
          <w:numId w:val="14"/>
        </w:numPr>
        <w:jc w:val="both"/>
        <w:rPr>
          <w:color w:val="000000"/>
        </w:rPr>
      </w:pPr>
      <w:r>
        <w:rPr>
          <w:color w:val="000000"/>
        </w:rPr>
        <w:t xml:space="preserve">повторительно-обобщающий урок, </w:t>
      </w:r>
    </w:p>
    <w:p>
      <w:pPr>
        <w:pStyle w:val="ListParagraph"/>
        <w:numPr>
          <w:ilvl w:val="0"/>
          <w:numId w:val="14"/>
        </w:numPr>
        <w:jc w:val="both"/>
        <w:rPr>
          <w:color w:val="000000"/>
        </w:rPr>
      </w:pPr>
      <w:r>
        <w:rPr>
          <w:color w:val="000000"/>
        </w:rPr>
        <w:t>урок-исследование</w:t>
      </w:r>
    </w:p>
    <w:p>
      <w:pPr>
        <w:pStyle w:val="ListParagraph"/>
        <w:numPr>
          <w:ilvl w:val="0"/>
          <w:numId w:val="14"/>
        </w:numPr>
        <w:spacing w:before="0" w:after="240"/>
        <w:ind w:left="714" w:hanging="357"/>
        <w:contextualSpacing/>
        <w:jc w:val="both"/>
        <w:rPr>
          <w:color w:val="000000"/>
        </w:rPr>
      </w:pPr>
      <w:r>
        <w:rPr/>
        <w:t>самостоятельная работа обучающихся – наблюдения над языковыми явлениями, их анализ и выводы (коллективный способ обучения или работа в группах постоянного и сменного состава)</w:t>
      </w:r>
    </w:p>
    <w:p>
      <w:pPr>
        <w:pStyle w:val="ListParagraph"/>
        <w:ind w:left="0" w:hanging="0"/>
        <w:jc w:val="both"/>
        <w:rPr>
          <w:color w:val="000000"/>
        </w:rPr>
      </w:pPr>
      <w:r>
        <w:rPr>
          <w:b/>
          <w:bCs/>
          <w:color w:val="000000"/>
        </w:rPr>
        <w:t>методы и приёмы  обучения:</w:t>
      </w:r>
    </w:p>
    <w:p>
      <w:pPr>
        <w:pStyle w:val="ListParagraph"/>
        <w:numPr>
          <w:ilvl w:val="0"/>
          <w:numId w:val="14"/>
        </w:numPr>
        <w:jc w:val="both"/>
        <w:rPr>
          <w:color w:val="000000"/>
        </w:rPr>
      </w:pPr>
      <w:r>
        <w:rPr>
          <w:color w:val="000000"/>
        </w:rPr>
        <w:t>обобщающая беседа по изученному материалу;</w:t>
      </w:r>
    </w:p>
    <w:p>
      <w:pPr>
        <w:pStyle w:val="ListParagraph"/>
        <w:numPr>
          <w:ilvl w:val="0"/>
          <w:numId w:val="14"/>
        </w:numPr>
        <w:jc w:val="both"/>
        <w:rPr>
          <w:color w:val="000000"/>
        </w:rPr>
      </w:pPr>
      <w:r>
        <w:rPr>
          <w:color w:val="000000"/>
        </w:rPr>
        <w:t>различные виды разбора( лексический, словообразовательный, морфологический, синтаксический, лингвистический, лексико-фразеологический, речеведческий);</w:t>
      </w:r>
    </w:p>
    <w:p>
      <w:pPr>
        <w:pStyle w:val="ListParagraph"/>
        <w:numPr>
          <w:ilvl w:val="0"/>
          <w:numId w:val="14"/>
        </w:numPr>
        <w:jc w:val="both"/>
        <w:rPr>
          <w:color w:val="000000"/>
        </w:rPr>
      </w:pPr>
      <w:r>
        <w:rPr/>
        <w:t xml:space="preserve">упражнения с языковым материалом, в том числе проблемного характера, рассчитанные на проведение лингвистического эксперимента; </w:t>
      </w:r>
    </w:p>
    <w:p>
      <w:pPr>
        <w:pStyle w:val="ListParagraph"/>
        <w:numPr>
          <w:ilvl w:val="0"/>
          <w:numId w:val="14"/>
        </w:numPr>
        <w:jc w:val="both"/>
        <w:rPr>
          <w:color w:val="000000"/>
        </w:rPr>
      </w:pPr>
      <w:r>
        <w:rPr>
          <w:color w:val="000000"/>
        </w:rPr>
        <w:t>виды работ, связанные с анализом текста, с его переработкой (целенаправленные выписки, составление плана, тезисов, конспекта);</w:t>
      </w:r>
    </w:p>
    <w:p>
      <w:pPr>
        <w:pStyle w:val="ListParagraph"/>
        <w:numPr>
          <w:ilvl w:val="0"/>
          <w:numId w:val="14"/>
        </w:numPr>
        <w:spacing w:before="0" w:after="240"/>
        <w:ind w:left="714" w:hanging="357"/>
        <w:contextualSpacing/>
        <w:jc w:val="both"/>
        <w:rPr>
          <w:color w:val="000000"/>
        </w:rPr>
      </w:pPr>
      <w:r>
        <w:rPr>
          <w:color w:val="000000"/>
        </w:rPr>
        <w:t> </w:t>
      </w:r>
      <w:r>
        <w:rPr>
          <w:color w:val="000000"/>
        </w:rPr>
        <w:t>наблюдение за речью окружающих, сбор соответствующего речевого материала с последующим его использованием по заданию учителя;</w:t>
      </w:r>
    </w:p>
    <w:p>
      <w:pPr>
        <w:pStyle w:val="ListParagraph"/>
        <w:spacing w:lineRule="atLeast" w:line="169"/>
        <w:ind w:left="0" w:hanging="0"/>
        <w:rPr>
          <w:b/>
          <w:b/>
          <w:color w:val="000000"/>
        </w:rPr>
      </w:pPr>
      <w:r>
        <w:rPr>
          <w:b/>
          <w:color w:val="000000"/>
        </w:rPr>
        <w:t>преобладающие виды деятельности учащихся на уроке:</w:t>
      </w:r>
    </w:p>
    <w:p>
      <w:pPr>
        <w:pStyle w:val="ListParagraph"/>
        <w:numPr>
          <w:ilvl w:val="0"/>
          <w:numId w:val="14"/>
        </w:numPr>
        <w:spacing w:lineRule="atLeast" w:line="169"/>
        <w:rPr>
          <w:color w:val="000000"/>
        </w:rPr>
      </w:pPr>
      <w:r>
        <w:rPr>
          <w:color w:val="000000"/>
        </w:rPr>
        <w:t>анализ текста и его переработка;</w:t>
      </w:r>
    </w:p>
    <w:p>
      <w:pPr>
        <w:pStyle w:val="ListParagraph"/>
        <w:numPr>
          <w:ilvl w:val="0"/>
          <w:numId w:val="14"/>
        </w:numPr>
        <w:spacing w:lineRule="atLeast" w:line="169"/>
        <w:rPr>
          <w:color w:val="000000"/>
        </w:rPr>
      </w:pPr>
      <w:r>
        <w:rPr>
          <w:color w:val="000000"/>
        </w:rPr>
        <w:t>составление собственного авторского текста;</w:t>
      </w:r>
    </w:p>
    <w:p>
      <w:pPr>
        <w:pStyle w:val="ListParagraph"/>
        <w:numPr>
          <w:ilvl w:val="0"/>
          <w:numId w:val="14"/>
        </w:numPr>
        <w:spacing w:lineRule="atLeast" w:line="169"/>
        <w:rPr>
          <w:color w:val="000000"/>
        </w:rPr>
      </w:pPr>
      <w:r>
        <w:rPr>
          <w:color w:val="000000"/>
        </w:rPr>
        <w:t>рецензированиие текста и взаиморецензирование;</w:t>
      </w:r>
    </w:p>
    <w:p>
      <w:pPr>
        <w:pStyle w:val="ListParagraph"/>
        <w:numPr>
          <w:ilvl w:val="0"/>
          <w:numId w:val="14"/>
        </w:numPr>
        <w:spacing w:lineRule="atLeast" w:line="169"/>
        <w:rPr>
          <w:color w:val="000000"/>
        </w:rPr>
      </w:pPr>
      <w:r>
        <w:rPr>
          <w:color w:val="000000"/>
        </w:rPr>
        <w:t>изложение на основе текстов типа описания и рассуждения, в том числе текстов с лингвистическим и литературоведческим содержанием;</w:t>
      </w:r>
    </w:p>
    <w:p>
      <w:pPr>
        <w:pStyle w:val="ListParagraph"/>
        <w:numPr>
          <w:ilvl w:val="0"/>
          <w:numId w:val="14"/>
        </w:numPr>
        <w:spacing w:lineRule="atLeast" w:line="169"/>
        <w:rPr>
          <w:color w:val="000000"/>
        </w:rPr>
      </w:pPr>
      <w:r>
        <w:rPr>
          <w:color w:val="000000"/>
        </w:rPr>
        <w:t>оценивание устных и письменных высказываний/текстов с точки зрения языкового оформления, уместности, эффективности;</w:t>
      </w:r>
    </w:p>
    <w:p>
      <w:pPr>
        <w:pStyle w:val="ListParagraph"/>
        <w:numPr>
          <w:ilvl w:val="0"/>
          <w:numId w:val="14"/>
        </w:numPr>
        <w:spacing w:lineRule="atLeast" w:line="169"/>
        <w:rPr>
          <w:color w:val="000000"/>
        </w:rPr>
      </w:pPr>
      <w:r>
        <w:rPr>
          <w:color w:val="000000"/>
        </w:rPr>
        <w:t xml:space="preserve">анализ языковых единиц с точки зрения правильности, точности и уместности их употребления; </w:t>
      </w:r>
    </w:p>
    <w:p>
      <w:pPr>
        <w:pStyle w:val="ListParagraph"/>
        <w:numPr>
          <w:ilvl w:val="0"/>
          <w:numId w:val="14"/>
        </w:numPr>
        <w:spacing w:lineRule="atLeast" w:line="169"/>
        <w:rPr>
          <w:color w:val="000000"/>
        </w:rPr>
      </w:pPr>
      <w:r>
        <w:rPr>
          <w:color w:val="000000"/>
        </w:rPr>
        <w:t>разные виды разбора ( лексический, словообразовательный, морфологический, синтаксический, пунктуационный, лингвистический);</w:t>
      </w:r>
    </w:p>
    <w:p>
      <w:pPr>
        <w:pStyle w:val="ListParagraph"/>
        <w:numPr>
          <w:ilvl w:val="0"/>
          <w:numId w:val="14"/>
        </w:numPr>
        <w:spacing w:lineRule="atLeast" w:line="169"/>
        <w:rPr>
          <w:color w:val="000000"/>
        </w:rPr>
      </w:pPr>
      <w:r>
        <w:rPr>
          <w:bCs/>
          <w:color w:val="000000"/>
        </w:rPr>
        <w:t xml:space="preserve">создание устных высказываний различных типов и жанров в учебно-научной, социально-культурной и деловой сферах общения, с учётом основных орфоэпических, лексических, грамматических норм современного русского литературного языка, применяемых в практике речевого общения; </w:t>
      </w:r>
    </w:p>
    <w:p>
      <w:pPr>
        <w:pStyle w:val="ListParagraph"/>
        <w:numPr>
          <w:ilvl w:val="0"/>
          <w:numId w:val="14"/>
        </w:numPr>
        <w:spacing w:lineRule="atLeast" w:line="169"/>
        <w:rPr>
          <w:color w:val="000000"/>
        </w:rPr>
      </w:pPr>
      <w:r>
        <w:rPr>
          <w:bCs/>
          <w:color w:val="000000"/>
        </w:rPr>
        <w:t>создание письменных текстов делового, научного и публицистического стилей с учётом орфографических и пунктуационных норм;</w:t>
      </w:r>
    </w:p>
    <w:p>
      <w:pPr>
        <w:pStyle w:val="ListParagraph"/>
        <w:spacing w:lineRule="atLeast" w:line="169"/>
        <w:jc w:val="both"/>
        <w:rPr>
          <w:bCs/>
          <w:color w:val="000000"/>
        </w:rPr>
      </w:pPr>
      <w:r>
        <w:rPr>
          <w:bCs/>
          <w:color w:val="000000"/>
        </w:rPr>
        <w:t xml:space="preserve">составление орфографических и пунктуационных упражнений самими учащимися; </w:t>
      </w:r>
    </w:p>
    <w:p>
      <w:pPr>
        <w:pStyle w:val="ListParagraph"/>
        <w:numPr>
          <w:ilvl w:val="0"/>
          <w:numId w:val="14"/>
        </w:numPr>
        <w:spacing w:lineRule="atLeast" w:line="169" w:before="0" w:after="0"/>
        <w:ind w:left="714" w:hanging="357"/>
        <w:contextualSpacing/>
        <w:rPr>
          <w:color w:val="000000"/>
        </w:rPr>
      </w:pPr>
      <w:r>
        <w:rPr>
          <w:bCs/>
          <w:color w:val="000000"/>
        </w:rPr>
        <w:t xml:space="preserve">работа с различными информационными источниками: учебно-научными текстами, справочной литературой, средствами массовой информации (в том числе представленных в электронном виде), </w:t>
      </w:r>
    </w:p>
    <w:p>
      <w:pPr>
        <w:pStyle w:val="ListParagraph"/>
        <w:numPr>
          <w:ilvl w:val="0"/>
          <w:numId w:val="14"/>
        </w:numPr>
        <w:spacing w:lineRule="atLeast" w:line="169" w:before="0" w:after="240"/>
        <w:ind w:left="714" w:hanging="357"/>
        <w:contextualSpacing/>
        <w:rPr>
          <w:color w:val="000000"/>
        </w:rPr>
      </w:pPr>
      <w:r>
        <w:rPr>
          <w:bCs/>
          <w:color w:val="000000"/>
        </w:rPr>
        <w:t>конспектирование.</w:t>
      </w:r>
    </w:p>
    <w:p>
      <w:pPr>
        <w:pStyle w:val="ListParagraph"/>
        <w:spacing w:lineRule="atLeast" w:line="169"/>
        <w:ind w:left="0" w:hanging="0"/>
        <w:rPr>
          <w:color w:val="000000"/>
        </w:rPr>
      </w:pPr>
      <w:r>
        <w:rPr>
          <w:b/>
          <w:color w:val="000000"/>
        </w:rPr>
        <w:t xml:space="preserve">виды деятельности учащихся на уроке, непосредственно связанные с подготовкой к итоговой аттестации: </w:t>
      </w:r>
    </w:p>
    <w:p>
      <w:pPr>
        <w:pStyle w:val="ListParagraph"/>
        <w:numPr>
          <w:ilvl w:val="0"/>
          <w:numId w:val="16"/>
        </w:numPr>
        <w:spacing w:lineRule="atLeast" w:line="169"/>
        <w:ind w:left="709" w:hanging="360"/>
        <w:jc w:val="both"/>
        <w:rPr>
          <w:bCs/>
          <w:color w:val="000000"/>
        </w:rPr>
      </w:pPr>
      <w:r>
        <w:rPr>
          <w:bCs/>
          <w:color w:val="000000"/>
        </w:rPr>
        <w:t xml:space="preserve">выполнение практических заданий из КИМов; </w:t>
      </w:r>
    </w:p>
    <w:p>
      <w:pPr>
        <w:pStyle w:val="ListParagraph"/>
        <w:numPr>
          <w:ilvl w:val="0"/>
          <w:numId w:val="16"/>
        </w:numPr>
        <w:spacing w:lineRule="atLeast" w:line="169"/>
        <w:ind w:left="709" w:hanging="360"/>
        <w:jc w:val="both"/>
        <w:rPr>
          <w:bCs/>
          <w:color w:val="000000"/>
        </w:rPr>
      </w:pPr>
      <w:r>
        <w:rPr>
          <w:bCs/>
          <w:color w:val="000000"/>
        </w:rPr>
        <w:t xml:space="preserve">разные виды чтения в зависимости от коммуникативной задачи и характера текста; </w:t>
      </w:r>
    </w:p>
    <w:p>
      <w:pPr>
        <w:pStyle w:val="ListParagraph"/>
        <w:numPr>
          <w:ilvl w:val="0"/>
          <w:numId w:val="16"/>
        </w:numPr>
        <w:spacing w:lineRule="atLeast" w:line="169"/>
        <w:ind w:left="709" w:hanging="360"/>
        <w:jc w:val="both"/>
        <w:rPr>
          <w:bCs/>
          <w:color w:val="000000"/>
        </w:rPr>
      </w:pPr>
      <w:r>
        <w:rPr>
          <w:bCs/>
          <w:color w:val="000000"/>
        </w:rPr>
        <w:t xml:space="preserve">информационная переработка устного и письменного текста: </w:t>
      </w:r>
    </w:p>
    <w:p>
      <w:pPr>
        <w:pStyle w:val="ListParagraph"/>
        <w:numPr>
          <w:ilvl w:val="0"/>
          <w:numId w:val="15"/>
        </w:numPr>
        <w:spacing w:lineRule="atLeast" w:line="169"/>
        <w:jc w:val="both"/>
        <w:rPr>
          <w:bCs/>
          <w:color w:val="000000"/>
        </w:rPr>
      </w:pPr>
      <w:r>
        <w:rPr>
          <w:bCs/>
          <w:color w:val="000000"/>
        </w:rPr>
        <w:t xml:space="preserve">составление плана текста; </w:t>
      </w:r>
    </w:p>
    <w:p>
      <w:pPr>
        <w:pStyle w:val="ListParagraph"/>
        <w:numPr>
          <w:ilvl w:val="0"/>
          <w:numId w:val="15"/>
        </w:numPr>
        <w:spacing w:lineRule="atLeast" w:line="169"/>
        <w:jc w:val="both"/>
        <w:rPr>
          <w:bCs/>
          <w:color w:val="000000"/>
        </w:rPr>
      </w:pPr>
      <w:r>
        <w:rPr>
          <w:bCs/>
          <w:color w:val="000000"/>
        </w:rPr>
        <w:t xml:space="preserve">пересказ текста по плану; </w:t>
      </w:r>
    </w:p>
    <w:p>
      <w:pPr>
        <w:pStyle w:val="ListParagraph"/>
        <w:numPr>
          <w:ilvl w:val="0"/>
          <w:numId w:val="15"/>
        </w:numPr>
        <w:spacing w:lineRule="atLeast" w:line="169"/>
        <w:jc w:val="both"/>
        <w:rPr>
          <w:bCs/>
          <w:color w:val="000000"/>
        </w:rPr>
      </w:pPr>
      <w:r>
        <w:rPr>
          <w:bCs/>
          <w:color w:val="000000"/>
        </w:rPr>
        <w:t xml:space="preserve">пересказ текста с использованием цитат; </w:t>
      </w:r>
    </w:p>
    <w:p>
      <w:pPr>
        <w:pStyle w:val="ListParagraph"/>
        <w:numPr>
          <w:ilvl w:val="0"/>
          <w:numId w:val="15"/>
        </w:numPr>
        <w:spacing w:lineRule="atLeast" w:line="169"/>
        <w:jc w:val="both"/>
        <w:rPr>
          <w:bCs/>
          <w:color w:val="000000"/>
        </w:rPr>
      </w:pPr>
      <w:r>
        <w:rPr>
          <w:bCs/>
          <w:color w:val="000000"/>
        </w:rPr>
        <w:t xml:space="preserve">определение проблемы текста; </w:t>
      </w:r>
    </w:p>
    <w:p>
      <w:pPr>
        <w:pStyle w:val="ListParagraph"/>
        <w:numPr>
          <w:ilvl w:val="0"/>
          <w:numId w:val="15"/>
        </w:numPr>
        <w:spacing w:lineRule="atLeast" w:line="169"/>
        <w:jc w:val="both"/>
        <w:rPr>
          <w:bCs/>
          <w:color w:val="000000"/>
        </w:rPr>
      </w:pPr>
      <w:r>
        <w:rPr>
          <w:bCs/>
          <w:color w:val="000000"/>
        </w:rPr>
        <w:t xml:space="preserve">аргументация своей точки зрения; </w:t>
      </w:r>
    </w:p>
    <w:p>
      <w:pPr>
        <w:pStyle w:val="ListParagraph"/>
        <w:numPr>
          <w:ilvl w:val="0"/>
          <w:numId w:val="15"/>
        </w:numPr>
        <w:spacing w:lineRule="atLeast" w:line="169"/>
        <w:jc w:val="both"/>
        <w:rPr>
          <w:bCs/>
          <w:color w:val="000000"/>
        </w:rPr>
      </w:pPr>
      <w:r>
        <w:rPr>
          <w:bCs/>
          <w:color w:val="000000"/>
        </w:rPr>
        <w:t xml:space="preserve">переложение текста; </w:t>
      </w:r>
    </w:p>
    <w:p>
      <w:pPr>
        <w:pStyle w:val="ListParagraph"/>
        <w:numPr>
          <w:ilvl w:val="0"/>
          <w:numId w:val="15"/>
        </w:numPr>
        <w:spacing w:lineRule="atLeast" w:line="169"/>
        <w:jc w:val="both"/>
        <w:rPr>
          <w:bCs/>
          <w:color w:val="000000"/>
        </w:rPr>
      </w:pPr>
      <w:r>
        <w:rPr>
          <w:bCs/>
          <w:color w:val="000000"/>
        </w:rPr>
        <w:t xml:space="preserve">продолжение текста; </w:t>
      </w:r>
    </w:p>
    <w:p>
      <w:pPr>
        <w:pStyle w:val="ListParagraph"/>
        <w:numPr>
          <w:ilvl w:val="0"/>
          <w:numId w:val="15"/>
        </w:numPr>
        <w:spacing w:lineRule="atLeast" w:line="169"/>
        <w:jc w:val="both"/>
        <w:rPr>
          <w:bCs/>
          <w:color w:val="000000"/>
        </w:rPr>
      </w:pPr>
      <w:r>
        <w:rPr>
          <w:bCs/>
          <w:color w:val="000000"/>
        </w:rPr>
        <w:t xml:space="preserve">составление тезисов; </w:t>
      </w:r>
    </w:p>
    <w:p>
      <w:pPr>
        <w:pStyle w:val="ListParagraph"/>
        <w:numPr>
          <w:ilvl w:val="0"/>
          <w:numId w:val="15"/>
        </w:numPr>
        <w:spacing w:lineRule="atLeast" w:line="169"/>
        <w:jc w:val="both"/>
        <w:rPr>
          <w:bCs/>
          <w:color w:val="000000"/>
        </w:rPr>
      </w:pPr>
      <w:r>
        <w:rPr>
          <w:bCs/>
          <w:color w:val="000000"/>
        </w:rPr>
        <w:t xml:space="preserve">редактирование; </w:t>
      </w:r>
    </w:p>
    <w:p>
      <w:pPr>
        <w:pStyle w:val="ListParagraph"/>
        <w:numPr>
          <w:ilvl w:val="0"/>
          <w:numId w:val="17"/>
        </w:numPr>
        <w:spacing w:lineRule="atLeast" w:line="169"/>
        <w:ind w:left="709" w:hanging="360"/>
        <w:jc w:val="both"/>
        <w:rPr>
          <w:bCs/>
          <w:color w:val="000000"/>
        </w:rPr>
      </w:pPr>
      <w:r>
        <w:rPr>
          <w:bCs/>
          <w:color w:val="000000"/>
        </w:rPr>
        <w:t>создание текстов разных функционально-смысловых типов, стилей и жанров (</w:t>
      </w:r>
      <w:r>
        <w:rPr>
          <w:color w:val="000000"/>
        </w:rPr>
        <w:t xml:space="preserve">сочинений-рассуждений на заданную тему </w:t>
      </w:r>
      <w:r>
        <w:rPr>
          <w:bCs/>
          <w:color w:val="000000"/>
        </w:rPr>
        <w:t xml:space="preserve">современного русского литературного языка); </w:t>
      </w:r>
      <w:bookmarkStart w:id="29" w:name="_Toc348140461"/>
      <w:bookmarkStart w:id="30" w:name="_Toc348140627"/>
      <w:bookmarkStart w:id="31" w:name="_Toc348140762"/>
      <w:bookmarkStart w:id="32" w:name="_Toc348145409"/>
      <w:bookmarkEnd w:id="29"/>
      <w:bookmarkEnd w:id="30"/>
      <w:bookmarkEnd w:id="31"/>
      <w:bookmarkEnd w:id="32"/>
    </w:p>
    <w:p>
      <w:pPr>
        <w:pStyle w:val="ListParagraph"/>
        <w:ind w:left="0" w:firstLine="284"/>
        <w:rPr/>
      </w:pPr>
      <w:r>
        <w:rPr/>
        <w:t xml:space="preserve">Основная форма организации учебной деятельности – </w:t>
      </w:r>
      <w:r>
        <w:rPr>
          <w:b/>
        </w:rPr>
        <w:t>классно-урочная</w:t>
      </w:r>
      <w:r>
        <w:rPr/>
        <w:t xml:space="preserve">. </w:t>
      </w:r>
    </w:p>
    <w:p>
      <w:pPr>
        <w:pStyle w:val="2"/>
        <w:ind w:left="0" w:hanging="0"/>
        <w:jc w:val="center"/>
        <w:rPr>
          <w:rFonts w:cs="Times New Roman"/>
          <w:szCs w:val="24"/>
        </w:rPr>
      </w:pPr>
      <w:bookmarkStart w:id="33" w:name="_Toc348140469"/>
      <w:bookmarkStart w:id="34" w:name="_Toc348140635"/>
      <w:bookmarkStart w:id="35" w:name="_Toc348140770"/>
      <w:bookmarkStart w:id="36" w:name="_Toc348145410"/>
      <w:bookmarkStart w:id="37" w:name="_Toc377690378"/>
      <w:r>
        <w:rPr>
          <w:rFonts w:cs="Times New Roman"/>
          <w:szCs w:val="24"/>
        </w:rPr>
        <w:t>Виды и формы промежуточного, итогового контроля</w:t>
      </w:r>
      <w:bookmarkEnd w:id="33"/>
      <w:bookmarkEnd w:id="34"/>
      <w:bookmarkEnd w:id="35"/>
      <w:bookmarkEnd w:id="36"/>
      <w:bookmarkEnd w:id="37"/>
    </w:p>
    <w:p>
      <w:pPr>
        <w:pStyle w:val="ListParagraph"/>
        <w:numPr>
          <w:ilvl w:val="0"/>
          <w:numId w:val="1"/>
        </w:numPr>
        <w:ind w:left="0" w:hanging="284"/>
        <w:jc w:val="both"/>
        <w:rPr>
          <w:highlight w:val="white"/>
        </w:rPr>
      </w:pPr>
      <w:r>
        <w:rPr>
          <w:b/>
          <w:bCs/>
          <w:shd w:fill="FFFFFF" w:val="clear"/>
        </w:rPr>
        <w:t>Промежуточный:</w:t>
      </w:r>
      <w:r>
        <w:rPr>
          <w:shd w:fill="FFFFFF" w:val="clear"/>
        </w:rPr>
        <w:t>развернутый ответ на вопрос, словарный диктант, орфоэпический диктант, тестирование, исследовательская деятельность, сочинения разнообразных жанров ,изложения (подробные и выборочные), комплексный анализ текста, практикумы.</w:t>
      </w:r>
    </w:p>
    <w:p>
      <w:pPr>
        <w:sectPr>
          <w:footerReference w:type="default" r:id="rId2"/>
          <w:footerReference w:type="first" r:id="rId3"/>
          <w:footnotePr>
            <w:numFmt w:val="decimal"/>
          </w:footnotePr>
          <w:type w:val="nextPage"/>
          <w:pgSz w:w="11906" w:h="16838"/>
          <w:pgMar w:left="720" w:right="720" w:header="0" w:top="720" w:footer="709" w:bottom="766" w:gutter="0"/>
          <w:pgNumType w:start="1" w:fmt="decimal"/>
          <w:formProt w:val="false"/>
          <w:titlePg/>
          <w:textDirection w:val="lrTb"/>
          <w:docGrid w:type="default" w:linePitch="360" w:charSpace="0"/>
        </w:sectPr>
        <w:pStyle w:val="ListParagraph"/>
        <w:numPr>
          <w:ilvl w:val="0"/>
          <w:numId w:val="1"/>
        </w:numPr>
        <w:ind w:left="0" w:hanging="284"/>
        <w:jc w:val="both"/>
        <w:rPr>
          <w:highlight w:val="white"/>
        </w:rPr>
      </w:pPr>
      <w:r>
        <w:rPr>
          <w:b/>
          <w:bCs/>
          <w:shd w:fill="FFFFFF" w:val="clear"/>
        </w:rPr>
        <w:t>Итоговый:</w:t>
      </w:r>
      <w:r>
        <w:rPr>
          <w:rStyle w:val="Appleconvertedspace"/>
          <w:color w:val="000000"/>
          <w:shd w:fill="FFFFFF" w:val="clear"/>
        </w:rPr>
        <w:t xml:space="preserve">контрольный словарный диктант, контрольный диктант с грамматическим заданием, контрольное сочинение, </w:t>
      </w:r>
      <w:r>
        <w:rPr>
          <w:shd w:fill="FFFFFF" w:val="clear"/>
        </w:rPr>
        <w:t>защита проекта по одной из тем курса; контрольная работа в формате ЕГЭ.</w:t>
      </w:r>
    </w:p>
    <w:p>
      <w:pPr>
        <w:pStyle w:val="1"/>
        <w:rPr>
          <w:sz w:val="24"/>
          <w:szCs w:val="24"/>
        </w:rPr>
      </w:pPr>
      <w:bookmarkStart w:id="38" w:name="_Toc348145411"/>
      <w:bookmarkStart w:id="39" w:name="_Toc377690379"/>
      <w:r>
        <w:rPr>
          <w:sz w:val="24"/>
          <w:szCs w:val="24"/>
        </w:rPr>
        <w:t>СОДЕРЖАНИЕ УЧЕБНОГО КУРСА</w:t>
      </w:r>
      <w:bookmarkEnd w:id="38"/>
      <w:bookmarkEnd w:id="39"/>
    </w:p>
    <w:tbl>
      <w:tblPr>
        <w:tblW w:w="14778" w:type="dxa"/>
        <w:jc w:val="left"/>
        <w:tblInd w:w="0" w:type="dxa"/>
        <w:tblCellMar>
          <w:top w:w="0" w:type="dxa"/>
          <w:left w:w="108" w:type="dxa"/>
          <w:bottom w:w="0" w:type="dxa"/>
          <w:right w:w="108" w:type="dxa"/>
        </w:tblCellMar>
        <w:tblLook w:val="01e0"/>
      </w:tblPr>
      <w:tblGrid>
        <w:gridCol w:w="7621"/>
        <w:gridCol w:w="7156"/>
      </w:tblGrid>
      <w:tr>
        <w:trPr>
          <w:trHeight w:val="783" w:hRule="atLeast"/>
        </w:trPr>
        <w:tc>
          <w:tcPr>
            <w:tcW w:w="7621" w:type="dxa"/>
            <w:tcBorders>
              <w:top w:val="single" w:sz="4" w:space="0" w:color="000000"/>
              <w:left w:val="single" w:sz="4" w:space="0" w:color="000000"/>
              <w:bottom w:val="single" w:sz="4" w:space="0" w:color="000000"/>
              <w:right w:val="single" w:sz="4" w:space="0" w:color="000000"/>
            </w:tcBorders>
            <w:vAlign w:val="center"/>
          </w:tcPr>
          <w:p>
            <w:pPr>
              <w:pStyle w:val="Normal"/>
              <w:jc w:val="center"/>
              <w:rPr>
                <w:b/>
                <w:b/>
              </w:rPr>
            </w:pPr>
            <w:r>
              <w:rPr>
                <w:b/>
              </w:rPr>
              <w:t>Раздел программы</w:t>
            </w:r>
          </w:p>
          <w:p>
            <w:pPr>
              <w:pStyle w:val="Normal"/>
              <w:jc w:val="center"/>
              <w:rPr>
                <w:b/>
                <w:b/>
              </w:rPr>
            </w:pPr>
            <w:r>
              <w:rPr>
                <w:b/>
              </w:rPr>
              <w:t>(элементы содержания)</w:t>
            </w:r>
          </w:p>
        </w:tc>
        <w:tc>
          <w:tcPr>
            <w:tcW w:w="715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b/>
                <w:b/>
              </w:rPr>
            </w:pPr>
            <w:r>
              <w:rPr>
                <w:b/>
              </w:rPr>
              <w:t>Основные знания, умения, навыки</w:t>
            </w:r>
          </w:p>
        </w:tc>
      </w:tr>
      <w:tr>
        <w:trPr/>
        <w:tc>
          <w:tcPr>
            <w:tcW w:w="7621" w:type="dxa"/>
            <w:tcBorders>
              <w:top w:val="single" w:sz="4" w:space="0" w:color="000000"/>
              <w:left w:val="single" w:sz="4" w:space="0" w:color="000000"/>
              <w:bottom w:val="single" w:sz="4" w:space="0" w:color="000000"/>
              <w:right w:val="single" w:sz="4" w:space="0" w:color="000000"/>
            </w:tcBorders>
            <w:vAlign w:val="center"/>
          </w:tcPr>
          <w:p>
            <w:pPr>
              <w:pStyle w:val="Normal"/>
              <w:rPr>
                <w:color w:val="000000"/>
                <w:highlight w:val="white"/>
              </w:rPr>
            </w:pPr>
            <w:r>
              <w:rPr>
                <w:b/>
                <w:bCs/>
              </w:rPr>
              <w:t xml:space="preserve">Повторение изученного в 10 классе </w:t>
            </w:r>
            <w:r>
              <w:rPr/>
              <w:t>(9 часов)</w:t>
            </w:r>
          </w:p>
        </w:tc>
        <w:tc>
          <w:tcPr>
            <w:tcW w:w="7156" w:type="dxa"/>
            <w:vMerge w:val="restart"/>
            <w:tcBorders>
              <w:top w:val="single" w:sz="4" w:space="0" w:color="000000"/>
              <w:left w:val="single" w:sz="4" w:space="0" w:color="000000"/>
              <w:bottom w:val="single" w:sz="4" w:space="0" w:color="000000"/>
              <w:right w:val="single" w:sz="4" w:space="0" w:color="000000"/>
            </w:tcBorders>
          </w:tcPr>
          <w:p>
            <w:pPr>
              <w:pStyle w:val="ListParagraph"/>
              <w:numPr>
                <w:ilvl w:val="0"/>
                <w:numId w:val="23"/>
              </w:numPr>
              <w:ind w:left="317" w:hanging="317"/>
              <w:rPr>
                <w:color w:val="000000"/>
                <w:highlight w:val="white"/>
              </w:rPr>
            </w:pPr>
            <w:r>
              <w:rPr>
                <w:b/>
                <w:bCs/>
              </w:rPr>
              <w:t>Знать</w:t>
            </w:r>
            <w:r>
              <w:rPr/>
              <w:t xml:space="preserve"> основные элементы содержания текста;</w:t>
            </w:r>
          </w:p>
          <w:p>
            <w:pPr>
              <w:pStyle w:val="ListParagraph"/>
              <w:numPr>
                <w:ilvl w:val="0"/>
                <w:numId w:val="23"/>
              </w:numPr>
              <w:ind w:left="317" w:hanging="317"/>
              <w:rPr>
                <w:color w:val="000000"/>
                <w:highlight w:val="white"/>
              </w:rPr>
            </w:pPr>
            <w:r>
              <w:rPr>
                <w:b/>
                <w:bCs/>
              </w:rPr>
              <w:t>уметь</w:t>
            </w:r>
            <w:r>
              <w:rPr/>
              <w:t xml:space="preserve"> определять тему текста, особенности смыслового типа, стилистических задач;</w:t>
            </w:r>
          </w:p>
          <w:p>
            <w:pPr>
              <w:pStyle w:val="ListParagraph"/>
              <w:numPr>
                <w:ilvl w:val="0"/>
                <w:numId w:val="23"/>
              </w:numPr>
              <w:ind w:left="317" w:hanging="317"/>
              <w:rPr>
                <w:color w:val="000000"/>
                <w:highlight w:val="white"/>
              </w:rPr>
            </w:pPr>
            <w:r>
              <w:rPr>
                <w:b/>
                <w:bCs/>
              </w:rPr>
              <w:t xml:space="preserve">уметь </w:t>
            </w:r>
            <w:r>
              <w:rPr>
                <w:bCs/>
              </w:rPr>
              <w:t>проводить</w:t>
            </w:r>
            <w:r>
              <w:rPr/>
              <w:t>речеведческий анализ текста;</w:t>
            </w:r>
          </w:p>
          <w:p>
            <w:pPr>
              <w:pStyle w:val="Normal"/>
              <w:numPr>
                <w:ilvl w:val="0"/>
                <w:numId w:val="24"/>
              </w:numPr>
              <w:tabs>
                <w:tab w:val="clear" w:pos="708"/>
                <w:tab w:val="left" w:pos="317" w:leader="none"/>
              </w:tabs>
              <w:ind w:left="317" w:hanging="283"/>
              <w:rPr>
                <w:color w:val="000000"/>
              </w:rPr>
            </w:pPr>
            <w:r>
              <w:rPr>
                <w:color w:val="000000"/>
              </w:rPr>
              <w:t>иметь представление о связи языка и истории, культуры русского и других народов, о национальном своеобразии русского языка;</w:t>
            </w:r>
          </w:p>
          <w:p>
            <w:pPr>
              <w:pStyle w:val="Normal"/>
              <w:numPr>
                <w:ilvl w:val="0"/>
                <w:numId w:val="24"/>
              </w:numPr>
              <w:tabs>
                <w:tab w:val="clear" w:pos="708"/>
                <w:tab w:val="left" w:pos="317" w:leader="none"/>
              </w:tabs>
              <w:ind w:left="317" w:hanging="283"/>
              <w:rPr>
                <w:color w:val="000000"/>
              </w:rPr>
            </w:pPr>
            <w:r>
              <w:rPr>
                <w:b/>
                <w:color w:val="000000"/>
              </w:rPr>
              <w:t>знать</w:t>
            </w:r>
            <w:r>
              <w:rPr>
                <w:color w:val="000000"/>
              </w:rPr>
              <w:t xml:space="preserve"> основные единицы и уровни языка, обладать знаниями по фонетике, лексике, фразеологии, грамматике, правописанию;</w:t>
            </w:r>
          </w:p>
          <w:p>
            <w:pPr>
              <w:pStyle w:val="Normal"/>
              <w:numPr>
                <w:ilvl w:val="0"/>
                <w:numId w:val="24"/>
              </w:numPr>
              <w:tabs>
                <w:tab w:val="clear" w:pos="708"/>
                <w:tab w:val="left" w:pos="317" w:leader="none"/>
              </w:tabs>
              <w:ind w:left="317" w:hanging="283"/>
              <w:rPr>
                <w:color w:val="000000"/>
              </w:rPr>
            </w:pPr>
            <w:r>
              <w:rPr>
                <w:b/>
                <w:color w:val="000000"/>
              </w:rPr>
              <w:t>знать</w:t>
            </w:r>
            <w:r>
              <w:rPr>
                <w:color w:val="000000"/>
              </w:rPr>
              <w:t xml:space="preserve">  языковые нормы,  уметь анализировать языковые единицы с точки зрения правильности, точности и уместности их употребления и уметь применять в практике речевого общения основные  нормы современного русского литературного языка;</w:t>
            </w:r>
          </w:p>
          <w:p>
            <w:pPr>
              <w:pStyle w:val="Normal"/>
              <w:numPr>
                <w:ilvl w:val="0"/>
                <w:numId w:val="24"/>
              </w:numPr>
              <w:tabs>
                <w:tab w:val="clear" w:pos="708"/>
                <w:tab w:val="left" w:pos="317" w:leader="none"/>
              </w:tabs>
              <w:ind w:left="317" w:hanging="283"/>
              <w:rPr>
                <w:color w:val="000000"/>
              </w:rPr>
            </w:pPr>
            <w:r>
              <w:rPr>
                <w:color w:val="000000"/>
              </w:rPr>
              <w:t>обладать орфографической и пунктуационной грамотностью;</w:t>
            </w:r>
          </w:p>
          <w:p>
            <w:pPr>
              <w:pStyle w:val="Normal"/>
              <w:numPr>
                <w:ilvl w:val="0"/>
                <w:numId w:val="24"/>
              </w:numPr>
              <w:tabs>
                <w:tab w:val="clear" w:pos="708"/>
                <w:tab w:val="left" w:pos="317" w:leader="none"/>
              </w:tabs>
              <w:ind w:left="317" w:hanging="283"/>
              <w:rPr>
                <w:color w:val="000000"/>
              </w:rPr>
            </w:pPr>
            <w:r>
              <w:rPr>
                <w:color w:val="000000"/>
              </w:rPr>
              <w:t>овладеть функциональными стилями речи;</w:t>
            </w:r>
          </w:p>
          <w:p>
            <w:pPr>
              <w:pStyle w:val="Normal"/>
              <w:numPr>
                <w:ilvl w:val="0"/>
                <w:numId w:val="24"/>
              </w:numPr>
              <w:tabs>
                <w:tab w:val="clear" w:pos="708"/>
                <w:tab w:val="left" w:pos="317" w:leader="none"/>
              </w:tabs>
              <w:ind w:left="317" w:hanging="283"/>
              <w:rPr>
                <w:color w:val="000000"/>
              </w:rPr>
            </w:pPr>
            <w:r>
              <w:rPr>
                <w:b/>
                <w:color w:val="000000"/>
              </w:rPr>
              <w:t>уметь</w:t>
            </w:r>
            <w:r>
              <w:rPr>
                <w:color w:val="000000"/>
              </w:rPr>
              <w:t xml:space="preserve">  создавать устные и письменные монологические и диалогические  высказывания различных типов и жанров в разных сферах общения;</w:t>
            </w:r>
          </w:p>
          <w:p>
            <w:pPr>
              <w:pStyle w:val="Normal"/>
              <w:numPr>
                <w:ilvl w:val="0"/>
                <w:numId w:val="25"/>
              </w:numPr>
              <w:tabs>
                <w:tab w:val="clear" w:pos="708"/>
                <w:tab w:val="left" w:pos="317" w:leader="none"/>
              </w:tabs>
              <w:ind w:left="317" w:hanging="283"/>
              <w:rPr>
                <w:color w:val="000000"/>
              </w:rPr>
            </w:pPr>
            <w:r>
              <w:rPr>
                <w:b/>
                <w:color w:val="000000"/>
              </w:rPr>
              <w:t>уметь</w:t>
            </w:r>
            <w:r>
              <w:rPr>
                <w:color w:val="000000"/>
              </w:rPr>
              <w:t xml:space="preserve"> оценивать устные и письменные высказывания/тексты с точки зрения языкового оформления, уместности, эффективности достижения поставленных коммуникативных задач;</w:t>
            </w:r>
          </w:p>
          <w:p>
            <w:pPr>
              <w:pStyle w:val="Normal"/>
              <w:numPr>
                <w:ilvl w:val="0"/>
                <w:numId w:val="25"/>
              </w:numPr>
              <w:tabs>
                <w:tab w:val="clear" w:pos="708"/>
                <w:tab w:val="left" w:pos="317" w:leader="none"/>
              </w:tabs>
              <w:ind w:left="317" w:hanging="283"/>
              <w:jc w:val="both"/>
              <w:rPr>
                <w:color w:val="000000"/>
              </w:rPr>
            </w:pPr>
            <w:r>
              <w:rPr>
                <w:b/>
                <w:color w:val="000000"/>
              </w:rPr>
              <w:t>уметь</w:t>
            </w:r>
            <w:r>
              <w:rPr>
                <w:color w:val="000000"/>
              </w:rPr>
              <w:t xml:space="preserve"> анализировать языковые единицы с точки зрения правильности, точности и уместности их употребления;</w:t>
            </w:r>
          </w:p>
          <w:p>
            <w:pPr>
              <w:pStyle w:val="Normal"/>
              <w:numPr>
                <w:ilvl w:val="0"/>
                <w:numId w:val="25"/>
              </w:numPr>
              <w:tabs>
                <w:tab w:val="clear" w:pos="708"/>
                <w:tab w:val="left" w:pos="317" w:leader="none"/>
              </w:tabs>
              <w:ind w:left="317" w:hanging="283"/>
              <w:jc w:val="both"/>
              <w:rPr>
                <w:color w:val="000000"/>
              </w:rPr>
            </w:pPr>
            <w:r>
              <w:rPr>
                <w:color w:val="000000"/>
              </w:rPr>
              <w:t> </w:t>
            </w:r>
            <w:r>
              <w:rPr>
                <w:color w:val="000000"/>
              </w:rPr>
              <w:t>осуществлять разные виды разбора (лексический, словообразовательный, морфологический, синтаксический, пунктуационный, лингвистический, лексико-фразеологический, речеведческий);</w:t>
            </w:r>
          </w:p>
          <w:p>
            <w:pPr>
              <w:pStyle w:val="Normal"/>
              <w:numPr>
                <w:ilvl w:val="0"/>
                <w:numId w:val="25"/>
              </w:numPr>
              <w:tabs>
                <w:tab w:val="clear" w:pos="708"/>
                <w:tab w:val="left" w:pos="317" w:leader="none"/>
              </w:tabs>
              <w:ind w:left="317" w:hanging="283"/>
              <w:jc w:val="both"/>
              <w:rPr>
                <w:color w:val="000000"/>
              </w:rPr>
            </w:pPr>
            <w:r>
              <w:rPr>
                <w:color w:val="000000"/>
              </w:rPr>
              <w:t>лингвистический анализ языковых явлений и  текстов различных функциональных стилей и разновидностей языка;</w:t>
            </w:r>
          </w:p>
          <w:p>
            <w:pPr>
              <w:pStyle w:val="Normal"/>
              <w:numPr>
                <w:ilvl w:val="0"/>
                <w:numId w:val="25"/>
              </w:numPr>
              <w:tabs>
                <w:tab w:val="clear" w:pos="708"/>
                <w:tab w:val="left" w:pos="317" w:leader="none"/>
              </w:tabs>
              <w:ind w:left="317" w:hanging="283"/>
              <w:jc w:val="both"/>
              <w:rPr>
                <w:color w:val="000000"/>
              </w:rPr>
            </w:pPr>
            <w:r>
              <w:rPr>
                <w:color w:val="000000"/>
              </w:rPr>
              <w:t>выполнять практические задания из КИМов;</w:t>
            </w:r>
          </w:p>
          <w:p>
            <w:pPr>
              <w:pStyle w:val="Normal"/>
              <w:numPr>
                <w:ilvl w:val="0"/>
                <w:numId w:val="25"/>
              </w:numPr>
              <w:tabs>
                <w:tab w:val="clear" w:pos="708"/>
                <w:tab w:val="left" w:pos="317" w:leader="none"/>
              </w:tabs>
              <w:ind w:left="317" w:hanging="283"/>
              <w:jc w:val="both"/>
              <w:rPr>
                <w:color w:val="000000"/>
              </w:rPr>
            </w:pPr>
            <w:r>
              <w:rPr>
                <w:color w:val="000000"/>
              </w:rPr>
              <w:t>осуществлять разные виды чтения в зависимости от коммуникативной задачи и характера текста;</w:t>
            </w:r>
          </w:p>
          <w:p>
            <w:pPr>
              <w:pStyle w:val="Normal"/>
              <w:numPr>
                <w:ilvl w:val="0"/>
                <w:numId w:val="25"/>
              </w:numPr>
              <w:tabs>
                <w:tab w:val="clear" w:pos="708"/>
                <w:tab w:val="left" w:pos="317" w:leader="none"/>
              </w:tabs>
              <w:ind w:left="317" w:hanging="283"/>
              <w:jc w:val="both"/>
              <w:rPr>
                <w:color w:val="000000"/>
              </w:rPr>
            </w:pPr>
            <w:r>
              <w:rPr>
                <w:color w:val="000000"/>
              </w:rPr>
              <w:t>производить информационную переработку устного и письменного текста;</w:t>
            </w:r>
          </w:p>
          <w:p>
            <w:pPr>
              <w:pStyle w:val="Normal"/>
              <w:numPr>
                <w:ilvl w:val="0"/>
                <w:numId w:val="26"/>
              </w:numPr>
              <w:tabs>
                <w:tab w:val="clear" w:pos="708"/>
                <w:tab w:val="left" w:pos="317" w:leader="none"/>
              </w:tabs>
              <w:ind w:left="317" w:hanging="283"/>
              <w:jc w:val="both"/>
              <w:rPr>
                <w:color w:val="000000"/>
              </w:rPr>
            </w:pPr>
            <w:r>
              <w:rPr>
                <w:color w:val="000000"/>
              </w:rPr>
              <w:t>создавать тексты разных функционально-смысловых типов, стилей и жанров;</w:t>
            </w:r>
          </w:p>
          <w:p>
            <w:pPr>
              <w:pStyle w:val="Normal"/>
              <w:numPr>
                <w:ilvl w:val="0"/>
                <w:numId w:val="26"/>
              </w:numPr>
              <w:tabs>
                <w:tab w:val="clear" w:pos="708"/>
                <w:tab w:val="left" w:pos="317" w:leader="none"/>
              </w:tabs>
              <w:ind w:left="317" w:hanging="283"/>
              <w:jc w:val="both"/>
              <w:rPr>
                <w:color w:val="000000"/>
              </w:rPr>
            </w:pPr>
            <w:r>
              <w:rPr>
                <w:color w:val="000000"/>
              </w:rPr>
              <w:t>создавать  устные высказывания  различных типов и жанров в учебно-научной,  социально-культурной и деловой сферах общения, с учётом основных орфоэпических, лексических, грамматических норм современного русского литературного языка, применяемых в практике речевого общения;</w:t>
            </w:r>
          </w:p>
          <w:p>
            <w:pPr>
              <w:pStyle w:val="Normal"/>
              <w:numPr>
                <w:ilvl w:val="0"/>
                <w:numId w:val="26"/>
              </w:numPr>
              <w:tabs>
                <w:tab w:val="clear" w:pos="708"/>
                <w:tab w:val="left" w:pos="317" w:leader="none"/>
              </w:tabs>
              <w:ind w:left="317" w:hanging="283"/>
              <w:jc w:val="both"/>
              <w:rPr>
                <w:color w:val="000000"/>
              </w:rPr>
            </w:pPr>
            <w:r>
              <w:rPr>
                <w:color w:val="000000"/>
              </w:rPr>
              <w:t>создавать письменные тексты делового, научного и публицистического стилей с учётом орфографических и пунктуационных норм современного русского литературного языка;</w:t>
            </w:r>
          </w:p>
          <w:p>
            <w:pPr>
              <w:pStyle w:val="Normal"/>
              <w:numPr>
                <w:ilvl w:val="0"/>
                <w:numId w:val="26"/>
              </w:numPr>
              <w:tabs>
                <w:tab w:val="clear" w:pos="708"/>
                <w:tab w:val="left" w:pos="317" w:leader="none"/>
              </w:tabs>
              <w:ind w:left="317" w:hanging="283"/>
              <w:rPr>
                <w:color w:val="000000"/>
              </w:rPr>
            </w:pPr>
            <w:r>
              <w:rPr>
                <w:b/>
                <w:color w:val="000000"/>
              </w:rPr>
              <w:t>уметь</w:t>
            </w:r>
            <w:r>
              <w:rPr>
                <w:color w:val="000000"/>
              </w:rPr>
              <w:t xml:space="preserve"> работать с различными информационными источниками: учебно-научными текстами, справочной литературой, средствами массовой информации (в том числе представленных в электронном виде), конспектирование.</w:t>
            </w:r>
          </w:p>
          <w:p>
            <w:pPr>
              <w:pStyle w:val="ListParagraph"/>
              <w:numPr>
                <w:ilvl w:val="0"/>
                <w:numId w:val="27"/>
              </w:numPr>
              <w:spacing w:before="0" w:after="200"/>
              <w:ind w:left="318" w:hanging="284"/>
              <w:contextualSpacing/>
              <w:jc w:val="both"/>
              <w:rPr>
                <w:color w:val="000000"/>
                <w:highlight w:val="white"/>
              </w:rPr>
            </w:pPr>
            <w:r>
              <w:rPr>
                <w:b/>
              </w:rPr>
              <w:t>знать</w:t>
            </w:r>
            <w:r>
              <w:rPr/>
              <w:t xml:space="preserve"> и применять основные требования к речи — правильность, точность, выразительность, уместность употребления языковых средств. Уметь осуществлять речевой самоконтроль; оценивать свою речь с точки зрения её правильности; находить грамматические и речевые ошибки, недочёты и исправлять их; совершенствовать и редактировать собственные тексты.</w:t>
            </w:r>
          </w:p>
        </w:tc>
      </w:tr>
      <w:tr>
        <w:trPr/>
        <w:tc>
          <w:tcPr>
            <w:tcW w:w="7621" w:type="dxa"/>
            <w:tcBorders>
              <w:top w:val="single" w:sz="4" w:space="0" w:color="000000"/>
              <w:left w:val="single" w:sz="4" w:space="0" w:color="000000"/>
              <w:bottom w:val="single" w:sz="4" w:space="0" w:color="000000"/>
              <w:right w:val="single" w:sz="4" w:space="0" w:color="000000"/>
            </w:tcBorders>
          </w:tcPr>
          <w:p>
            <w:pPr>
              <w:pStyle w:val="Normal"/>
              <w:rPr>
                <w:color w:val="000000"/>
                <w:highlight w:val="white"/>
              </w:rPr>
            </w:pPr>
            <w:r>
              <w:rPr>
                <w:b/>
                <w:smallCaps/>
              </w:rPr>
              <w:t>Синтаксический уровень языковой системы</w:t>
            </w:r>
            <w:r>
              <w:rPr/>
              <w:t xml:space="preserve"> (18 часов):</w:t>
            </w:r>
          </w:p>
          <w:p>
            <w:pPr>
              <w:pStyle w:val="Normal"/>
              <w:jc w:val="both"/>
              <w:rPr>
                <w:color w:val="000000"/>
                <w:highlight w:val="white"/>
              </w:rPr>
            </w:pPr>
            <w:r>
              <w:rPr>
                <w:i/>
              </w:rPr>
              <w:t xml:space="preserve">Основные единицы синтаксиса. </w:t>
            </w:r>
            <w:r>
              <w:rPr/>
              <w:t>Предложение как основная синтаксическая единица.</w:t>
            </w:r>
          </w:p>
          <w:p>
            <w:pPr>
              <w:pStyle w:val="Normal"/>
              <w:jc w:val="both"/>
              <w:rPr>
                <w:color w:val="000000"/>
                <w:highlight w:val="white"/>
              </w:rPr>
            </w:pPr>
            <w:r>
              <w:rPr>
                <w:b/>
                <w:i/>
              </w:rPr>
              <w:t>Простое предложение.</w:t>
            </w:r>
            <w:r>
              <w:rPr/>
              <w:t>Предложения по цели высказывания. Эмоциональная окраска предложения. Порядок слов в предложении. Грамматическая основа предложения. Подлежащее и способы его выражения. Сказуемое и его типы. Согласование глагольного сказуемого с подлежащим. Тире между подлежащим и сказуемым. Второстепенные члены предложения. Определение. Приложение. Дополнение. Обстоятельство. Односоставные предложения. Односоставные именные предложения. Односоставные глагольные предложения. Полные и неполные предложения.</w:t>
            </w:r>
            <w:r>
              <w:rPr>
                <w:i/>
              </w:rPr>
              <w:t xml:space="preserve"> Простое осложнённое предложение. </w:t>
            </w:r>
            <w:r>
              <w:rPr/>
              <w:t>Предложения с однородными членами. Пунктуация в предложениях с однородными членами. Однородные и неоднородные определения. Предложения с обособленными членами: определениями, приложениями, дополнениями, обстоятельствами. Предложения с вводными и вставными конструкциями. Предложения с обращениями.</w:t>
            </w:r>
          </w:p>
          <w:p>
            <w:pPr>
              <w:pStyle w:val="Normal"/>
              <w:jc w:val="both"/>
              <w:rPr>
                <w:iCs/>
              </w:rPr>
            </w:pPr>
            <w:r>
              <w:rPr>
                <w:b/>
                <w:i/>
                <w:iCs/>
              </w:rPr>
              <w:t>Сложное предложение.</w:t>
            </w:r>
            <w:r>
              <w:rPr>
                <w:iCs/>
              </w:rPr>
              <w:t>Понятие сложного предложения</w:t>
            </w:r>
            <w:r>
              <w:rPr>
                <w:i/>
                <w:iCs/>
              </w:rPr>
              <w:t xml:space="preserve">. Сложносочиненное предложение. </w:t>
            </w:r>
            <w:r>
              <w:rPr/>
              <w:t>Отношения между частями ССП.  Пунктуация перед союзом </w:t>
            </w:r>
            <w:r>
              <w:rPr>
                <w:bCs/>
                <w:i/>
                <w:iCs/>
                <w:smallCaps/>
              </w:rPr>
              <w:t>и</w:t>
            </w:r>
            <w:r>
              <w:rPr/>
              <w:t xml:space="preserve">. Знаки препинания в сложносочинённом предложении. </w:t>
            </w:r>
            <w:r>
              <w:rPr>
                <w:i/>
                <w:iCs/>
              </w:rPr>
              <w:t xml:space="preserve">Сложноподчиненное предложение. </w:t>
            </w:r>
            <w:r>
              <w:rPr>
                <w:iCs/>
              </w:rPr>
              <w:t>В</w:t>
            </w:r>
            <w:r>
              <w:rPr/>
              <w:t xml:space="preserve">иды  сложноподчинённых предложений. Структура сложноподчинённого предложения. Значения придаточных предложений. Знаки препинания в сложноподчинённом предложении. Повторение  способов подчинения: однородное подчинение, параллельное подчинение, последовательное подчинение. Знаки препинания в сложноподчинённых предложениях с несколькими придаточными. </w:t>
            </w:r>
            <w:r>
              <w:rPr>
                <w:i/>
                <w:iCs/>
              </w:rPr>
              <w:t>Бессоюзное сложное предложение.</w:t>
            </w:r>
            <w:r>
              <w:rPr/>
              <w:t> Знаки препинания в бессоюзном сложном предложении: запятая, двоеточие, тире.</w:t>
            </w:r>
            <w:r>
              <w:rPr>
                <w:i/>
                <w:iCs/>
              </w:rPr>
              <w:t>Сложные предложения с разными видами союзной и бессоюзной связи. </w:t>
            </w:r>
            <w:r>
              <w:rPr/>
              <w:t> Синонимика сложных предложений. Знаки препинания в предложениях с разными видами связи. Период.</w:t>
            </w:r>
            <w:r>
              <w:rPr>
                <w:b/>
                <w:bCs/>
                <w:i/>
                <w:iCs/>
              </w:rPr>
              <w:t>Способы передачи чужой речи</w:t>
            </w:r>
            <w:r>
              <w:rPr>
                <w:bCs/>
                <w:i/>
                <w:iCs/>
              </w:rPr>
              <w:t>.</w:t>
            </w:r>
            <w:r>
              <w:rPr>
                <w:iCs/>
              </w:rPr>
              <w:t>Пунктуация в предложении с прямой речью. Косвенная речь. Замена прямой речи косвенной.  Несобственно-прямая речь.  Диалог. Цитата.</w:t>
            </w:r>
          </w:p>
        </w:tc>
        <w:tc>
          <w:tcPr>
            <w:tcW w:w="7156" w:type="dxa"/>
            <w:vMerge w:val="continue"/>
            <w:tcBorders>
              <w:top w:val="single" w:sz="4" w:space="0" w:color="000000"/>
              <w:left w:val="single" w:sz="4" w:space="0" w:color="000000"/>
              <w:bottom w:val="single" w:sz="4" w:space="0" w:color="000000"/>
              <w:right w:val="single" w:sz="4" w:space="0" w:color="000000"/>
            </w:tcBorders>
          </w:tcPr>
          <w:p>
            <w:pPr>
              <w:pStyle w:val="ListParagraph"/>
              <w:numPr>
                <w:ilvl w:val="0"/>
                <w:numId w:val="27"/>
              </w:numPr>
              <w:spacing w:before="0" w:after="200"/>
              <w:ind w:left="318" w:hanging="284"/>
              <w:contextualSpacing/>
              <w:jc w:val="both"/>
              <w:rPr>
                <w:bCs/>
              </w:rPr>
            </w:pPr>
            <w:r>
              <w:rPr>
                <w:bCs/>
              </w:rPr>
            </w:r>
          </w:p>
        </w:tc>
      </w:tr>
      <w:tr>
        <w:trPr>
          <w:trHeight w:val="1337" w:hRule="atLeast"/>
        </w:trPr>
        <w:tc>
          <w:tcPr>
            <w:tcW w:w="7621" w:type="dxa"/>
            <w:tcBorders>
              <w:top w:val="single" w:sz="4" w:space="0" w:color="000000"/>
              <w:left w:val="single" w:sz="4" w:space="0" w:color="000000"/>
              <w:bottom w:val="single" w:sz="4" w:space="0" w:color="000000"/>
              <w:right w:val="single" w:sz="4" w:space="0" w:color="000000"/>
            </w:tcBorders>
          </w:tcPr>
          <w:p>
            <w:pPr>
              <w:pStyle w:val="Normal"/>
              <w:jc w:val="both"/>
              <w:rPr>
                <w:b/>
                <w:b/>
              </w:rPr>
            </w:pPr>
            <w:r>
              <w:rPr>
                <w:b/>
                <w:smallCaps/>
              </w:rPr>
              <w:t>Культура речи и стилистика</w:t>
            </w:r>
            <w:r>
              <w:rPr/>
              <w:t>(11 часов)</w:t>
            </w:r>
          </w:p>
          <w:p>
            <w:pPr>
              <w:pStyle w:val="Normal"/>
              <w:jc w:val="both"/>
              <w:rPr>
                <w:color w:val="000000"/>
                <w:highlight w:val="white"/>
              </w:rPr>
            </w:pPr>
            <w:r>
              <w:rPr/>
              <w:t>Культура речи и её свойства. Речевой этикет. Функциональные стили речи и их особенности. Разговорный стиль. Научный стиль. Официально-деловой стиль. Публицистический стиль. Художественный стиль. Стилистический анализ текста. Переработка текста. Виды переработки текста.</w:t>
            </w:r>
          </w:p>
        </w:tc>
        <w:tc>
          <w:tcPr>
            <w:tcW w:w="7156" w:type="dxa"/>
            <w:vMerge w:val="continue"/>
            <w:tcBorders>
              <w:top w:val="single" w:sz="4" w:space="0" w:color="000000"/>
              <w:left w:val="single" w:sz="4" w:space="0" w:color="000000"/>
              <w:bottom w:val="single" w:sz="4" w:space="0" w:color="000000"/>
              <w:right w:val="single" w:sz="4" w:space="0" w:color="000000"/>
            </w:tcBorders>
          </w:tcPr>
          <w:p>
            <w:pPr>
              <w:pStyle w:val="ListParagraph"/>
              <w:numPr>
                <w:ilvl w:val="0"/>
                <w:numId w:val="27"/>
              </w:numPr>
              <w:spacing w:before="0" w:after="200"/>
              <w:ind w:left="318" w:hanging="284"/>
              <w:contextualSpacing/>
              <w:jc w:val="both"/>
              <w:rPr>
                <w:color w:val="000000"/>
                <w:highlight w:val="white"/>
              </w:rPr>
            </w:pPr>
            <w:r>
              <w:rPr>
                <w:color w:val="000000"/>
                <w:highlight w:val="white"/>
              </w:rPr>
            </w:r>
          </w:p>
        </w:tc>
      </w:tr>
      <w:tr>
        <w:trPr>
          <w:trHeight w:val="1337" w:hRule="atLeast"/>
        </w:trPr>
        <w:tc>
          <w:tcPr>
            <w:tcW w:w="7621" w:type="dxa"/>
            <w:tcBorders>
              <w:top w:val="single" w:sz="4" w:space="0" w:color="000000"/>
              <w:left w:val="single" w:sz="4" w:space="0" w:color="000000"/>
              <w:bottom w:val="single" w:sz="4" w:space="0" w:color="000000"/>
              <w:right w:val="single" w:sz="4" w:space="0" w:color="000000"/>
            </w:tcBorders>
          </w:tcPr>
          <w:p>
            <w:pPr>
              <w:pStyle w:val="Normal"/>
              <w:jc w:val="both"/>
              <w:rPr>
                <w:smallCaps/>
              </w:rPr>
            </w:pPr>
            <w:r>
              <w:rPr>
                <w:b/>
                <w:smallCaps/>
              </w:rPr>
              <w:t xml:space="preserve">Функционирование языковых единиц в речи </w:t>
            </w:r>
            <w:r>
              <w:rPr/>
              <w:t>(9 часов</w:t>
            </w:r>
            <w:r>
              <w:rPr>
                <w:smallCaps/>
              </w:rPr>
              <w:t>).</w:t>
            </w:r>
          </w:p>
          <w:p>
            <w:pPr>
              <w:pStyle w:val="Normal"/>
              <w:jc w:val="both"/>
              <w:rPr>
                <w:b/>
                <w:b/>
              </w:rPr>
            </w:pPr>
            <w:r>
              <w:rPr>
                <w:i/>
              </w:rPr>
              <w:t>Употребление лексических единиц в речи</w:t>
            </w:r>
            <w:r>
              <w:rPr/>
              <w:t xml:space="preserve">. </w:t>
            </w:r>
            <w:r>
              <w:rPr>
                <w:i/>
              </w:rPr>
              <w:t>Употребление грамматических форм слов в речи.</w:t>
            </w:r>
            <w:r>
              <w:rPr/>
              <w:t xml:space="preserve"> Употребление имён существительных, имён прилагательных, местоимений, глаголов, причастий, деепричастий. Употребление единиц синтаксиса в речи: словосочетаний, односоставных предложений, предложений с однородными членами, сложных предложений. Синонимия сложноподчинённых предложений.</w:t>
            </w:r>
          </w:p>
        </w:tc>
        <w:tc>
          <w:tcPr>
            <w:tcW w:w="7156" w:type="dxa"/>
            <w:vMerge w:val="continue"/>
            <w:tcBorders>
              <w:top w:val="single" w:sz="4" w:space="0" w:color="000000"/>
              <w:left w:val="single" w:sz="4" w:space="0" w:color="000000"/>
              <w:bottom w:val="single" w:sz="4" w:space="0" w:color="000000"/>
              <w:right w:val="single" w:sz="4" w:space="0" w:color="000000"/>
            </w:tcBorders>
          </w:tcPr>
          <w:p>
            <w:pPr>
              <w:pStyle w:val="Normal"/>
              <w:ind w:left="34" w:hanging="0"/>
              <w:jc w:val="both"/>
              <w:rPr>
                <w:i/>
                <w:i/>
              </w:rPr>
            </w:pPr>
            <w:r>
              <w:rPr>
                <w:i/>
              </w:rPr>
            </w:r>
          </w:p>
        </w:tc>
      </w:tr>
      <w:tr>
        <w:trPr>
          <w:trHeight w:val="603" w:hRule="atLeast"/>
        </w:trPr>
        <w:tc>
          <w:tcPr>
            <w:tcW w:w="7621" w:type="dxa"/>
            <w:tcBorders>
              <w:top w:val="single" w:sz="4" w:space="0" w:color="000000"/>
              <w:left w:val="single" w:sz="4" w:space="0" w:color="000000"/>
              <w:bottom w:val="single" w:sz="4" w:space="0" w:color="000000"/>
              <w:right w:val="single" w:sz="4" w:space="0" w:color="000000"/>
            </w:tcBorders>
          </w:tcPr>
          <w:p>
            <w:pPr>
              <w:pStyle w:val="Normal"/>
              <w:jc w:val="both"/>
              <w:rPr>
                <w:color w:val="000000"/>
                <w:highlight w:val="white"/>
              </w:rPr>
            </w:pPr>
            <w:r>
              <w:rPr>
                <w:b/>
                <w:smallCaps/>
              </w:rPr>
              <w:t xml:space="preserve">Изобразительно-выразительные средства языка </w:t>
            </w:r>
            <w:r>
              <w:rPr/>
              <w:t>(3 часа)</w:t>
            </w:r>
          </w:p>
          <w:p>
            <w:pPr>
              <w:pStyle w:val="Normal"/>
              <w:jc w:val="both"/>
              <w:rPr>
                <w:b/>
                <w:b/>
                <w:smallCaps/>
              </w:rPr>
            </w:pPr>
            <w:r>
              <w:rPr/>
              <w:t>Тропы языка. Стилистические фигуры.</w:t>
            </w:r>
          </w:p>
        </w:tc>
        <w:tc>
          <w:tcPr>
            <w:tcW w:w="7156" w:type="dxa"/>
            <w:vMerge w:val="continue"/>
            <w:tcBorders>
              <w:top w:val="single" w:sz="4" w:space="0" w:color="000000"/>
              <w:left w:val="single" w:sz="4" w:space="0" w:color="000000"/>
              <w:bottom w:val="single" w:sz="4" w:space="0" w:color="000000"/>
              <w:right w:val="single" w:sz="4" w:space="0" w:color="000000"/>
            </w:tcBorders>
          </w:tcPr>
          <w:p>
            <w:pPr>
              <w:pStyle w:val="Normal"/>
              <w:ind w:left="34" w:hanging="0"/>
              <w:jc w:val="both"/>
              <w:rPr>
                <w:i/>
                <w:i/>
              </w:rPr>
            </w:pPr>
            <w:r>
              <w:rPr>
                <w:i/>
              </w:rPr>
            </w:r>
          </w:p>
        </w:tc>
      </w:tr>
      <w:tr>
        <w:trPr>
          <w:trHeight w:val="818" w:hRule="atLeast"/>
        </w:trPr>
        <w:tc>
          <w:tcPr>
            <w:tcW w:w="7621" w:type="dxa"/>
            <w:tcBorders>
              <w:top w:val="single" w:sz="4" w:space="0" w:color="000000"/>
              <w:left w:val="single" w:sz="4" w:space="0" w:color="000000"/>
              <w:bottom w:val="single" w:sz="4" w:space="0" w:color="000000"/>
              <w:right w:val="single" w:sz="4" w:space="0" w:color="000000"/>
            </w:tcBorders>
          </w:tcPr>
          <w:p>
            <w:pPr>
              <w:pStyle w:val="Normal"/>
              <w:jc w:val="both"/>
              <w:rPr>
                <w:bCs/>
                <w:highlight w:val="white"/>
              </w:rPr>
            </w:pPr>
            <w:r>
              <w:rPr>
                <w:b/>
                <w:bCs/>
                <w:smallCaps/>
                <w:shd w:fill="FFFFFF" w:val="clear"/>
              </w:rPr>
              <w:t xml:space="preserve">Общие сведение о языке </w:t>
            </w:r>
            <w:r>
              <w:rPr>
                <w:bCs/>
                <w:shd w:fill="FFFFFF" w:val="clear"/>
              </w:rPr>
              <w:t>(2 часа)</w:t>
            </w:r>
          </w:p>
          <w:p>
            <w:pPr>
              <w:pStyle w:val="Normal"/>
              <w:jc w:val="both"/>
              <w:rPr>
                <w:b/>
                <w:b/>
                <w:smallCaps/>
              </w:rPr>
            </w:pPr>
            <w:r>
              <w:rPr>
                <w:bCs/>
                <w:shd w:fill="FFFFFF" w:val="clear"/>
              </w:rPr>
              <w:t>Язык как историческое и развивающееся явление. Язык и культура. Литературный язык и язык художественной литературы.</w:t>
            </w:r>
          </w:p>
        </w:tc>
        <w:tc>
          <w:tcPr>
            <w:tcW w:w="7156" w:type="dxa"/>
            <w:vMerge w:val="continue"/>
            <w:tcBorders>
              <w:top w:val="single" w:sz="4" w:space="0" w:color="000000"/>
              <w:left w:val="single" w:sz="4" w:space="0" w:color="000000"/>
              <w:bottom w:val="single" w:sz="4" w:space="0" w:color="000000"/>
              <w:right w:val="single" w:sz="4" w:space="0" w:color="000000"/>
            </w:tcBorders>
          </w:tcPr>
          <w:p>
            <w:pPr>
              <w:pStyle w:val="Normal"/>
              <w:ind w:left="34" w:hanging="0"/>
              <w:jc w:val="both"/>
              <w:rPr>
                <w:i/>
                <w:i/>
              </w:rPr>
            </w:pPr>
            <w:r>
              <w:rPr>
                <w:i/>
              </w:rPr>
            </w:r>
          </w:p>
        </w:tc>
      </w:tr>
      <w:tr>
        <w:trPr>
          <w:trHeight w:val="630" w:hRule="atLeast"/>
        </w:trPr>
        <w:tc>
          <w:tcPr>
            <w:tcW w:w="7621" w:type="dxa"/>
            <w:tcBorders>
              <w:top w:val="single" w:sz="4" w:space="0" w:color="000000"/>
              <w:left w:val="single" w:sz="4" w:space="0" w:color="000000"/>
              <w:bottom w:val="single" w:sz="4" w:space="0" w:color="000000"/>
              <w:right w:val="single" w:sz="4" w:space="0" w:color="000000"/>
            </w:tcBorders>
          </w:tcPr>
          <w:p>
            <w:pPr>
              <w:pStyle w:val="Normal"/>
              <w:jc w:val="both"/>
              <w:rPr>
                <w:b/>
                <w:b/>
              </w:rPr>
            </w:pPr>
            <w:r>
              <w:rPr>
                <w:b/>
                <w:smallCaps/>
              </w:rPr>
              <w:t xml:space="preserve">Повторение и обобщение изученного на основе анализа текстов различных стилей и типов речи </w:t>
            </w:r>
            <w:r>
              <w:rPr/>
              <w:t>(9 часов)</w:t>
            </w:r>
          </w:p>
        </w:tc>
        <w:tc>
          <w:tcPr>
            <w:tcW w:w="7156" w:type="dxa"/>
            <w:vMerge w:val="continue"/>
            <w:tcBorders>
              <w:top w:val="single" w:sz="4" w:space="0" w:color="000000"/>
              <w:left w:val="single" w:sz="4" w:space="0" w:color="000000"/>
              <w:bottom w:val="single" w:sz="4" w:space="0" w:color="000000"/>
              <w:right w:val="single" w:sz="4" w:space="0" w:color="000000"/>
            </w:tcBorders>
          </w:tcPr>
          <w:p>
            <w:pPr>
              <w:pStyle w:val="Normal"/>
              <w:ind w:left="34" w:hanging="0"/>
              <w:jc w:val="both"/>
              <w:rPr>
                <w:color w:val="000000"/>
                <w:highlight w:val="white"/>
              </w:rPr>
            </w:pPr>
            <w:r>
              <w:rPr>
                <w:color w:val="000000"/>
                <w:highlight w:val="white"/>
              </w:rPr>
            </w:r>
          </w:p>
        </w:tc>
      </w:tr>
    </w:tbl>
    <w:p>
      <w:pPr>
        <w:sectPr>
          <w:footerReference w:type="default" r:id="rId4"/>
          <w:footerReference w:type="first" r:id="rId5"/>
          <w:footnotePr>
            <w:numFmt w:val="decimal"/>
          </w:footnotePr>
          <w:type w:val="nextPage"/>
          <w:pgSz w:orient="landscape" w:w="16838" w:h="11906"/>
          <w:pgMar w:left="1138" w:right="1138" w:header="0" w:top="1560" w:footer="0" w:bottom="1276" w:gutter="0"/>
          <w:pgNumType w:fmt="decimal"/>
          <w:formProt w:val="false"/>
          <w:titlePg/>
          <w:textDirection w:val="lrTb"/>
          <w:docGrid w:type="default" w:linePitch="360" w:charSpace="0"/>
        </w:sectPr>
      </w:pPr>
    </w:p>
    <w:p>
      <w:pPr>
        <w:pStyle w:val="1"/>
        <w:ind w:left="1416" w:firstLine="708"/>
        <w:rPr>
          <w:sz w:val="24"/>
          <w:szCs w:val="24"/>
        </w:rPr>
      </w:pPr>
      <w:bookmarkStart w:id="40" w:name="_Toc377690380"/>
      <w:r>
        <w:rPr>
          <w:sz w:val="24"/>
          <w:szCs w:val="24"/>
        </w:rPr>
        <w:t>УЧЕБНО-ТЕМАТИЧЕСКИЙ ПЛАН</w:t>
      </w:r>
      <w:bookmarkEnd w:id="40"/>
    </w:p>
    <w:tbl>
      <w:tblPr>
        <w:tblStyle w:val="af0"/>
        <w:tblW w:w="14743" w:type="dxa"/>
        <w:jc w:val="left"/>
        <w:tblInd w:w="-318" w:type="dxa"/>
        <w:tblCellMar>
          <w:top w:w="0" w:type="dxa"/>
          <w:left w:w="108" w:type="dxa"/>
          <w:bottom w:w="0" w:type="dxa"/>
          <w:right w:w="108" w:type="dxa"/>
        </w:tblCellMar>
        <w:tblLook w:val="04a0"/>
      </w:tblPr>
      <w:tblGrid>
        <w:gridCol w:w="567"/>
        <w:gridCol w:w="5955"/>
        <w:gridCol w:w="1275"/>
        <w:gridCol w:w="1700"/>
        <w:gridCol w:w="1701"/>
        <w:gridCol w:w="1843"/>
        <w:gridCol w:w="1701"/>
      </w:tblGrid>
      <w:tr>
        <w:trPr>
          <w:trHeight w:val="276" w:hRule="atLeast"/>
        </w:trPr>
        <w:tc>
          <w:tcPr>
            <w:tcW w:w="567" w:type="dxa"/>
            <w:vMerge w:val="restart"/>
            <w:tcBorders/>
            <w:vAlign w:val="center"/>
          </w:tcPr>
          <w:p>
            <w:pPr>
              <w:pStyle w:val="Normal"/>
              <w:spacing w:lineRule="atLeast" w:line="240"/>
              <w:jc w:val="center"/>
              <w:rPr>
                <w:sz w:val="24"/>
                <w:szCs w:val="24"/>
              </w:rPr>
            </w:pPr>
            <w:r>
              <w:rPr>
                <w:rFonts w:eastAsia="Times New Roman" w:cs="Times New Roman"/>
                <w:szCs w:val="20"/>
              </w:rPr>
              <w:t>№</w:t>
            </w:r>
          </w:p>
          <w:p>
            <w:pPr>
              <w:pStyle w:val="Normal"/>
              <w:spacing w:lineRule="atLeast" w:line="240"/>
              <w:jc w:val="center"/>
              <w:rPr>
                <w:sz w:val="24"/>
                <w:szCs w:val="24"/>
              </w:rPr>
            </w:pPr>
            <w:r>
              <w:rPr>
                <w:rFonts w:eastAsia="Times New Roman" w:cs="Times New Roman"/>
                <w:szCs w:val="20"/>
              </w:rPr>
              <w:t>п\п</w:t>
            </w:r>
          </w:p>
        </w:tc>
        <w:tc>
          <w:tcPr>
            <w:tcW w:w="5955" w:type="dxa"/>
            <w:vMerge w:val="restart"/>
            <w:tcBorders/>
            <w:vAlign w:val="center"/>
          </w:tcPr>
          <w:p>
            <w:pPr>
              <w:pStyle w:val="Normal"/>
              <w:spacing w:lineRule="atLeast" w:line="240"/>
              <w:jc w:val="center"/>
              <w:rPr>
                <w:sz w:val="24"/>
                <w:szCs w:val="24"/>
              </w:rPr>
            </w:pPr>
            <w:r>
              <w:rPr>
                <w:rFonts w:eastAsia="Times New Roman" w:cs="Times New Roman"/>
                <w:szCs w:val="20"/>
              </w:rPr>
              <w:t>Содержание раздела</w:t>
            </w:r>
          </w:p>
        </w:tc>
        <w:tc>
          <w:tcPr>
            <w:tcW w:w="1275" w:type="dxa"/>
            <w:vMerge w:val="restart"/>
            <w:tcBorders/>
            <w:vAlign w:val="center"/>
          </w:tcPr>
          <w:p>
            <w:pPr>
              <w:pStyle w:val="Normal"/>
              <w:spacing w:lineRule="atLeast" w:line="240"/>
              <w:jc w:val="center"/>
              <w:rPr>
                <w:sz w:val="24"/>
                <w:szCs w:val="24"/>
              </w:rPr>
            </w:pPr>
            <w:r>
              <w:rPr>
                <w:rFonts w:eastAsia="Times New Roman" w:cs="Times New Roman"/>
                <w:szCs w:val="20"/>
              </w:rPr>
              <w:t>Кол-во</w:t>
            </w:r>
          </w:p>
          <w:p>
            <w:pPr>
              <w:pStyle w:val="Normal"/>
              <w:spacing w:lineRule="atLeast" w:line="240"/>
              <w:jc w:val="center"/>
              <w:rPr>
                <w:sz w:val="24"/>
                <w:szCs w:val="24"/>
              </w:rPr>
            </w:pPr>
            <w:r>
              <w:rPr>
                <w:rFonts w:eastAsia="Times New Roman" w:cs="Times New Roman"/>
                <w:szCs w:val="20"/>
              </w:rPr>
              <w:t>часов</w:t>
            </w:r>
          </w:p>
        </w:tc>
        <w:tc>
          <w:tcPr>
            <w:tcW w:w="6945" w:type="dxa"/>
            <w:gridSpan w:val="4"/>
            <w:tcBorders/>
          </w:tcPr>
          <w:p>
            <w:pPr>
              <w:pStyle w:val="Normal"/>
              <w:spacing w:lineRule="atLeast" w:line="240"/>
              <w:jc w:val="center"/>
              <w:rPr>
                <w:sz w:val="24"/>
                <w:szCs w:val="24"/>
              </w:rPr>
            </w:pPr>
            <w:r>
              <w:rPr>
                <w:rFonts w:eastAsia="Times New Roman" w:cs="Times New Roman"/>
                <w:szCs w:val="20"/>
              </w:rPr>
              <w:t>Из общего количества часов</w:t>
            </w:r>
          </w:p>
        </w:tc>
      </w:tr>
      <w:tr>
        <w:trPr>
          <w:trHeight w:val="276" w:hRule="atLeast"/>
        </w:trPr>
        <w:tc>
          <w:tcPr>
            <w:tcW w:w="567" w:type="dxa"/>
            <w:vMerge w:val="continue"/>
            <w:tcBorders/>
          </w:tcPr>
          <w:p>
            <w:pPr>
              <w:pStyle w:val="Normal"/>
              <w:spacing w:lineRule="atLeast" w:line="240"/>
              <w:jc w:val="both"/>
              <w:rPr>
                <w:sz w:val="24"/>
                <w:szCs w:val="24"/>
              </w:rPr>
            </w:pPr>
            <w:r>
              <w:rPr>
                <w:sz w:val="24"/>
                <w:szCs w:val="24"/>
              </w:rPr>
            </w:r>
          </w:p>
        </w:tc>
        <w:tc>
          <w:tcPr>
            <w:tcW w:w="5955" w:type="dxa"/>
            <w:vMerge w:val="continue"/>
            <w:tcBorders/>
          </w:tcPr>
          <w:p>
            <w:pPr>
              <w:pStyle w:val="Normal"/>
              <w:spacing w:lineRule="atLeast" w:line="240"/>
              <w:jc w:val="both"/>
              <w:rPr>
                <w:sz w:val="24"/>
                <w:szCs w:val="24"/>
              </w:rPr>
            </w:pPr>
            <w:r>
              <w:rPr>
                <w:sz w:val="24"/>
                <w:szCs w:val="24"/>
              </w:rPr>
            </w:r>
          </w:p>
        </w:tc>
        <w:tc>
          <w:tcPr>
            <w:tcW w:w="1275" w:type="dxa"/>
            <w:vMerge w:val="continue"/>
            <w:tcBorders/>
          </w:tcPr>
          <w:p>
            <w:pPr>
              <w:pStyle w:val="Normal"/>
              <w:spacing w:lineRule="atLeast" w:line="240"/>
              <w:jc w:val="both"/>
              <w:rPr>
                <w:sz w:val="24"/>
                <w:szCs w:val="24"/>
              </w:rPr>
            </w:pPr>
            <w:r>
              <w:rPr>
                <w:sz w:val="24"/>
                <w:szCs w:val="24"/>
              </w:rPr>
            </w:r>
          </w:p>
        </w:tc>
        <w:tc>
          <w:tcPr>
            <w:tcW w:w="1700" w:type="dxa"/>
            <w:tcBorders/>
            <w:vAlign w:val="center"/>
          </w:tcPr>
          <w:p>
            <w:pPr>
              <w:pStyle w:val="Normal"/>
              <w:spacing w:lineRule="atLeast" w:line="240"/>
              <w:jc w:val="center"/>
              <w:rPr>
                <w:sz w:val="24"/>
                <w:szCs w:val="24"/>
              </w:rPr>
            </w:pPr>
            <w:r>
              <w:rPr>
                <w:rFonts w:eastAsia="Times New Roman" w:cs="Times New Roman"/>
                <w:szCs w:val="20"/>
              </w:rPr>
              <w:t>развитие речи</w:t>
            </w:r>
          </w:p>
        </w:tc>
        <w:tc>
          <w:tcPr>
            <w:tcW w:w="1701" w:type="dxa"/>
            <w:tcBorders/>
            <w:vAlign w:val="center"/>
          </w:tcPr>
          <w:p>
            <w:pPr>
              <w:pStyle w:val="Normal"/>
              <w:spacing w:lineRule="atLeast" w:line="240"/>
              <w:jc w:val="center"/>
              <w:rPr>
                <w:sz w:val="24"/>
                <w:szCs w:val="24"/>
              </w:rPr>
            </w:pPr>
            <w:r>
              <w:rPr>
                <w:rFonts w:eastAsia="Times New Roman" w:cs="Times New Roman"/>
                <w:szCs w:val="20"/>
              </w:rPr>
              <w:t>контрольные работы</w:t>
            </w:r>
          </w:p>
        </w:tc>
        <w:tc>
          <w:tcPr>
            <w:tcW w:w="1843" w:type="dxa"/>
            <w:tcBorders/>
            <w:vAlign w:val="center"/>
          </w:tcPr>
          <w:p>
            <w:pPr>
              <w:pStyle w:val="Normal"/>
              <w:spacing w:lineRule="atLeast" w:line="240"/>
              <w:jc w:val="center"/>
              <w:rPr>
                <w:sz w:val="24"/>
                <w:szCs w:val="24"/>
              </w:rPr>
            </w:pPr>
            <w:r>
              <w:rPr>
                <w:rFonts w:eastAsia="Times New Roman" w:cs="Times New Roman"/>
                <w:szCs w:val="20"/>
              </w:rPr>
              <w:t>контрольное тестирование</w:t>
            </w:r>
          </w:p>
        </w:tc>
        <w:tc>
          <w:tcPr>
            <w:tcW w:w="1701" w:type="dxa"/>
            <w:tcBorders/>
            <w:vAlign w:val="center"/>
          </w:tcPr>
          <w:p>
            <w:pPr>
              <w:pStyle w:val="Normal"/>
              <w:spacing w:lineRule="atLeast" w:line="240"/>
              <w:jc w:val="center"/>
              <w:rPr>
                <w:sz w:val="24"/>
                <w:szCs w:val="24"/>
              </w:rPr>
            </w:pPr>
            <w:r>
              <w:rPr>
                <w:rFonts w:eastAsia="Times New Roman" w:cs="Times New Roman"/>
                <w:szCs w:val="20"/>
              </w:rPr>
              <w:t>контрольные сочинения</w:t>
            </w:r>
          </w:p>
        </w:tc>
      </w:tr>
      <w:tr>
        <w:trPr/>
        <w:tc>
          <w:tcPr>
            <w:tcW w:w="567" w:type="dxa"/>
            <w:tcBorders/>
            <w:vAlign w:val="center"/>
          </w:tcPr>
          <w:p>
            <w:pPr>
              <w:pStyle w:val="Normal"/>
              <w:tabs>
                <w:tab w:val="clear" w:pos="708"/>
                <w:tab w:val="left" w:pos="34" w:leader="none"/>
              </w:tabs>
              <w:spacing w:lineRule="atLeast" w:line="240"/>
              <w:jc w:val="center"/>
              <w:rPr>
                <w:lang w:val="en-US"/>
              </w:rPr>
            </w:pPr>
            <w:r>
              <w:rPr>
                <w:szCs w:val="20"/>
                <w:lang w:val="en-US"/>
              </w:rPr>
            </w:r>
          </w:p>
        </w:tc>
        <w:tc>
          <w:tcPr>
            <w:tcW w:w="5955" w:type="dxa"/>
            <w:tcBorders/>
          </w:tcPr>
          <w:p>
            <w:pPr>
              <w:pStyle w:val="Normal"/>
              <w:rPr>
                <w:b/>
                <w:b/>
                <w:u w:val="single"/>
              </w:rPr>
            </w:pPr>
            <w:r>
              <w:rPr>
                <w:rFonts w:eastAsia="Times New Roman" w:cs="Times New Roman"/>
                <w:b/>
                <w:szCs w:val="20"/>
              </w:rPr>
              <w:t>Повторение изученного в 10 классе</w:t>
            </w:r>
          </w:p>
        </w:tc>
        <w:tc>
          <w:tcPr>
            <w:tcW w:w="1275" w:type="dxa"/>
            <w:tcBorders/>
            <w:vAlign w:val="center"/>
          </w:tcPr>
          <w:p>
            <w:pPr>
              <w:pStyle w:val="Normal"/>
              <w:spacing w:lineRule="atLeast" w:line="240"/>
              <w:jc w:val="center"/>
              <w:rPr>
                <w:sz w:val="24"/>
                <w:szCs w:val="24"/>
              </w:rPr>
            </w:pPr>
            <w:r>
              <w:rPr>
                <w:rFonts w:eastAsia="Times New Roman" w:cs="Times New Roman"/>
                <w:szCs w:val="20"/>
              </w:rPr>
              <w:t>9</w:t>
            </w:r>
          </w:p>
        </w:tc>
        <w:tc>
          <w:tcPr>
            <w:tcW w:w="1700" w:type="dxa"/>
            <w:tcBorders/>
          </w:tcPr>
          <w:p>
            <w:pPr>
              <w:pStyle w:val="Normal"/>
              <w:spacing w:lineRule="atLeast" w:line="240"/>
              <w:jc w:val="center"/>
              <w:rPr>
                <w:sz w:val="24"/>
                <w:szCs w:val="24"/>
              </w:rPr>
            </w:pPr>
            <w:r>
              <w:rPr>
                <w:sz w:val="24"/>
                <w:szCs w:val="24"/>
              </w:rPr>
            </w:r>
          </w:p>
        </w:tc>
        <w:tc>
          <w:tcPr>
            <w:tcW w:w="1701" w:type="dxa"/>
            <w:tcBorders/>
          </w:tcPr>
          <w:p>
            <w:pPr>
              <w:pStyle w:val="Normal"/>
              <w:spacing w:lineRule="atLeast" w:line="240"/>
              <w:jc w:val="center"/>
              <w:rPr>
                <w:sz w:val="24"/>
                <w:szCs w:val="24"/>
              </w:rPr>
            </w:pPr>
            <w:r>
              <w:rPr>
                <w:sz w:val="24"/>
                <w:szCs w:val="24"/>
              </w:rPr>
            </w:r>
          </w:p>
        </w:tc>
        <w:tc>
          <w:tcPr>
            <w:tcW w:w="1843" w:type="dxa"/>
            <w:tcBorders/>
          </w:tcPr>
          <w:p>
            <w:pPr>
              <w:pStyle w:val="Normal"/>
              <w:spacing w:lineRule="atLeast" w:line="240"/>
              <w:jc w:val="center"/>
              <w:rPr>
                <w:sz w:val="24"/>
                <w:szCs w:val="24"/>
              </w:rPr>
            </w:pPr>
            <w:r>
              <w:rPr>
                <w:sz w:val="24"/>
                <w:szCs w:val="24"/>
              </w:rPr>
            </w:r>
          </w:p>
        </w:tc>
        <w:tc>
          <w:tcPr>
            <w:tcW w:w="1701" w:type="dxa"/>
            <w:tcBorders/>
          </w:tcPr>
          <w:p>
            <w:pPr>
              <w:pStyle w:val="Normal"/>
              <w:spacing w:lineRule="atLeast" w:line="240"/>
              <w:jc w:val="center"/>
              <w:rPr>
                <w:sz w:val="24"/>
                <w:szCs w:val="24"/>
              </w:rPr>
            </w:pPr>
            <w:r>
              <w:rPr>
                <w:sz w:val="24"/>
                <w:szCs w:val="24"/>
              </w:rPr>
            </w:r>
          </w:p>
        </w:tc>
      </w:tr>
      <w:tr>
        <w:trPr>
          <w:trHeight w:val="285" w:hRule="atLeast"/>
        </w:trPr>
        <w:tc>
          <w:tcPr>
            <w:tcW w:w="567" w:type="dxa"/>
            <w:tcBorders/>
            <w:vAlign w:val="center"/>
          </w:tcPr>
          <w:p>
            <w:pPr>
              <w:pStyle w:val="Normal"/>
              <w:spacing w:lineRule="atLeast" w:line="240"/>
              <w:jc w:val="center"/>
              <w:rPr>
                <w:lang w:val="en-US"/>
              </w:rPr>
            </w:pPr>
            <w:r>
              <w:rPr>
                <w:rFonts w:eastAsia="Times New Roman" w:cs="Times New Roman"/>
                <w:szCs w:val="20"/>
                <w:lang w:val="en-US"/>
              </w:rPr>
              <w:t>I.</w:t>
            </w:r>
          </w:p>
        </w:tc>
        <w:tc>
          <w:tcPr>
            <w:tcW w:w="5955" w:type="dxa"/>
            <w:tcBorders/>
            <w:vAlign w:val="center"/>
          </w:tcPr>
          <w:p>
            <w:pPr>
              <w:pStyle w:val="Normal"/>
              <w:rPr>
                <w:b/>
                <w:b/>
                <w:smallCaps/>
              </w:rPr>
            </w:pPr>
            <w:r>
              <w:rPr>
                <w:rFonts w:eastAsia="Times New Roman" w:cs="Times New Roman"/>
                <w:b/>
                <w:smallCaps/>
                <w:szCs w:val="20"/>
              </w:rPr>
              <w:t>Синтаксический уровень языковой системы:</w:t>
            </w:r>
          </w:p>
        </w:tc>
        <w:tc>
          <w:tcPr>
            <w:tcW w:w="1275" w:type="dxa"/>
            <w:tcBorders/>
            <w:vAlign w:val="center"/>
          </w:tcPr>
          <w:p>
            <w:pPr>
              <w:pStyle w:val="Normal"/>
              <w:spacing w:lineRule="atLeast" w:line="240"/>
              <w:jc w:val="center"/>
              <w:rPr>
                <w:lang w:val="en-US"/>
              </w:rPr>
            </w:pPr>
            <w:r>
              <w:rPr>
                <w:szCs w:val="20"/>
                <w:lang w:val="en-US"/>
              </w:rPr>
            </w:r>
          </w:p>
        </w:tc>
        <w:tc>
          <w:tcPr>
            <w:tcW w:w="1700" w:type="dxa"/>
            <w:tcBorders/>
            <w:vAlign w:val="center"/>
          </w:tcPr>
          <w:p>
            <w:pPr>
              <w:pStyle w:val="Normal"/>
              <w:spacing w:lineRule="atLeast" w:line="240"/>
              <w:jc w:val="center"/>
              <w:rPr>
                <w:sz w:val="24"/>
                <w:szCs w:val="24"/>
              </w:rPr>
            </w:pPr>
            <w:r>
              <w:rPr>
                <w:sz w:val="24"/>
                <w:szCs w:val="24"/>
              </w:rPr>
            </w:r>
          </w:p>
        </w:tc>
        <w:tc>
          <w:tcPr>
            <w:tcW w:w="1701" w:type="dxa"/>
            <w:tcBorders/>
          </w:tcPr>
          <w:p>
            <w:pPr>
              <w:pStyle w:val="Normal"/>
              <w:spacing w:lineRule="atLeast" w:line="240"/>
              <w:jc w:val="center"/>
              <w:rPr>
                <w:sz w:val="24"/>
                <w:szCs w:val="24"/>
              </w:rPr>
            </w:pPr>
            <w:r>
              <w:rPr>
                <w:sz w:val="24"/>
                <w:szCs w:val="24"/>
              </w:rPr>
            </w:r>
          </w:p>
        </w:tc>
        <w:tc>
          <w:tcPr>
            <w:tcW w:w="1843" w:type="dxa"/>
            <w:tcBorders/>
          </w:tcPr>
          <w:p>
            <w:pPr>
              <w:pStyle w:val="Normal"/>
              <w:spacing w:lineRule="atLeast" w:line="240"/>
              <w:jc w:val="center"/>
              <w:rPr>
                <w:sz w:val="24"/>
                <w:szCs w:val="24"/>
              </w:rPr>
            </w:pPr>
            <w:r>
              <w:rPr>
                <w:sz w:val="24"/>
                <w:szCs w:val="24"/>
              </w:rPr>
            </w:r>
          </w:p>
        </w:tc>
        <w:tc>
          <w:tcPr>
            <w:tcW w:w="1701" w:type="dxa"/>
            <w:tcBorders/>
          </w:tcPr>
          <w:p>
            <w:pPr>
              <w:pStyle w:val="Normal"/>
              <w:spacing w:lineRule="atLeast" w:line="240"/>
              <w:jc w:val="center"/>
              <w:rPr>
                <w:sz w:val="24"/>
                <w:szCs w:val="24"/>
              </w:rPr>
            </w:pPr>
            <w:r>
              <w:rPr>
                <w:sz w:val="24"/>
                <w:szCs w:val="24"/>
              </w:rPr>
            </w:r>
          </w:p>
        </w:tc>
      </w:tr>
      <w:tr>
        <w:trPr>
          <w:trHeight w:val="235" w:hRule="atLeast"/>
        </w:trPr>
        <w:tc>
          <w:tcPr>
            <w:tcW w:w="567" w:type="dxa"/>
            <w:tcBorders/>
            <w:vAlign w:val="center"/>
          </w:tcPr>
          <w:p>
            <w:pPr>
              <w:pStyle w:val="Normal"/>
              <w:spacing w:lineRule="atLeast" w:line="240"/>
              <w:jc w:val="center"/>
              <w:rPr>
                <w:sz w:val="24"/>
                <w:szCs w:val="24"/>
              </w:rPr>
            </w:pPr>
            <w:r>
              <w:rPr>
                <w:sz w:val="24"/>
                <w:szCs w:val="24"/>
              </w:rPr>
            </w:r>
          </w:p>
        </w:tc>
        <w:tc>
          <w:tcPr>
            <w:tcW w:w="5955" w:type="dxa"/>
            <w:tcBorders/>
          </w:tcPr>
          <w:p>
            <w:pPr>
              <w:pStyle w:val="Normal"/>
              <w:rPr>
                <w:sz w:val="24"/>
                <w:szCs w:val="24"/>
              </w:rPr>
            </w:pPr>
            <w:r>
              <w:rPr>
                <w:rFonts w:eastAsia="Times New Roman" w:cs="Times New Roman"/>
                <w:szCs w:val="20"/>
              </w:rPr>
              <w:t>Простое предложение</w:t>
            </w:r>
          </w:p>
        </w:tc>
        <w:tc>
          <w:tcPr>
            <w:tcW w:w="1275" w:type="dxa"/>
            <w:tcBorders/>
            <w:vAlign w:val="center"/>
          </w:tcPr>
          <w:p>
            <w:pPr>
              <w:pStyle w:val="Normal"/>
              <w:spacing w:lineRule="atLeast" w:line="240"/>
              <w:jc w:val="center"/>
              <w:rPr>
                <w:sz w:val="24"/>
                <w:szCs w:val="24"/>
              </w:rPr>
            </w:pPr>
            <w:r>
              <w:rPr>
                <w:rFonts w:eastAsia="Times New Roman" w:cs="Times New Roman"/>
                <w:iCs/>
                <w:color w:val="000000"/>
                <w:spacing w:val="-4"/>
                <w:szCs w:val="20"/>
              </w:rPr>
              <w:t>6</w:t>
            </w:r>
          </w:p>
        </w:tc>
        <w:tc>
          <w:tcPr>
            <w:tcW w:w="1700" w:type="dxa"/>
            <w:tcBorders/>
            <w:vAlign w:val="center"/>
          </w:tcPr>
          <w:p>
            <w:pPr>
              <w:pStyle w:val="Normal"/>
              <w:spacing w:lineRule="atLeast" w:line="240"/>
              <w:jc w:val="center"/>
              <w:rPr>
                <w:sz w:val="24"/>
                <w:szCs w:val="24"/>
              </w:rPr>
            </w:pPr>
            <w:r>
              <w:rPr>
                <w:sz w:val="24"/>
                <w:szCs w:val="24"/>
              </w:rPr>
            </w:r>
          </w:p>
        </w:tc>
        <w:tc>
          <w:tcPr>
            <w:tcW w:w="1701" w:type="dxa"/>
            <w:tcBorders/>
          </w:tcPr>
          <w:p>
            <w:pPr>
              <w:pStyle w:val="Normal"/>
              <w:spacing w:lineRule="atLeast" w:line="240"/>
              <w:jc w:val="center"/>
              <w:rPr>
                <w:sz w:val="24"/>
                <w:szCs w:val="24"/>
              </w:rPr>
            </w:pPr>
            <w:r>
              <w:rPr>
                <w:sz w:val="24"/>
                <w:szCs w:val="24"/>
              </w:rPr>
            </w:r>
          </w:p>
        </w:tc>
        <w:tc>
          <w:tcPr>
            <w:tcW w:w="1843" w:type="dxa"/>
            <w:tcBorders/>
            <w:vAlign w:val="center"/>
          </w:tcPr>
          <w:p>
            <w:pPr>
              <w:pStyle w:val="Normal"/>
              <w:spacing w:lineRule="atLeast" w:line="240"/>
              <w:jc w:val="center"/>
              <w:rPr>
                <w:sz w:val="24"/>
                <w:szCs w:val="24"/>
              </w:rPr>
            </w:pPr>
            <w:r>
              <w:rPr>
                <w:rFonts w:eastAsia="Times New Roman" w:cs="Times New Roman"/>
                <w:szCs w:val="20"/>
              </w:rPr>
              <w:t>1</w:t>
            </w:r>
          </w:p>
        </w:tc>
        <w:tc>
          <w:tcPr>
            <w:tcW w:w="1701" w:type="dxa"/>
            <w:tcBorders/>
            <w:vAlign w:val="center"/>
          </w:tcPr>
          <w:p>
            <w:pPr>
              <w:pStyle w:val="Normal"/>
              <w:spacing w:lineRule="atLeast" w:line="240"/>
              <w:jc w:val="center"/>
              <w:rPr>
                <w:sz w:val="24"/>
                <w:szCs w:val="24"/>
              </w:rPr>
            </w:pPr>
            <w:r>
              <w:rPr>
                <w:sz w:val="24"/>
                <w:szCs w:val="24"/>
              </w:rPr>
            </w:r>
          </w:p>
        </w:tc>
      </w:tr>
      <w:tr>
        <w:trPr>
          <w:trHeight w:val="327" w:hRule="atLeast"/>
        </w:trPr>
        <w:tc>
          <w:tcPr>
            <w:tcW w:w="567" w:type="dxa"/>
            <w:tcBorders/>
            <w:vAlign w:val="center"/>
          </w:tcPr>
          <w:p>
            <w:pPr>
              <w:pStyle w:val="Normal"/>
              <w:spacing w:lineRule="atLeast" w:line="240"/>
              <w:jc w:val="center"/>
              <w:rPr>
                <w:sz w:val="24"/>
                <w:szCs w:val="24"/>
              </w:rPr>
            </w:pPr>
            <w:r>
              <w:rPr>
                <w:sz w:val="24"/>
                <w:szCs w:val="24"/>
              </w:rPr>
            </w:r>
          </w:p>
        </w:tc>
        <w:tc>
          <w:tcPr>
            <w:tcW w:w="5955" w:type="dxa"/>
            <w:tcBorders/>
          </w:tcPr>
          <w:p>
            <w:pPr>
              <w:pStyle w:val="Normal"/>
              <w:rPr>
                <w:sz w:val="24"/>
                <w:szCs w:val="24"/>
              </w:rPr>
            </w:pPr>
            <w:r>
              <w:rPr>
                <w:rFonts w:eastAsia="Times New Roman" w:cs="Times New Roman"/>
                <w:iCs/>
                <w:spacing w:val="-4"/>
                <w:szCs w:val="20"/>
              </w:rPr>
              <w:t>Простое осложнённое предложение</w:t>
            </w:r>
          </w:p>
        </w:tc>
        <w:tc>
          <w:tcPr>
            <w:tcW w:w="1275" w:type="dxa"/>
            <w:tcBorders/>
            <w:vAlign w:val="center"/>
          </w:tcPr>
          <w:p>
            <w:pPr>
              <w:pStyle w:val="Normal"/>
              <w:spacing w:lineRule="atLeast" w:line="240"/>
              <w:jc w:val="center"/>
              <w:rPr>
                <w:sz w:val="24"/>
                <w:szCs w:val="24"/>
              </w:rPr>
            </w:pPr>
            <w:r>
              <w:rPr>
                <w:rFonts w:eastAsia="Times New Roman" w:cs="Times New Roman"/>
                <w:szCs w:val="20"/>
              </w:rPr>
              <w:t>9</w:t>
            </w:r>
          </w:p>
        </w:tc>
        <w:tc>
          <w:tcPr>
            <w:tcW w:w="1700" w:type="dxa"/>
            <w:tcBorders/>
            <w:vAlign w:val="center"/>
          </w:tcPr>
          <w:p>
            <w:pPr>
              <w:pStyle w:val="Normal"/>
              <w:spacing w:lineRule="atLeast" w:line="240"/>
              <w:jc w:val="center"/>
              <w:rPr>
                <w:sz w:val="24"/>
                <w:szCs w:val="24"/>
              </w:rPr>
            </w:pPr>
            <w:r>
              <w:rPr>
                <w:rFonts w:eastAsia="Times New Roman" w:cs="Times New Roman"/>
                <w:szCs w:val="20"/>
              </w:rPr>
              <w:t>1</w:t>
            </w:r>
          </w:p>
        </w:tc>
        <w:tc>
          <w:tcPr>
            <w:tcW w:w="1701" w:type="dxa"/>
            <w:tcBorders/>
          </w:tcPr>
          <w:p>
            <w:pPr>
              <w:pStyle w:val="Normal"/>
              <w:spacing w:lineRule="atLeast" w:line="240"/>
              <w:jc w:val="center"/>
              <w:rPr>
                <w:sz w:val="24"/>
                <w:szCs w:val="24"/>
              </w:rPr>
            </w:pPr>
            <w:r>
              <w:rPr>
                <w:sz w:val="24"/>
                <w:szCs w:val="24"/>
              </w:rPr>
            </w:r>
          </w:p>
        </w:tc>
        <w:tc>
          <w:tcPr>
            <w:tcW w:w="1843" w:type="dxa"/>
            <w:tcBorders/>
            <w:vAlign w:val="center"/>
          </w:tcPr>
          <w:p>
            <w:pPr>
              <w:pStyle w:val="Normal"/>
              <w:spacing w:lineRule="atLeast" w:line="240"/>
              <w:jc w:val="center"/>
              <w:rPr>
                <w:sz w:val="24"/>
                <w:szCs w:val="24"/>
              </w:rPr>
            </w:pPr>
            <w:r>
              <w:rPr>
                <w:sz w:val="24"/>
                <w:szCs w:val="24"/>
              </w:rPr>
            </w:r>
          </w:p>
        </w:tc>
        <w:tc>
          <w:tcPr>
            <w:tcW w:w="1701" w:type="dxa"/>
            <w:tcBorders/>
            <w:vAlign w:val="center"/>
          </w:tcPr>
          <w:p>
            <w:pPr>
              <w:pStyle w:val="Normal"/>
              <w:spacing w:lineRule="atLeast" w:line="240"/>
              <w:jc w:val="center"/>
              <w:rPr>
                <w:sz w:val="24"/>
                <w:szCs w:val="24"/>
              </w:rPr>
            </w:pPr>
            <w:r>
              <w:rPr>
                <w:sz w:val="24"/>
                <w:szCs w:val="24"/>
              </w:rPr>
            </w:r>
          </w:p>
        </w:tc>
      </w:tr>
      <w:tr>
        <w:trPr/>
        <w:tc>
          <w:tcPr>
            <w:tcW w:w="567" w:type="dxa"/>
            <w:tcBorders/>
            <w:vAlign w:val="center"/>
          </w:tcPr>
          <w:p>
            <w:pPr>
              <w:pStyle w:val="Normal"/>
              <w:spacing w:lineRule="atLeast" w:line="240"/>
              <w:jc w:val="center"/>
              <w:rPr>
                <w:sz w:val="24"/>
                <w:szCs w:val="24"/>
              </w:rPr>
            </w:pPr>
            <w:r>
              <w:rPr>
                <w:sz w:val="24"/>
                <w:szCs w:val="24"/>
              </w:rPr>
            </w:r>
          </w:p>
        </w:tc>
        <w:tc>
          <w:tcPr>
            <w:tcW w:w="5955" w:type="dxa"/>
            <w:tcBorders/>
          </w:tcPr>
          <w:p>
            <w:pPr>
              <w:pStyle w:val="Normal"/>
              <w:rPr>
                <w:i/>
                <w:i/>
              </w:rPr>
            </w:pPr>
            <w:r>
              <w:rPr>
                <w:rFonts w:eastAsia="Times New Roman" w:cs="Times New Roman"/>
                <w:szCs w:val="20"/>
              </w:rPr>
              <w:t xml:space="preserve">Сложное предложение </w:t>
            </w:r>
          </w:p>
        </w:tc>
        <w:tc>
          <w:tcPr>
            <w:tcW w:w="1275" w:type="dxa"/>
            <w:tcBorders/>
            <w:vAlign w:val="center"/>
          </w:tcPr>
          <w:p>
            <w:pPr>
              <w:pStyle w:val="Normal"/>
              <w:spacing w:lineRule="atLeast" w:line="240"/>
              <w:jc w:val="center"/>
              <w:rPr>
                <w:sz w:val="24"/>
                <w:szCs w:val="24"/>
              </w:rPr>
            </w:pPr>
            <w:r>
              <w:rPr>
                <w:rFonts w:eastAsia="Times New Roman" w:cs="Times New Roman"/>
                <w:szCs w:val="20"/>
              </w:rPr>
              <w:t>3</w:t>
            </w:r>
          </w:p>
        </w:tc>
        <w:tc>
          <w:tcPr>
            <w:tcW w:w="1700" w:type="dxa"/>
            <w:tcBorders/>
            <w:vAlign w:val="center"/>
          </w:tcPr>
          <w:p>
            <w:pPr>
              <w:pStyle w:val="Normal"/>
              <w:spacing w:lineRule="atLeast" w:line="240"/>
              <w:jc w:val="center"/>
              <w:rPr>
                <w:sz w:val="24"/>
                <w:szCs w:val="24"/>
              </w:rPr>
            </w:pPr>
            <w:r>
              <w:rPr>
                <w:sz w:val="24"/>
                <w:szCs w:val="24"/>
              </w:rPr>
            </w:r>
          </w:p>
        </w:tc>
        <w:tc>
          <w:tcPr>
            <w:tcW w:w="1701" w:type="dxa"/>
            <w:tcBorders/>
          </w:tcPr>
          <w:p>
            <w:pPr>
              <w:pStyle w:val="Normal"/>
              <w:spacing w:lineRule="atLeast" w:line="240"/>
              <w:jc w:val="center"/>
              <w:rPr>
                <w:sz w:val="24"/>
                <w:szCs w:val="24"/>
              </w:rPr>
            </w:pPr>
            <w:r>
              <w:rPr>
                <w:sz w:val="24"/>
                <w:szCs w:val="24"/>
              </w:rPr>
            </w:r>
          </w:p>
        </w:tc>
        <w:tc>
          <w:tcPr>
            <w:tcW w:w="1843" w:type="dxa"/>
            <w:tcBorders/>
            <w:vAlign w:val="center"/>
          </w:tcPr>
          <w:p>
            <w:pPr>
              <w:pStyle w:val="Normal"/>
              <w:spacing w:lineRule="atLeast" w:line="240"/>
              <w:jc w:val="center"/>
              <w:rPr>
                <w:sz w:val="24"/>
                <w:szCs w:val="24"/>
              </w:rPr>
            </w:pPr>
            <w:r>
              <w:rPr>
                <w:sz w:val="24"/>
                <w:szCs w:val="24"/>
              </w:rPr>
            </w:r>
          </w:p>
        </w:tc>
        <w:tc>
          <w:tcPr>
            <w:tcW w:w="1701" w:type="dxa"/>
            <w:tcBorders/>
            <w:vAlign w:val="center"/>
          </w:tcPr>
          <w:p>
            <w:pPr>
              <w:pStyle w:val="Normal"/>
              <w:spacing w:lineRule="atLeast" w:line="240"/>
              <w:jc w:val="center"/>
              <w:rPr>
                <w:sz w:val="24"/>
                <w:szCs w:val="24"/>
              </w:rPr>
            </w:pPr>
            <w:r>
              <w:rPr>
                <w:sz w:val="24"/>
                <w:szCs w:val="24"/>
              </w:rPr>
            </w:r>
          </w:p>
        </w:tc>
      </w:tr>
      <w:tr>
        <w:trPr/>
        <w:tc>
          <w:tcPr>
            <w:tcW w:w="567" w:type="dxa"/>
            <w:tcBorders/>
            <w:vAlign w:val="center"/>
          </w:tcPr>
          <w:p>
            <w:pPr>
              <w:pStyle w:val="Normal"/>
              <w:spacing w:lineRule="atLeast" w:line="240"/>
              <w:jc w:val="center"/>
              <w:rPr>
                <w:sz w:val="24"/>
                <w:szCs w:val="24"/>
              </w:rPr>
            </w:pPr>
            <w:r>
              <w:rPr>
                <w:rFonts w:eastAsia="Times New Roman" w:cs="Times New Roman"/>
                <w:szCs w:val="20"/>
                <w:lang w:val="en-US"/>
              </w:rPr>
              <w:t>II.</w:t>
            </w:r>
          </w:p>
        </w:tc>
        <w:tc>
          <w:tcPr>
            <w:tcW w:w="5955" w:type="dxa"/>
            <w:tcBorders/>
          </w:tcPr>
          <w:p>
            <w:pPr>
              <w:pStyle w:val="Normal"/>
              <w:rPr>
                <w:b/>
                <w:b/>
                <w:color w:val="000000"/>
                <w:spacing w:val="-1"/>
              </w:rPr>
            </w:pPr>
            <w:r>
              <w:rPr>
                <w:rFonts w:eastAsia="Times New Roman" w:cs="Times New Roman"/>
                <w:b/>
                <w:smallCaps/>
                <w:spacing w:val="-1"/>
                <w:szCs w:val="20"/>
              </w:rPr>
              <w:t>Культура речи и стилистика</w:t>
            </w:r>
          </w:p>
        </w:tc>
        <w:tc>
          <w:tcPr>
            <w:tcW w:w="1275" w:type="dxa"/>
            <w:tcBorders/>
            <w:vAlign w:val="center"/>
          </w:tcPr>
          <w:p>
            <w:pPr>
              <w:pStyle w:val="Normal"/>
              <w:spacing w:lineRule="atLeast" w:line="240"/>
              <w:jc w:val="center"/>
              <w:rPr>
                <w:sz w:val="24"/>
                <w:szCs w:val="24"/>
              </w:rPr>
            </w:pPr>
            <w:r>
              <w:rPr>
                <w:rFonts w:eastAsia="Times New Roman" w:cs="Times New Roman"/>
                <w:szCs w:val="20"/>
              </w:rPr>
              <w:t>11</w:t>
            </w:r>
          </w:p>
        </w:tc>
        <w:tc>
          <w:tcPr>
            <w:tcW w:w="1700" w:type="dxa"/>
            <w:tcBorders/>
            <w:vAlign w:val="center"/>
          </w:tcPr>
          <w:p>
            <w:pPr>
              <w:pStyle w:val="Normal"/>
              <w:spacing w:lineRule="atLeast" w:line="240"/>
              <w:jc w:val="center"/>
              <w:rPr>
                <w:sz w:val="24"/>
                <w:szCs w:val="24"/>
              </w:rPr>
            </w:pPr>
            <w:r>
              <w:rPr>
                <w:rFonts w:eastAsia="Times New Roman" w:cs="Times New Roman"/>
                <w:szCs w:val="20"/>
              </w:rPr>
              <w:t>1</w:t>
            </w:r>
          </w:p>
        </w:tc>
        <w:tc>
          <w:tcPr>
            <w:tcW w:w="1701" w:type="dxa"/>
            <w:tcBorders/>
          </w:tcPr>
          <w:p>
            <w:pPr>
              <w:pStyle w:val="Normal"/>
              <w:spacing w:lineRule="atLeast" w:line="240"/>
              <w:jc w:val="center"/>
              <w:rPr>
                <w:sz w:val="24"/>
                <w:szCs w:val="24"/>
              </w:rPr>
            </w:pPr>
            <w:r>
              <w:rPr>
                <w:rFonts w:eastAsia="Times New Roman" w:cs="Times New Roman"/>
                <w:szCs w:val="20"/>
              </w:rPr>
              <w:t>1</w:t>
            </w:r>
          </w:p>
        </w:tc>
        <w:tc>
          <w:tcPr>
            <w:tcW w:w="1843" w:type="dxa"/>
            <w:tcBorders/>
            <w:vAlign w:val="center"/>
          </w:tcPr>
          <w:p>
            <w:pPr>
              <w:pStyle w:val="Normal"/>
              <w:spacing w:lineRule="atLeast" w:line="240"/>
              <w:jc w:val="center"/>
              <w:rPr>
                <w:sz w:val="24"/>
                <w:szCs w:val="24"/>
              </w:rPr>
            </w:pPr>
            <w:r>
              <w:rPr>
                <w:sz w:val="24"/>
                <w:szCs w:val="24"/>
              </w:rPr>
            </w:r>
          </w:p>
        </w:tc>
        <w:tc>
          <w:tcPr>
            <w:tcW w:w="1701" w:type="dxa"/>
            <w:tcBorders/>
            <w:vAlign w:val="center"/>
          </w:tcPr>
          <w:p>
            <w:pPr>
              <w:pStyle w:val="Normal"/>
              <w:spacing w:lineRule="atLeast" w:line="240"/>
              <w:jc w:val="center"/>
              <w:rPr>
                <w:sz w:val="24"/>
                <w:szCs w:val="24"/>
              </w:rPr>
            </w:pPr>
            <w:r>
              <w:rPr>
                <w:sz w:val="24"/>
                <w:szCs w:val="24"/>
              </w:rPr>
            </w:r>
          </w:p>
        </w:tc>
      </w:tr>
      <w:tr>
        <w:trPr/>
        <w:tc>
          <w:tcPr>
            <w:tcW w:w="567" w:type="dxa"/>
            <w:tcBorders/>
            <w:vAlign w:val="center"/>
          </w:tcPr>
          <w:p>
            <w:pPr>
              <w:pStyle w:val="Normal"/>
              <w:spacing w:lineRule="atLeast" w:line="240"/>
              <w:jc w:val="center"/>
              <w:rPr>
                <w:sz w:val="24"/>
                <w:szCs w:val="24"/>
              </w:rPr>
            </w:pPr>
            <w:r>
              <w:rPr>
                <w:rFonts w:eastAsia="Times New Roman" w:cs="Times New Roman"/>
                <w:caps/>
                <w:spacing w:val="-1"/>
                <w:szCs w:val="20"/>
                <w:lang w:val="en-US"/>
              </w:rPr>
              <w:t>II</w:t>
            </w:r>
            <w:r>
              <w:rPr>
                <w:rFonts w:eastAsia="Times New Roman" w:cs="Times New Roman"/>
                <w:szCs w:val="20"/>
                <w:lang w:val="en-US"/>
              </w:rPr>
              <w:t>I.</w:t>
            </w:r>
          </w:p>
        </w:tc>
        <w:tc>
          <w:tcPr>
            <w:tcW w:w="5955" w:type="dxa"/>
            <w:tcBorders/>
          </w:tcPr>
          <w:p>
            <w:pPr>
              <w:pStyle w:val="Normal"/>
              <w:rPr>
                <w:b/>
                <w:b/>
                <w:i/>
                <w:i/>
              </w:rPr>
            </w:pPr>
            <w:r>
              <w:rPr>
                <w:rFonts w:eastAsia="Times New Roman" w:cs="Times New Roman"/>
                <w:b/>
                <w:smallCaps/>
                <w:szCs w:val="20"/>
              </w:rPr>
              <w:t>Функционирование языковых единиц в речи</w:t>
            </w:r>
          </w:p>
        </w:tc>
        <w:tc>
          <w:tcPr>
            <w:tcW w:w="1275" w:type="dxa"/>
            <w:tcBorders/>
            <w:vAlign w:val="center"/>
          </w:tcPr>
          <w:p>
            <w:pPr>
              <w:pStyle w:val="Normal"/>
              <w:spacing w:lineRule="atLeast" w:line="240"/>
              <w:jc w:val="center"/>
              <w:rPr>
                <w:sz w:val="24"/>
                <w:szCs w:val="24"/>
              </w:rPr>
            </w:pPr>
            <w:r>
              <w:rPr>
                <w:rFonts w:eastAsia="Times New Roman" w:cs="Times New Roman"/>
                <w:szCs w:val="20"/>
              </w:rPr>
              <w:t>9</w:t>
            </w:r>
          </w:p>
        </w:tc>
        <w:tc>
          <w:tcPr>
            <w:tcW w:w="1700" w:type="dxa"/>
            <w:tcBorders/>
            <w:vAlign w:val="center"/>
          </w:tcPr>
          <w:p>
            <w:pPr>
              <w:pStyle w:val="Normal"/>
              <w:spacing w:lineRule="atLeast" w:line="240"/>
              <w:jc w:val="center"/>
              <w:rPr>
                <w:sz w:val="24"/>
                <w:szCs w:val="24"/>
              </w:rPr>
            </w:pPr>
            <w:r>
              <w:rPr>
                <w:sz w:val="24"/>
                <w:szCs w:val="24"/>
              </w:rPr>
            </w:r>
          </w:p>
        </w:tc>
        <w:tc>
          <w:tcPr>
            <w:tcW w:w="1701" w:type="dxa"/>
            <w:tcBorders/>
          </w:tcPr>
          <w:p>
            <w:pPr>
              <w:pStyle w:val="Normal"/>
              <w:spacing w:lineRule="atLeast" w:line="240"/>
              <w:jc w:val="center"/>
              <w:rPr>
                <w:sz w:val="24"/>
                <w:szCs w:val="24"/>
              </w:rPr>
            </w:pPr>
            <w:r>
              <w:rPr>
                <w:sz w:val="24"/>
                <w:szCs w:val="24"/>
              </w:rPr>
            </w:r>
          </w:p>
        </w:tc>
        <w:tc>
          <w:tcPr>
            <w:tcW w:w="1843" w:type="dxa"/>
            <w:tcBorders/>
            <w:vAlign w:val="center"/>
          </w:tcPr>
          <w:p>
            <w:pPr>
              <w:pStyle w:val="Normal"/>
              <w:spacing w:lineRule="atLeast" w:line="240"/>
              <w:jc w:val="center"/>
              <w:rPr>
                <w:sz w:val="24"/>
                <w:szCs w:val="24"/>
              </w:rPr>
            </w:pPr>
            <w:r>
              <w:rPr>
                <w:sz w:val="24"/>
                <w:szCs w:val="24"/>
              </w:rPr>
            </w:r>
          </w:p>
        </w:tc>
        <w:tc>
          <w:tcPr>
            <w:tcW w:w="1701" w:type="dxa"/>
            <w:tcBorders/>
            <w:vAlign w:val="center"/>
          </w:tcPr>
          <w:p>
            <w:pPr>
              <w:pStyle w:val="Normal"/>
              <w:spacing w:lineRule="atLeast" w:line="240"/>
              <w:jc w:val="center"/>
              <w:rPr>
                <w:sz w:val="24"/>
                <w:szCs w:val="24"/>
              </w:rPr>
            </w:pPr>
            <w:r>
              <w:rPr>
                <w:rFonts w:eastAsia="Times New Roman" w:cs="Times New Roman"/>
                <w:szCs w:val="20"/>
              </w:rPr>
              <w:t>1</w:t>
            </w:r>
          </w:p>
        </w:tc>
      </w:tr>
      <w:tr>
        <w:trPr/>
        <w:tc>
          <w:tcPr>
            <w:tcW w:w="567" w:type="dxa"/>
            <w:tcBorders/>
            <w:vAlign w:val="center"/>
          </w:tcPr>
          <w:p>
            <w:pPr>
              <w:pStyle w:val="Normal"/>
              <w:spacing w:lineRule="atLeast" w:line="240"/>
              <w:jc w:val="center"/>
              <w:rPr>
                <w:sz w:val="24"/>
                <w:szCs w:val="24"/>
              </w:rPr>
            </w:pPr>
            <w:r>
              <w:rPr>
                <w:rFonts w:eastAsia="Times New Roman" w:cs="Times New Roman"/>
                <w:szCs w:val="20"/>
                <w:lang w:val="en-US"/>
              </w:rPr>
              <w:t>IV.</w:t>
            </w:r>
          </w:p>
        </w:tc>
        <w:tc>
          <w:tcPr>
            <w:tcW w:w="5955" w:type="dxa"/>
            <w:tcBorders/>
          </w:tcPr>
          <w:p>
            <w:pPr>
              <w:pStyle w:val="Normal"/>
              <w:rPr>
                <w:smallCaps/>
              </w:rPr>
            </w:pPr>
            <w:r>
              <w:rPr>
                <w:rFonts w:eastAsia="Times New Roman" w:cs="Times New Roman"/>
                <w:b/>
                <w:smallCaps/>
                <w:szCs w:val="20"/>
              </w:rPr>
              <w:t>Изобразительно-выразительные средства языка</w:t>
            </w:r>
          </w:p>
        </w:tc>
        <w:tc>
          <w:tcPr>
            <w:tcW w:w="1275" w:type="dxa"/>
            <w:tcBorders/>
            <w:vAlign w:val="center"/>
          </w:tcPr>
          <w:p>
            <w:pPr>
              <w:pStyle w:val="Normal"/>
              <w:spacing w:lineRule="atLeast" w:line="240"/>
              <w:jc w:val="center"/>
              <w:rPr>
                <w:sz w:val="24"/>
                <w:szCs w:val="24"/>
              </w:rPr>
            </w:pPr>
            <w:r>
              <w:rPr>
                <w:rFonts w:eastAsia="Times New Roman" w:cs="Times New Roman"/>
                <w:szCs w:val="20"/>
              </w:rPr>
              <w:t>3</w:t>
            </w:r>
          </w:p>
        </w:tc>
        <w:tc>
          <w:tcPr>
            <w:tcW w:w="1700" w:type="dxa"/>
            <w:tcBorders/>
            <w:vAlign w:val="center"/>
          </w:tcPr>
          <w:p>
            <w:pPr>
              <w:pStyle w:val="Normal"/>
              <w:spacing w:lineRule="atLeast" w:line="240"/>
              <w:jc w:val="center"/>
              <w:rPr>
                <w:sz w:val="24"/>
                <w:szCs w:val="24"/>
              </w:rPr>
            </w:pPr>
            <w:r>
              <w:rPr>
                <w:rFonts w:eastAsia="Times New Roman" w:cs="Times New Roman"/>
                <w:szCs w:val="20"/>
              </w:rPr>
              <w:t>1</w:t>
            </w:r>
          </w:p>
        </w:tc>
        <w:tc>
          <w:tcPr>
            <w:tcW w:w="1701" w:type="dxa"/>
            <w:tcBorders/>
          </w:tcPr>
          <w:p>
            <w:pPr>
              <w:pStyle w:val="Normal"/>
              <w:spacing w:lineRule="atLeast" w:line="240"/>
              <w:jc w:val="center"/>
              <w:rPr>
                <w:sz w:val="24"/>
                <w:szCs w:val="24"/>
              </w:rPr>
            </w:pPr>
            <w:r>
              <w:rPr>
                <w:sz w:val="24"/>
                <w:szCs w:val="24"/>
              </w:rPr>
            </w:r>
          </w:p>
        </w:tc>
        <w:tc>
          <w:tcPr>
            <w:tcW w:w="1843" w:type="dxa"/>
            <w:tcBorders/>
            <w:vAlign w:val="center"/>
          </w:tcPr>
          <w:p>
            <w:pPr>
              <w:pStyle w:val="Normal"/>
              <w:spacing w:lineRule="atLeast" w:line="240"/>
              <w:jc w:val="center"/>
              <w:rPr>
                <w:sz w:val="24"/>
                <w:szCs w:val="24"/>
              </w:rPr>
            </w:pPr>
            <w:r>
              <w:rPr>
                <w:sz w:val="24"/>
                <w:szCs w:val="24"/>
              </w:rPr>
            </w:r>
          </w:p>
        </w:tc>
        <w:tc>
          <w:tcPr>
            <w:tcW w:w="1701" w:type="dxa"/>
            <w:tcBorders/>
            <w:vAlign w:val="center"/>
          </w:tcPr>
          <w:p>
            <w:pPr>
              <w:pStyle w:val="Normal"/>
              <w:spacing w:lineRule="atLeast" w:line="240"/>
              <w:jc w:val="center"/>
              <w:rPr>
                <w:sz w:val="24"/>
                <w:szCs w:val="24"/>
              </w:rPr>
            </w:pPr>
            <w:r>
              <w:rPr>
                <w:sz w:val="24"/>
                <w:szCs w:val="24"/>
              </w:rPr>
            </w:r>
          </w:p>
        </w:tc>
      </w:tr>
      <w:tr>
        <w:trPr/>
        <w:tc>
          <w:tcPr>
            <w:tcW w:w="567" w:type="dxa"/>
            <w:tcBorders/>
            <w:vAlign w:val="center"/>
          </w:tcPr>
          <w:p>
            <w:pPr>
              <w:pStyle w:val="Normal"/>
              <w:spacing w:lineRule="atLeast" w:line="240"/>
              <w:jc w:val="center"/>
              <w:rPr>
                <w:sz w:val="24"/>
                <w:szCs w:val="24"/>
              </w:rPr>
            </w:pPr>
            <w:r>
              <w:rPr>
                <w:rFonts w:eastAsia="Times New Roman" w:cs="Times New Roman"/>
                <w:bCs/>
                <w:smallCaps/>
                <w:szCs w:val="20"/>
                <w:shd w:fill="FFFFFF" w:val="clear"/>
                <w:lang w:val="en-US"/>
              </w:rPr>
              <w:t>V</w:t>
            </w:r>
            <w:r>
              <w:rPr>
                <w:rFonts w:eastAsia="Times New Roman" w:cs="Times New Roman"/>
                <w:bCs/>
                <w:smallCaps/>
                <w:szCs w:val="20"/>
                <w:shd w:fill="FFFFFF" w:val="clear"/>
              </w:rPr>
              <w:t>.</w:t>
            </w:r>
          </w:p>
        </w:tc>
        <w:tc>
          <w:tcPr>
            <w:tcW w:w="5955" w:type="dxa"/>
            <w:tcBorders/>
          </w:tcPr>
          <w:p>
            <w:pPr>
              <w:pStyle w:val="Normal"/>
              <w:rPr>
                <w:smallCaps/>
              </w:rPr>
            </w:pPr>
            <w:r>
              <w:rPr>
                <w:rFonts w:eastAsia="Times New Roman" w:cs="Times New Roman"/>
                <w:b/>
                <w:bCs/>
                <w:smallCaps/>
                <w:szCs w:val="20"/>
                <w:shd w:fill="FFFFFF" w:val="clear"/>
              </w:rPr>
              <w:t xml:space="preserve">Общие сведение о языке </w:t>
            </w:r>
          </w:p>
        </w:tc>
        <w:tc>
          <w:tcPr>
            <w:tcW w:w="1275" w:type="dxa"/>
            <w:tcBorders/>
            <w:vAlign w:val="center"/>
          </w:tcPr>
          <w:p>
            <w:pPr>
              <w:pStyle w:val="Normal"/>
              <w:spacing w:lineRule="atLeast" w:line="240"/>
              <w:jc w:val="center"/>
              <w:rPr>
                <w:sz w:val="24"/>
                <w:szCs w:val="24"/>
              </w:rPr>
            </w:pPr>
            <w:r>
              <w:rPr>
                <w:rFonts w:eastAsia="Times New Roman" w:cs="Times New Roman"/>
                <w:szCs w:val="20"/>
              </w:rPr>
              <w:t>2</w:t>
            </w:r>
          </w:p>
        </w:tc>
        <w:tc>
          <w:tcPr>
            <w:tcW w:w="1700" w:type="dxa"/>
            <w:tcBorders/>
            <w:vAlign w:val="center"/>
          </w:tcPr>
          <w:p>
            <w:pPr>
              <w:pStyle w:val="Normal"/>
              <w:spacing w:lineRule="atLeast" w:line="240"/>
              <w:jc w:val="center"/>
              <w:rPr>
                <w:sz w:val="24"/>
                <w:szCs w:val="24"/>
              </w:rPr>
            </w:pPr>
            <w:r>
              <w:rPr>
                <w:sz w:val="24"/>
                <w:szCs w:val="24"/>
              </w:rPr>
            </w:r>
          </w:p>
        </w:tc>
        <w:tc>
          <w:tcPr>
            <w:tcW w:w="1701" w:type="dxa"/>
            <w:tcBorders/>
          </w:tcPr>
          <w:p>
            <w:pPr>
              <w:pStyle w:val="Normal"/>
              <w:spacing w:lineRule="atLeast" w:line="240"/>
              <w:jc w:val="center"/>
              <w:rPr>
                <w:sz w:val="24"/>
                <w:szCs w:val="24"/>
              </w:rPr>
            </w:pPr>
            <w:r>
              <w:rPr>
                <w:sz w:val="24"/>
                <w:szCs w:val="24"/>
              </w:rPr>
            </w:r>
          </w:p>
        </w:tc>
        <w:tc>
          <w:tcPr>
            <w:tcW w:w="1843" w:type="dxa"/>
            <w:tcBorders/>
            <w:vAlign w:val="center"/>
          </w:tcPr>
          <w:p>
            <w:pPr>
              <w:pStyle w:val="Normal"/>
              <w:spacing w:lineRule="atLeast" w:line="240"/>
              <w:jc w:val="center"/>
              <w:rPr>
                <w:sz w:val="24"/>
                <w:szCs w:val="24"/>
              </w:rPr>
            </w:pPr>
            <w:r>
              <w:rPr>
                <w:sz w:val="24"/>
                <w:szCs w:val="24"/>
              </w:rPr>
            </w:r>
          </w:p>
        </w:tc>
        <w:tc>
          <w:tcPr>
            <w:tcW w:w="1701" w:type="dxa"/>
            <w:tcBorders/>
            <w:vAlign w:val="center"/>
          </w:tcPr>
          <w:p>
            <w:pPr>
              <w:pStyle w:val="Normal"/>
              <w:spacing w:lineRule="atLeast" w:line="240"/>
              <w:jc w:val="center"/>
              <w:rPr>
                <w:sz w:val="24"/>
                <w:szCs w:val="24"/>
              </w:rPr>
            </w:pPr>
            <w:r>
              <w:rPr>
                <w:sz w:val="24"/>
                <w:szCs w:val="24"/>
              </w:rPr>
            </w:r>
          </w:p>
        </w:tc>
      </w:tr>
      <w:tr>
        <w:trPr/>
        <w:tc>
          <w:tcPr>
            <w:tcW w:w="567" w:type="dxa"/>
            <w:tcBorders/>
            <w:vAlign w:val="center"/>
          </w:tcPr>
          <w:p>
            <w:pPr>
              <w:pStyle w:val="Normal"/>
              <w:spacing w:lineRule="atLeast" w:line="240"/>
              <w:rPr>
                <w:sz w:val="24"/>
                <w:szCs w:val="24"/>
              </w:rPr>
            </w:pPr>
            <w:r>
              <w:rPr>
                <w:rFonts w:eastAsia="Times New Roman" w:cs="Times New Roman"/>
                <w:b/>
                <w:smallCaps/>
                <w:szCs w:val="20"/>
                <w:lang w:val="en-US"/>
              </w:rPr>
              <w:t>VI</w:t>
            </w:r>
            <w:r>
              <w:rPr>
                <w:rFonts w:eastAsia="Times New Roman" w:cs="Times New Roman"/>
                <w:b/>
                <w:smallCaps/>
                <w:szCs w:val="20"/>
              </w:rPr>
              <w:t>.</w:t>
            </w:r>
          </w:p>
        </w:tc>
        <w:tc>
          <w:tcPr>
            <w:tcW w:w="5955" w:type="dxa"/>
            <w:tcBorders/>
          </w:tcPr>
          <w:p>
            <w:pPr>
              <w:pStyle w:val="Normal"/>
              <w:rPr>
                <w:smallCaps/>
              </w:rPr>
            </w:pPr>
            <w:r>
              <w:rPr>
                <w:rFonts w:eastAsia="Times New Roman" w:cs="Times New Roman"/>
                <w:b/>
                <w:smallCaps/>
                <w:szCs w:val="20"/>
              </w:rPr>
              <w:t>Повторение и обобщение изученного на основе анализа текстов различных стилей и типов речи</w:t>
            </w:r>
          </w:p>
        </w:tc>
        <w:tc>
          <w:tcPr>
            <w:tcW w:w="1275" w:type="dxa"/>
            <w:tcBorders/>
            <w:vAlign w:val="center"/>
          </w:tcPr>
          <w:p>
            <w:pPr>
              <w:pStyle w:val="Normal"/>
              <w:spacing w:lineRule="atLeast" w:line="240"/>
              <w:jc w:val="center"/>
              <w:rPr>
                <w:sz w:val="24"/>
                <w:szCs w:val="24"/>
              </w:rPr>
            </w:pPr>
            <w:r>
              <w:rPr>
                <w:rFonts w:eastAsia="Times New Roman" w:cs="Times New Roman"/>
                <w:szCs w:val="20"/>
              </w:rPr>
              <w:t>16</w:t>
            </w:r>
          </w:p>
        </w:tc>
        <w:tc>
          <w:tcPr>
            <w:tcW w:w="1700" w:type="dxa"/>
            <w:tcBorders/>
            <w:vAlign w:val="center"/>
          </w:tcPr>
          <w:p>
            <w:pPr>
              <w:pStyle w:val="Normal"/>
              <w:spacing w:lineRule="atLeast" w:line="240"/>
              <w:jc w:val="center"/>
              <w:rPr>
                <w:sz w:val="24"/>
                <w:szCs w:val="24"/>
              </w:rPr>
            </w:pPr>
            <w:r>
              <w:rPr>
                <w:rFonts w:eastAsia="Times New Roman" w:cs="Times New Roman"/>
                <w:szCs w:val="20"/>
              </w:rPr>
              <w:t>2</w:t>
            </w:r>
          </w:p>
        </w:tc>
        <w:tc>
          <w:tcPr>
            <w:tcW w:w="1701" w:type="dxa"/>
            <w:tcBorders/>
          </w:tcPr>
          <w:p>
            <w:pPr>
              <w:pStyle w:val="Normal"/>
              <w:spacing w:lineRule="atLeast" w:line="240"/>
              <w:jc w:val="center"/>
              <w:rPr>
                <w:sz w:val="24"/>
                <w:szCs w:val="24"/>
              </w:rPr>
            </w:pPr>
            <w:r>
              <w:rPr>
                <w:sz w:val="24"/>
                <w:szCs w:val="24"/>
              </w:rPr>
            </w:r>
          </w:p>
        </w:tc>
        <w:tc>
          <w:tcPr>
            <w:tcW w:w="1843" w:type="dxa"/>
            <w:tcBorders/>
            <w:vAlign w:val="center"/>
          </w:tcPr>
          <w:p>
            <w:pPr>
              <w:pStyle w:val="Normal"/>
              <w:spacing w:lineRule="atLeast" w:line="240"/>
              <w:jc w:val="center"/>
              <w:rPr>
                <w:sz w:val="24"/>
                <w:szCs w:val="24"/>
              </w:rPr>
            </w:pPr>
            <w:r>
              <w:rPr>
                <w:rFonts w:eastAsia="Times New Roman" w:cs="Times New Roman"/>
                <w:szCs w:val="20"/>
              </w:rPr>
              <w:t>1</w:t>
            </w:r>
          </w:p>
        </w:tc>
        <w:tc>
          <w:tcPr>
            <w:tcW w:w="1701" w:type="dxa"/>
            <w:tcBorders/>
            <w:vAlign w:val="center"/>
          </w:tcPr>
          <w:p>
            <w:pPr>
              <w:pStyle w:val="Normal"/>
              <w:spacing w:lineRule="atLeast" w:line="240"/>
              <w:jc w:val="center"/>
              <w:rPr>
                <w:sz w:val="24"/>
                <w:szCs w:val="24"/>
              </w:rPr>
            </w:pPr>
            <w:r>
              <w:rPr>
                <w:rFonts w:eastAsia="Times New Roman" w:cs="Times New Roman"/>
                <w:szCs w:val="20"/>
              </w:rPr>
              <w:t>1</w:t>
            </w:r>
          </w:p>
        </w:tc>
      </w:tr>
      <w:tr>
        <w:trPr/>
        <w:tc>
          <w:tcPr>
            <w:tcW w:w="567" w:type="dxa"/>
            <w:tcBorders/>
          </w:tcPr>
          <w:p>
            <w:pPr>
              <w:pStyle w:val="Normal"/>
              <w:spacing w:lineRule="atLeast" w:line="240"/>
              <w:jc w:val="both"/>
              <w:rPr>
                <w:sz w:val="24"/>
                <w:szCs w:val="24"/>
              </w:rPr>
            </w:pPr>
            <w:r>
              <w:rPr>
                <w:sz w:val="24"/>
                <w:szCs w:val="24"/>
              </w:rPr>
            </w:r>
          </w:p>
        </w:tc>
        <w:tc>
          <w:tcPr>
            <w:tcW w:w="5955" w:type="dxa"/>
            <w:tcBorders/>
          </w:tcPr>
          <w:p>
            <w:pPr>
              <w:pStyle w:val="Normal"/>
              <w:rPr>
                <w:b/>
                <w:b/>
              </w:rPr>
            </w:pPr>
            <w:r>
              <w:rPr>
                <w:rFonts w:eastAsia="Times New Roman" w:cs="Times New Roman"/>
                <w:b/>
                <w:szCs w:val="20"/>
              </w:rPr>
              <w:t>ИТОГО:</w:t>
            </w:r>
          </w:p>
        </w:tc>
        <w:tc>
          <w:tcPr>
            <w:tcW w:w="1275" w:type="dxa"/>
            <w:tcBorders/>
            <w:vAlign w:val="center"/>
          </w:tcPr>
          <w:p>
            <w:pPr>
              <w:pStyle w:val="Normal"/>
              <w:spacing w:lineRule="atLeast" w:line="240"/>
              <w:jc w:val="center"/>
              <w:rPr>
                <w:b/>
                <w:b/>
              </w:rPr>
            </w:pPr>
            <w:r>
              <w:rPr>
                <w:rFonts w:eastAsia="Times New Roman" w:cs="Times New Roman"/>
                <w:b/>
                <w:szCs w:val="20"/>
              </w:rPr>
              <w:t>61</w:t>
            </w:r>
          </w:p>
        </w:tc>
        <w:tc>
          <w:tcPr>
            <w:tcW w:w="1700" w:type="dxa"/>
            <w:tcBorders/>
          </w:tcPr>
          <w:p>
            <w:pPr>
              <w:pStyle w:val="Normal"/>
              <w:spacing w:lineRule="atLeast" w:line="240"/>
              <w:jc w:val="center"/>
              <w:rPr>
                <w:b/>
                <w:b/>
              </w:rPr>
            </w:pPr>
            <w:r>
              <w:rPr>
                <w:rFonts w:eastAsia="Times New Roman" w:cs="Times New Roman"/>
                <w:b/>
                <w:szCs w:val="20"/>
              </w:rPr>
              <w:t>5</w:t>
            </w:r>
          </w:p>
        </w:tc>
        <w:tc>
          <w:tcPr>
            <w:tcW w:w="1701" w:type="dxa"/>
            <w:tcBorders/>
          </w:tcPr>
          <w:p>
            <w:pPr>
              <w:pStyle w:val="Normal"/>
              <w:spacing w:lineRule="atLeast" w:line="240"/>
              <w:jc w:val="center"/>
              <w:rPr>
                <w:b/>
                <w:b/>
              </w:rPr>
            </w:pPr>
            <w:r>
              <w:rPr>
                <w:rFonts w:eastAsia="Times New Roman" w:cs="Times New Roman"/>
                <w:b/>
                <w:szCs w:val="20"/>
              </w:rPr>
              <w:t>1</w:t>
            </w:r>
          </w:p>
        </w:tc>
        <w:tc>
          <w:tcPr>
            <w:tcW w:w="1843" w:type="dxa"/>
            <w:tcBorders/>
          </w:tcPr>
          <w:p>
            <w:pPr>
              <w:pStyle w:val="Normal"/>
              <w:spacing w:lineRule="atLeast" w:line="240"/>
              <w:jc w:val="center"/>
              <w:rPr>
                <w:b/>
                <w:b/>
              </w:rPr>
            </w:pPr>
            <w:r>
              <w:rPr>
                <w:rFonts w:eastAsia="Times New Roman" w:cs="Times New Roman"/>
                <w:b/>
                <w:szCs w:val="20"/>
              </w:rPr>
              <w:t>2</w:t>
            </w:r>
          </w:p>
        </w:tc>
        <w:tc>
          <w:tcPr>
            <w:tcW w:w="1701" w:type="dxa"/>
            <w:tcBorders/>
          </w:tcPr>
          <w:p>
            <w:pPr>
              <w:pStyle w:val="Normal"/>
              <w:spacing w:lineRule="atLeast" w:line="240"/>
              <w:jc w:val="center"/>
              <w:rPr>
                <w:b/>
                <w:b/>
              </w:rPr>
            </w:pPr>
            <w:r>
              <w:rPr>
                <w:rFonts w:eastAsia="Times New Roman" w:cs="Times New Roman"/>
                <w:b/>
                <w:szCs w:val="20"/>
              </w:rPr>
              <w:t>2</w:t>
            </w:r>
          </w:p>
        </w:tc>
      </w:tr>
    </w:tbl>
    <w:p>
      <w:pPr>
        <w:sectPr>
          <w:footerReference w:type="default" r:id="rId6"/>
          <w:footnotePr>
            <w:numFmt w:val="decimal"/>
          </w:footnotePr>
          <w:type w:val="nextPage"/>
          <w:pgSz w:orient="landscape" w:w="16838" w:h="11906"/>
          <w:pgMar w:left="1138" w:right="1138" w:header="0" w:top="1728" w:footer="0" w:bottom="1276" w:gutter="0"/>
          <w:pgNumType w:fmt="decimal"/>
          <w:formProt w:val="false"/>
          <w:textDirection w:val="lrTb"/>
          <w:docGrid w:type="default" w:linePitch="360" w:charSpace="0"/>
        </w:sectPr>
      </w:pPr>
    </w:p>
    <w:p>
      <w:pPr>
        <w:pStyle w:val="1"/>
        <w:rPr>
          <w:sz w:val="24"/>
          <w:szCs w:val="24"/>
        </w:rPr>
      </w:pPr>
      <w:bookmarkStart w:id="41" w:name="_Toc377690381"/>
      <w:r>
        <w:rPr>
          <w:sz w:val="24"/>
          <w:szCs w:val="24"/>
        </w:rPr>
        <w:t>КАЛЕНДАРНО-ТЕМАТИЧЕСКИЙ ПЛАН</w:t>
      </w:r>
      <w:bookmarkEnd w:id="41"/>
    </w:p>
    <w:p>
      <w:pPr>
        <w:pStyle w:val="Normal"/>
        <w:spacing w:before="240" w:after="0"/>
        <w:rPr>
          <w:b/>
          <w:b/>
          <w:bCs/>
          <w:color w:val="0000CC"/>
        </w:rPr>
      </w:pPr>
      <w:r>
        <w:rPr>
          <w:b/>
          <w:bCs/>
          <w:color w:val="0000CC"/>
        </w:rPr>
      </w:r>
      <w:bookmarkStart w:id="42" w:name="b1f2b275185c4f3aaa5467021da45bf803fb6adf"/>
      <w:bookmarkStart w:id="43" w:name="1"/>
      <w:bookmarkStart w:id="44" w:name="b1f2b275185c4f3aaa5467021da45bf803fb6adf"/>
      <w:bookmarkStart w:id="45" w:name="1"/>
      <w:bookmarkEnd w:id="44"/>
      <w:bookmarkEnd w:id="45"/>
    </w:p>
    <w:tbl>
      <w:tblPr>
        <w:tblW w:w="15735" w:type="dxa"/>
        <w:jc w:val="left"/>
        <w:tblInd w:w="-34" w:type="dxa"/>
        <w:tblCellMar>
          <w:top w:w="0" w:type="dxa"/>
          <w:left w:w="108" w:type="dxa"/>
          <w:bottom w:w="0" w:type="dxa"/>
          <w:right w:w="108" w:type="dxa"/>
        </w:tblCellMar>
        <w:tblLook w:val="00a0"/>
      </w:tblPr>
      <w:tblGrid>
        <w:gridCol w:w="426"/>
        <w:gridCol w:w="2757"/>
        <w:gridCol w:w="2552"/>
        <w:gridCol w:w="2409"/>
        <w:gridCol w:w="2270"/>
        <w:gridCol w:w="2487"/>
        <w:gridCol w:w="1701"/>
        <w:gridCol w:w="1131"/>
      </w:tblGrid>
      <w:tr>
        <w:trPr>
          <w:trHeight w:val="1134" w:hRule="atLeast"/>
          <w:cantSplit w:val="true"/>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w:t>
            </w:r>
          </w:p>
          <w:p>
            <w:pPr>
              <w:pStyle w:val="Normal"/>
              <w:ind w:left="-108" w:right="-108" w:hanging="0"/>
              <w:jc w:val="center"/>
              <w:rPr>
                <w:b/>
                <w:b/>
              </w:rPr>
            </w:pPr>
            <w:r>
              <w:rPr>
                <w:b/>
              </w:rPr>
              <w:t>у</w:t>
              <w:br/>
              <w:t>р</w:t>
            </w:r>
          </w:p>
          <w:p>
            <w:pPr>
              <w:pStyle w:val="Normal"/>
              <w:ind w:left="-108" w:right="-108" w:hanging="0"/>
              <w:jc w:val="center"/>
              <w:rPr>
                <w:b/>
                <w:b/>
              </w:rPr>
            </w:pPr>
            <w:r>
              <w:rPr>
                <w:b/>
              </w:rPr>
              <w:t>о</w:t>
              <w:br/>
              <w:t>к</w:t>
              <w:br/>
              <w:t>а</w:t>
            </w:r>
          </w:p>
        </w:tc>
        <w:tc>
          <w:tcPr>
            <w:tcW w:w="275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0348" w:leader="none"/>
              </w:tabs>
              <w:jc w:val="center"/>
              <w:rPr>
                <w:b/>
                <w:b/>
                <w:caps/>
                <w:color w:val="FF0000"/>
              </w:rPr>
            </w:pPr>
            <w:r>
              <w:rPr>
                <w:b/>
                <w:caps/>
                <w:color w:val="FF0000"/>
              </w:rPr>
              <w:t>Разделы программы.</w:t>
            </w:r>
          </w:p>
          <w:p>
            <w:pPr>
              <w:pStyle w:val="Normal"/>
              <w:tabs>
                <w:tab w:val="clear" w:pos="708"/>
                <w:tab w:val="left" w:pos="10348" w:leader="none"/>
              </w:tabs>
              <w:jc w:val="center"/>
              <w:rPr>
                <w:b/>
                <w:b/>
              </w:rPr>
            </w:pPr>
            <w:r>
              <w:rPr>
                <w:b/>
              </w:rPr>
              <w:t>Количество часов.</w:t>
            </w:r>
          </w:p>
          <w:p>
            <w:pPr>
              <w:pStyle w:val="Normal"/>
              <w:jc w:val="center"/>
              <w:rPr>
                <w:color w:val="000099"/>
              </w:rPr>
            </w:pPr>
            <w:r>
              <w:rPr>
                <w:b/>
              </w:rPr>
              <w:t xml:space="preserve">Темы и типы уроков. </w:t>
            </w:r>
            <w:r>
              <w:rPr>
                <w:b/>
                <w:i/>
                <w:color w:val="000099"/>
              </w:rPr>
              <w:t>Контроль</w:t>
            </w:r>
          </w:p>
          <w:p>
            <w:pPr>
              <w:pStyle w:val="Normal"/>
              <w:jc w:val="center"/>
              <w:rPr>
                <w:sz w:val="24"/>
                <w:szCs w:val="24"/>
              </w:rPr>
            </w:pPr>
            <w:r>
              <w:rPr>
                <w:sz w:val="24"/>
                <w:szCs w:val="24"/>
              </w:rPr>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jc w:val="center"/>
              <w:rPr>
                <w:sz w:val="24"/>
                <w:szCs w:val="24"/>
              </w:rPr>
            </w:pPr>
            <w:r>
              <w:rPr>
                <w:b/>
              </w:rPr>
              <w:t>Элементы содержания уроков</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0348" w:leader="none"/>
              </w:tabs>
              <w:jc w:val="center"/>
              <w:rPr>
                <w:b/>
                <w:b/>
              </w:rPr>
            </w:pPr>
            <w:r>
              <w:rPr>
                <w:b/>
              </w:rPr>
              <w:t>Формирование универсальных учебных действий (УУД) и предметных умений</w:t>
            </w:r>
          </w:p>
        </w:tc>
        <w:tc>
          <w:tcPr>
            <w:tcW w:w="227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b/>
                <w:b/>
              </w:rPr>
            </w:pPr>
            <w:r>
              <w:rPr>
                <w:b/>
              </w:rPr>
              <w:t xml:space="preserve">Планируемые </w:t>
              <w:br/>
              <w:t>результаты</w:t>
            </w:r>
          </w:p>
        </w:tc>
        <w:tc>
          <w:tcPr>
            <w:tcW w:w="248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b/>
                <w:b/>
              </w:rPr>
            </w:pPr>
            <w:r>
              <w:rPr>
                <w:b/>
              </w:rPr>
              <w:t>Системная работа по подготовке</w:t>
              <w:br/>
              <w:t>к ЕГЭ</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jc w:val="center"/>
              <w:rPr>
                <w:b/>
                <w:b/>
              </w:rPr>
            </w:pPr>
            <w:r>
              <w:rPr>
                <w:b/>
              </w:rPr>
              <w:t>Задания для учащихся</w:t>
            </w:r>
          </w:p>
        </w:tc>
        <w:tc>
          <w:tcPr>
            <w:tcW w:w="1131" w:type="dxa"/>
            <w:tcBorders>
              <w:top w:val="single" w:sz="4" w:space="0" w:color="000000"/>
              <w:left w:val="single" w:sz="4" w:space="0" w:color="000000"/>
              <w:bottom w:val="single" w:sz="4" w:space="0" w:color="000000"/>
              <w:right w:val="single" w:sz="4" w:space="0" w:color="000000"/>
            </w:tcBorders>
            <w:vAlign w:val="center"/>
          </w:tcPr>
          <w:p>
            <w:pPr>
              <w:pStyle w:val="Normal"/>
              <w:jc w:val="center"/>
              <w:rPr>
                <w:sz w:val="24"/>
                <w:szCs w:val="24"/>
              </w:rPr>
            </w:pPr>
            <w:r>
              <w:rPr>
                <w:b/>
              </w:rPr>
              <w:t xml:space="preserve">Планируемые сроки </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1</w:t>
            </w:r>
          </w:p>
        </w:tc>
        <w:tc>
          <w:tcPr>
            <w:tcW w:w="2757" w:type="dxa"/>
            <w:tcBorders>
              <w:top w:val="single" w:sz="4" w:space="0" w:color="000000"/>
              <w:left w:val="single" w:sz="4" w:space="0" w:color="000000"/>
              <w:bottom w:val="single" w:sz="4" w:space="0" w:color="000000"/>
              <w:right w:val="single" w:sz="4" w:space="0" w:color="000000"/>
            </w:tcBorders>
          </w:tcPr>
          <w:p>
            <w:pPr>
              <w:pStyle w:val="Normal"/>
              <w:jc w:val="center"/>
              <w:rPr>
                <w:b/>
                <w:b/>
                <w:color w:val="000000"/>
                <w:spacing w:val="2"/>
              </w:rPr>
            </w:pPr>
            <w:r>
              <w:rPr>
                <w:b/>
                <w:color w:val="000000"/>
                <w:spacing w:val="2"/>
              </w:rPr>
              <w:t>2</w:t>
            </w:r>
          </w:p>
        </w:tc>
        <w:tc>
          <w:tcPr>
            <w:tcW w:w="2552" w:type="dxa"/>
            <w:tcBorders>
              <w:top w:val="single" w:sz="4" w:space="0" w:color="000000"/>
              <w:left w:val="single" w:sz="4" w:space="0" w:color="000000"/>
              <w:bottom w:val="single" w:sz="4" w:space="0" w:color="000000"/>
              <w:right w:val="single" w:sz="4" w:space="0" w:color="000000"/>
            </w:tcBorders>
          </w:tcPr>
          <w:p>
            <w:pPr>
              <w:pStyle w:val="Normal"/>
              <w:jc w:val="center"/>
              <w:rPr>
                <w:b/>
                <w:b/>
                <w:color w:val="000000"/>
                <w:spacing w:val="2"/>
              </w:rPr>
            </w:pPr>
            <w:r>
              <w:rPr>
                <w:b/>
                <w:color w:val="000000"/>
                <w:spacing w:val="2"/>
              </w:rPr>
              <w:t>3</w:t>
            </w:r>
          </w:p>
        </w:tc>
        <w:tc>
          <w:tcPr>
            <w:tcW w:w="2409" w:type="dxa"/>
            <w:tcBorders>
              <w:top w:val="single" w:sz="4" w:space="0" w:color="000000"/>
              <w:left w:val="single" w:sz="4" w:space="0" w:color="000000"/>
              <w:bottom w:val="single" w:sz="4" w:space="0" w:color="000000"/>
              <w:right w:val="single" w:sz="4" w:space="0" w:color="000000"/>
            </w:tcBorders>
          </w:tcPr>
          <w:p>
            <w:pPr>
              <w:pStyle w:val="Normal"/>
              <w:jc w:val="center"/>
              <w:rPr>
                <w:b/>
                <w:b/>
                <w:color w:val="000000"/>
                <w:spacing w:val="2"/>
              </w:rPr>
            </w:pPr>
            <w:r>
              <w:rPr>
                <w:b/>
                <w:color w:val="000000"/>
                <w:spacing w:val="2"/>
              </w:rPr>
              <w:t>4</w:t>
            </w:r>
          </w:p>
        </w:tc>
        <w:tc>
          <w:tcPr>
            <w:tcW w:w="2270" w:type="dxa"/>
            <w:tcBorders>
              <w:top w:val="single" w:sz="4" w:space="0" w:color="000000"/>
              <w:left w:val="single" w:sz="4" w:space="0" w:color="000000"/>
              <w:bottom w:val="single" w:sz="4" w:space="0" w:color="000000"/>
              <w:right w:val="single" w:sz="4" w:space="0" w:color="000000"/>
            </w:tcBorders>
          </w:tcPr>
          <w:p>
            <w:pPr>
              <w:pStyle w:val="Normal"/>
              <w:jc w:val="center"/>
              <w:rPr>
                <w:b/>
                <w:b/>
                <w:color w:val="000000"/>
                <w:spacing w:val="2"/>
              </w:rPr>
            </w:pPr>
            <w:r>
              <w:rPr>
                <w:b/>
                <w:color w:val="000000"/>
                <w:spacing w:val="2"/>
              </w:rPr>
              <w:t>5</w:t>
            </w:r>
          </w:p>
        </w:tc>
        <w:tc>
          <w:tcPr>
            <w:tcW w:w="2487" w:type="dxa"/>
            <w:tcBorders>
              <w:top w:val="single" w:sz="4" w:space="0" w:color="000000"/>
              <w:left w:val="single" w:sz="4" w:space="0" w:color="000000"/>
              <w:bottom w:val="single" w:sz="4" w:space="0" w:color="000000"/>
              <w:right w:val="single" w:sz="4" w:space="0" w:color="000000"/>
            </w:tcBorders>
          </w:tcPr>
          <w:p>
            <w:pPr>
              <w:pStyle w:val="Normal"/>
              <w:jc w:val="center"/>
              <w:rPr>
                <w:b/>
                <w:b/>
                <w:color w:val="000000"/>
                <w:spacing w:val="2"/>
              </w:rPr>
            </w:pPr>
            <w:r>
              <w:rPr>
                <w:b/>
                <w:color w:val="000000"/>
                <w:spacing w:val="2"/>
              </w:rPr>
              <w:t>6</w:t>
            </w:r>
          </w:p>
        </w:tc>
        <w:tc>
          <w:tcPr>
            <w:tcW w:w="1701" w:type="dxa"/>
            <w:tcBorders>
              <w:top w:val="single" w:sz="4" w:space="0" w:color="000000"/>
              <w:left w:val="single" w:sz="4" w:space="0" w:color="000000"/>
              <w:bottom w:val="single" w:sz="4" w:space="0" w:color="000000"/>
              <w:right w:val="single" w:sz="4" w:space="0" w:color="000000"/>
            </w:tcBorders>
          </w:tcPr>
          <w:p>
            <w:pPr>
              <w:pStyle w:val="Normal"/>
              <w:jc w:val="center"/>
              <w:rPr>
                <w:b/>
                <w:b/>
                <w:color w:val="000000"/>
                <w:spacing w:val="2"/>
              </w:rPr>
            </w:pPr>
            <w:r>
              <w:rPr>
                <w:b/>
                <w:color w:val="000000"/>
                <w:spacing w:val="2"/>
              </w:rPr>
              <w:t>7</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b/>
                <w:b/>
                <w:color w:val="000000"/>
                <w:spacing w:val="2"/>
              </w:rPr>
            </w:pPr>
            <w:r>
              <w:rPr>
                <w:b/>
                <w:color w:val="000000"/>
                <w:spacing w:val="2"/>
              </w:rPr>
              <w:t>8</w:t>
            </w:r>
          </w:p>
        </w:tc>
      </w:tr>
      <w:tr>
        <w:trPr>
          <w:trHeight w:val="2897"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1</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72" w:hanging="0"/>
              <w:rPr>
                <w:bCs/>
              </w:rPr>
            </w:pPr>
            <w:r>
              <w:rPr>
                <w:b/>
                <w:bCs/>
              </w:rPr>
              <w:t xml:space="preserve">Повторение изученного в 10 классе </w:t>
            </w:r>
            <w:r>
              <w:rPr>
                <w:bCs/>
                <w:i/>
              </w:rPr>
              <w:t>(повторительно-обобщающий урок.</w:t>
            </w:r>
          </w:p>
        </w:tc>
        <w:tc>
          <w:tcPr>
            <w:tcW w:w="2552" w:type="dxa"/>
            <w:tcBorders>
              <w:top w:val="single" w:sz="4" w:space="0" w:color="000000"/>
              <w:left w:val="single" w:sz="4" w:space="0" w:color="000000"/>
              <w:bottom w:val="single" w:sz="4" w:space="0" w:color="000000"/>
              <w:right w:val="single" w:sz="4" w:space="0" w:color="000000"/>
            </w:tcBorders>
          </w:tcPr>
          <w:p>
            <w:pPr>
              <w:pStyle w:val="Normal"/>
              <w:rPr>
                <w:bCs/>
              </w:rPr>
            </w:pPr>
            <w:r>
              <w:rPr>
                <w:bCs/>
              </w:rPr>
              <w:t>Текст как единица речи. Содержание и языковое оформление текста. Основные признаки текста. Функционально-смысловые типы речи (повествование, описание, рассуждение).</w:t>
            </w:r>
          </w:p>
          <w:p>
            <w:pPr>
              <w:pStyle w:val="Normal"/>
              <w:rPr>
                <w:sz w:val="24"/>
                <w:szCs w:val="24"/>
              </w:rPr>
            </w:pPr>
            <w:r>
              <w:rPr>
                <w:bCs/>
              </w:rPr>
              <w:t>Интонация и её роль.</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t>Понимать и формулировать основные задачи программы предстоящего учебного года. Объяснять логику изучения программного материала. Составлять программу саморазвития по предмету.</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Знать</w:t>
            </w:r>
            <w:r>
              <w:rPr/>
              <w:t>: основные элементы содержания текста.</w:t>
            </w:r>
          </w:p>
          <w:p>
            <w:pPr>
              <w:pStyle w:val="Normal"/>
              <w:rPr>
                <w:sz w:val="24"/>
                <w:szCs w:val="24"/>
              </w:rPr>
            </w:pPr>
            <w:r>
              <w:rPr>
                <w:b/>
                <w:bCs/>
              </w:rPr>
              <w:t>Уметь</w:t>
            </w:r>
            <w:r>
              <w:rPr/>
              <w:t>: определять тему текста, особенности смыслового типа, стилистических задач; отбирать языковые средства в зависимости от содержания, смыслового типа и стиля речи.</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Составлять индивидуальную программу подготовки к итоговым испытаниям. Повторить морфологический разбор самостоятельных частей речи и их роль в тексте.</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Составление плана саморазвития.</w:t>
            </w:r>
          </w:p>
          <w:p>
            <w:pPr>
              <w:pStyle w:val="Normal"/>
              <w:rPr>
                <w:sz w:val="24"/>
                <w:szCs w:val="24"/>
              </w:rPr>
            </w:pPr>
            <w:r>
              <w:rPr/>
              <w:t>Изучение кодификатора и демоверсии ЕГЭ по русскому языку 2016 года.</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 неделя</w:t>
            </w:r>
          </w:p>
        </w:tc>
      </w:tr>
      <w:tr>
        <w:trPr>
          <w:trHeight w:val="276"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72" w:hanging="0"/>
              <w:rPr>
                <w:bCs/>
              </w:rPr>
            </w:pPr>
            <w:r>
              <w:rPr>
                <w:b/>
                <w:bCs/>
              </w:rPr>
              <w:t>Повторение изученного в 10 классе (8 часов)</w:t>
            </w:r>
            <w:r>
              <w:rPr>
                <w:bCs/>
                <w:i/>
              </w:rPr>
              <w:t>(повторительно-обобщающие уроки).</w:t>
            </w:r>
          </w:p>
        </w:tc>
        <w:tc>
          <w:tcPr>
            <w:tcW w:w="2552" w:type="dxa"/>
            <w:vMerge w:val="restart"/>
            <w:tcBorders>
              <w:top w:val="single" w:sz="4" w:space="0" w:color="000000"/>
              <w:left w:val="single" w:sz="4" w:space="0" w:color="000000"/>
              <w:bottom w:val="single" w:sz="4" w:space="0" w:color="000000"/>
              <w:right w:val="single" w:sz="4" w:space="0" w:color="000000"/>
            </w:tcBorders>
          </w:tcPr>
          <w:p>
            <w:pPr>
              <w:pStyle w:val="Normal"/>
              <w:rPr>
                <w:bCs/>
              </w:rPr>
            </w:pPr>
            <w:r>
              <w:rPr>
                <w:bCs/>
              </w:rPr>
              <w:t xml:space="preserve">Орфографический и пунктуационный анализ текста. </w:t>
            </w:r>
          </w:p>
        </w:tc>
        <w:tc>
          <w:tcPr>
            <w:tcW w:w="2409"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Проводить комплексный анализ текста. Составлять цитатный план, редактировать.</w:t>
            </w:r>
          </w:p>
        </w:tc>
        <w:tc>
          <w:tcPr>
            <w:tcW w:w="2270"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Иметь опыт</w:t>
            </w:r>
            <w:r>
              <w:rPr/>
              <w:t>: речеведческого анализа текста.</w:t>
            </w:r>
          </w:p>
          <w:p>
            <w:pPr>
              <w:pStyle w:val="Normal"/>
              <w:rPr>
                <w:bCs/>
              </w:rPr>
            </w:pPr>
            <w:r>
              <w:rPr>
                <w:bCs/>
              </w:rPr>
            </w:r>
          </w:p>
        </w:tc>
        <w:tc>
          <w:tcPr>
            <w:tcW w:w="2487"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Находить в тексте слова, в которых выражена позиция автора.</w:t>
            </w:r>
          </w:p>
          <w:p>
            <w:pPr>
              <w:pStyle w:val="Normal"/>
              <w:rPr>
                <w:sz w:val="24"/>
                <w:szCs w:val="24"/>
              </w:rPr>
            </w:pPr>
            <w:r>
              <w:rPr/>
              <w:t xml:space="preserve"> </w:t>
            </w:r>
            <w:r>
              <w:rPr/>
              <w:t>Анализировать задания ЕГЭ, связанные с орфографическими, пунктуационными, лексическими грамматическими нормами.</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Выполнить упр.3, стр.7-8.</w:t>
            </w:r>
          </w:p>
        </w:tc>
        <w:tc>
          <w:tcPr>
            <w:tcW w:w="1131"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t>1 неделя</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t>2 неделя</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t>2 неделя</w:t>
            </w:r>
          </w:p>
          <w:p>
            <w:pPr>
              <w:pStyle w:val="Normal"/>
              <w:rPr>
                <w:sz w:val="24"/>
                <w:szCs w:val="24"/>
              </w:rPr>
            </w:pPr>
            <w:r>
              <w:rPr>
                <w:sz w:val="24"/>
                <w:szCs w:val="24"/>
              </w:rPr>
            </w:r>
          </w:p>
          <w:p>
            <w:pPr>
              <w:pStyle w:val="Normal"/>
              <w:rPr>
                <w:sz w:val="24"/>
                <w:szCs w:val="24"/>
              </w:rPr>
            </w:pPr>
            <w:r>
              <w:rPr/>
              <w:t>3</w:t>
            </w:r>
          </w:p>
          <w:p>
            <w:pPr>
              <w:pStyle w:val="Normal"/>
              <w:rPr>
                <w:sz w:val="24"/>
                <w:szCs w:val="24"/>
              </w:rPr>
            </w:pPr>
            <w:r>
              <w:rPr/>
              <w:t>неделя</w:t>
            </w:r>
          </w:p>
          <w:p>
            <w:pPr>
              <w:pStyle w:val="Normal"/>
              <w:rPr>
                <w:sz w:val="24"/>
                <w:szCs w:val="24"/>
              </w:rPr>
            </w:pPr>
            <w:r>
              <w:rPr/>
              <w:t>3 неделя</w:t>
            </w:r>
          </w:p>
          <w:p>
            <w:pPr>
              <w:pStyle w:val="Normal"/>
              <w:rPr>
                <w:sz w:val="24"/>
                <w:szCs w:val="24"/>
              </w:rPr>
            </w:pPr>
            <w:r>
              <w:rPr>
                <w:sz w:val="24"/>
                <w:szCs w:val="24"/>
              </w:rPr>
            </w:r>
          </w:p>
          <w:p>
            <w:pPr>
              <w:pStyle w:val="Normal"/>
              <w:rPr>
                <w:sz w:val="24"/>
                <w:szCs w:val="24"/>
              </w:rPr>
            </w:pPr>
            <w:r>
              <w:rPr/>
              <w:t>4 неделя</w:t>
            </w:r>
          </w:p>
          <w:p>
            <w:pPr>
              <w:pStyle w:val="Normal"/>
              <w:rPr>
                <w:sz w:val="24"/>
                <w:szCs w:val="24"/>
              </w:rPr>
            </w:pPr>
            <w:r>
              <w:rPr>
                <w:sz w:val="24"/>
                <w:szCs w:val="24"/>
              </w:rPr>
            </w:r>
          </w:p>
          <w:p>
            <w:pPr>
              <w:pStyle w:val="Normal"/>
              <w:rPr>
                <w:sz w:val="24"/>
                <w:szCs w:val="24"/>
              </w:rPr>
            </w:pPr>
            <w:r>
              <w:rPr/>
              <w:t>4 неделя</w:t>
            </w:r>
          </w:p>
          <w:p>
            <w:pPr>
              <w:pStyle w:val="Normal"/>
              <w:rPr>
                <w:sz w:val="24"/>
                <w:szCs w:val="24"/>
              </w:rPr>
            </w:pPr>
            <w:r>
              <w:rPr>
                <w:sz w:val="24"/>
                <w:szCs w:val="24"/>
              </w:rPr>
            </w:r>
          </w:p>
          <w:p>
            <w:pPr>
              <w:pStyle w:val="Normal"/>
              <w:rPr>
                <w:sz w:val="24"/>
                <w:szCs w:val="24"/>
              </w:rPr>
            </w:pPr>
            <w:r>
              <w:rPr/>
              <w:t>5 неделя</w:t>
            </w:r>
          </w:p>
        </w:tc>
      </w:tr>
      <w:tr>
        <w:trPr>
          <w:trHeight w:val="275"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2</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175" w:hanging="175"/>
              <w:rPr>
                <w:b/>
                <w:b/>
                <w:bCs/>
              </w:rPr>
            </w:pPr>
            <w:r>
              <w:rPr/>
              <w:t>1. Знаки препинания в конце предложения.</w:t>
            </w:r>
          </w:p>
        </w:tc>
        <w:tc>
          <w:tcPr>
            <w:tcW w:w="2552"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
                <w:b/>
                <w:bCs/>
              </w:rPr>
            </w:pPr>
            <w:r>
              <w:rPr>
                <w:b/>
                <w:bCs/>
              </w:rPr>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13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r>
      <w:tr>
        <w:trPr>
          <w:trHeight w:val="275"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3</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175" w:hanging="175"/>
              <w:rPr>
                <w:b/>
                <w:b/>
                <w:bCs/>
              </w:rPr>
            </w:pPr>
            <w:r>
              <w:rPr/>
              <w:t>2. Некоторые случаи согласования подлежащего и сказуемого.</w:t>
            </w:r>
          </w:p>
        </w:tc>
        <w:tc>
          <w:tcPr>
            <w:tcW w:w="2552"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
                <w:b/>
                <w:bCs/>
              </w:rPr>
            </w:pPr>
            <w:r>
              <w:rPr>
                <w:b/>
                <w:bCs/>
              </w:rPr>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13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r>
      <w:tr>
        <w:trPr>
          <w:trHeight w:val="275"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4</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175" w:hanging="175"/>
              <w:rPr>
                <w:b/>
                <w:b/>
                <w:bCs/>
              </w:rPr>
            </w:pPr>
            <w:r>
              <w:rPr/>
              <w:t>3. Им. и Тв. падежи в составном именном сказуемом.</w:t>
            </w:r>
          </w:p>
        </w:tc>
        <w:tc>
          <w:tcPr>
            <w:tcW w:w="2552"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
                <w:b/>
                <w:bCs/>
              </w:rPr>
            </w:pPr>
            <w:r>
              <w:rPr>
                <w:b/>
                <w:bCs/>
              </w:rPr>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13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r>
      <w:tr>
        <w:trPr>
          <w:trHeight w:val="275"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5</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175" w:hanging="175"/>
              <w:rPr>
                <w:b/>
                <w:b/>
                <w:bCs/>
              </w:rPr>
            </w:pPr>
            <w:r>
              <w:rPr/>
              <w:t>4. Тире между подлежащим и сказуемым.</w:t>
            </w:r>
          </w:p>
        </w:tc>
        <w:tc>
          <w:tcPr>
            <w:tcW w:w="2552"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
                <w:b/>
                <w:bCs/>
              </w:rPr>
            </w:pPr>
            <w:r>
              <w:rPr>
                <w:b/>
                <w:bCs/>
              </w:rPr>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13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r>
      <w:tr>
        <w:trPr>
          <w:trHeight w:val="275"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6</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175" w:hanging="175"/>
              <w:rPr>
                <w:b/>
                <w:b/>
                <w:bCs/>
              </w:rPr>
            </w:pPr>
            <w:r>
              <w:rPr/>
              <w:t>5. Лексическое значение слова</w:t>
            </w:r>
          </w:p>
        </w:tc>
        <w:tc>
          <w:tcPr>
            <w:tcW w:w="2552"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
                <w:b/>
                <w:bCs/>
              </w:rPr>
            </w:pPr>
            <w:r>
              <w:rPr>
                <w:b/>
                <w:bCs/>
              </w:rPr>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13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r>
      <w:tr>
        <w:trPr>
          <w:trHeight w:val="275"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7</w:t>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175" w:hanging="175"/>
              <w:rPr>
                <w:b/>
                <w:b/>
                <w:bCs/>
              </w:rPr>
            </w:pPr>
            <w:r>
              <w:rPr/>
              <w:t>6. Морфологические нормы</w:t>
            </w:r>
          </w:p>
        </w:tc>
        <w:tc>
          <w:tcPr>
            <w:tcW w:w="2552"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
                <w:b/>
                <w:bCs/>
              </w:rPr>
            </w:pPr>
            <w:r>
              <w:rPr>
                <w:b/>
                <w:bCs/>
              </w:rPr>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13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r>
      <w:tr>
        <w:trPr>
          <w:trHeight w:val="275"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8</w:t>
            </w:r>
          </w:p>
          <w:p>
            <w:pPr>
              <w:pStyle w:val="Normal"/>
              <w:ind w:left="-108" w:right="-108" w:hanging="0"/>
              <w:jc w:val="center"/>
              <w:rPr>
                <w:b/>
                <w:b/>
              </w:rPr>
            </w:pPr>
            <w:r>
              <w:rPr>
                <w:b/>
              </w:rPr>
            </w:r>
          </w:p>
          <w:p>
            <w:pPr>
              <w:pStyle w:val="Normal"/>
              <w:ind w:left="-108" w:right="-108" w:hanging="0"/>
              <w:jc w:val="center"/>
              <w:rPr>
                <w:b/>
                <w:b/>
              </w:rPr>
            </w:pPr>
            <w:r>
              <w:rPr>
                <w:b/>
              </w:rPr>
              <w:t>9</w:t>
            </w:r>
          </w:p>
          <w:p>
            <w:pPr>
              <w:pStyle w:val="Normal"/>
              <w:ind w:left="-108" w:right="-108" w:hanging="0"/>
              <w:jc w:val="center"/>
              <w:rPr>
                <w:b/>
                <w:b/>
              </w:rPr>
            </w:pPr>
            <w:r>
              <w:rPr>
                <w:b/>
              </w:rPr>
            </w:r>
          </w:p>
        </w:tc>
        <w:tc>
          <w:tcPr>
            <w:tcW w:w="2757" w:type="dxa"/>
            <w:tcBorders>
              <w:top w:val="single" w:sz="4" w:space="0" w:color="000000"/>
              <w:left w:val="single" w:sz="4" w:space="0" w:color="000000"/>
              <w:bottom w:val="single" w:sz="4" w:space="0" w:color="000000"/>
              <w:right w:val="single" w:sz="4" w:space="0" w:color="000000"/>
            </w:tcBorders>
          </w:tcPr>
          <w:p>
            <w:pPr>
              <w:pStyle w:val="Normal"/>
              <w:ind w:left="175" w:hanging="175"/>
              <w:rPr>
                <w:sz w:val="24"/>
                <w:szCs w:val="24"/>
              </w:rPr>
            </w:pPr>
            <w:r>
              <w:rPr/>
              <w:t>7. Буквы Н и НН в словах разных частей речи.</w:t>
            </w:r>
          </w:p>
          <w:p>
            <w:pPr>
              <w:pStyle w:val="Normal"/>
              <w:ind w:left="175" w:hanging="175"/>
              <w:rPr>
                <w:b/>
                <w:b/>
                <w:bCs/>
              </w:rPr>
            </w:pPr>
            <w:r>
              <w:rPr/>
              <w:t>8. Различение на письме НЕ и НИ.</w:t>
            </w:r>
          </w:p>
        </w:tc>
        <w:tc>
          <w:tcPr>
            <w:tcW w:w="2552"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
                <w:b/>
                <w:bCs/>
              </w:rPr>
            </w:pPr>
            <w:r>
              <w:rPr>
                <w:b/>
                <w:bCs/>
              </w:rPr>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13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r>
      <w:tr>
        <w:trPr/>
        <w:tc>
          <w:tcPr>
            <w:tcW w:w="15733" w:type="dxa"/>
            <w:gridSpan w:val="8"/>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b/>
                <w:color w:val="FF0000"/>
                <w:spacing w:val="-1"/>
                <w:lang w:val="en-US"/>
              </w:rPr>
              <w:t>I</w:t>
            </w:r>
            <w:r>
              <w:rPr>
                <w:b/>
                <w:color w:val="FF0000"/>
                <w:spacing w:val="-1"/>
              </w:rPr>
              <w:t>. СИНТАКСИЧЕСКИЙ УРОВЕНЬ ЯЗЫКОВОЙ СИСТЕМЫ</w:t>
            </w:r>
          </w:p>
        </w:tc>
      </w:tr>
      <w:tr>
        <w:trPr>
          <w:trHeight w:val="244" w:hRule="atLeast"/>
        </w:trPr>
        <w:tc>
          <w:tcPr>
            <w:tcW w:w="15733" w:type="dxa"/>
            <w:gridSpan w:val="8"/>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b/>
                <w:color w:val="FF0000"/>
              </w:rPr>
              <w:t>2/ Простое предложение</w:t>
            </w:r>
            <w:r>
              <w:rPr>
                <w:b/>
              </w:rPr>
              <w:t xml:space="preserve">(5 часов + </w:t>
            </w:r>
            <w:r>
              <w:rPr>
                <w:b/>
                <w:color w:val="000099"/>
              </w:rPr>
              <w:t>1 часКР</w:t>
            </w:r>
            <w:r>
              <w:rPr>
                <w:b/>
              </w:rPr>
              <w:t>) 6</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10</w:t>
            </w:r>
          </w:p>
          <w:p>
            <w:pPr>
              <w:pStyle w:val="Normal"/>
              <w:ind w:left="-108" w:right="-108" w:hanging="0"/>
              <w:jc w:val="center"/>
              <w:rPr>
                <w:sz w:val="24"/>
                <w:szCs w:val="24"/>
              </w:rPr>
            </w:pPr>
            <w:r>
              <w:rPr/>
              <w:t>(1)</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Cs/>
                <w:i/>
                <w:i/>
              </w:rPr>
            </w:pPr>
            <w:r>
              <w:rPr>
                <w:b/>
                <w:bCs/>
                <w:shd w:fill="FFFFFF" w:val="clear"/>
              </w:rPr>
              <w:t>Предложения по цели высказывания</w:t>
            </w:r>
            <w:r>
              <w:rPr>
                <w:bCs/>
                <w:i/>
              </w:rPr>
              <w:t>(</w:t>
            </w:r>
            <w:r>
              <w:rPr>
                <w:i/>
              </w:rPr>
              <w:t>урок применения знаний на практике).</w:t>
            </w:r>
          </w:p>
          <w:p>
            <w:pPr>
              <w:pStyle w:val="Normal"/>
              <w:rPr>
                <w:color w:val="000000"/>
              </w:rPr>
            </w:pPr>
            <w:r>
              <w:rPr>
                <w:b/>
                <w:i/>
                <w:color w:val="000099"/>
              </w:rPr>
              <w:t>Контроль:</w:t>
            </w:r>
            <w:r>
              <w:rPr/>
              <w:t>письмо по памяти (упр.19).</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color w:val="000000"/>
                <w:spacing w:val="-3"/>
              </w:rPr>
              <w:t>Виды предложений по цели высказывания, по эмоциональной окраске. Прямой и обратный порядок слов. Стилистические функции и роль порядка слов в предложении.</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Выявлять стилистическую роль разных по структуре простых предложений. Наблюдать за использованием простых предложений в речи.</w:t>
            </w:r>
          </w:p>
        </w:tc>
        <w:tc>
          <w:tcPr>
            <w:tcW w:w="2270"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rPr>
              <w:t>Знать</w:t>
            </w:r>
            <w:r>
              <w:rPr/>
              <w:t>: условия постановки тире между подлежащим и сказуемым, в неполном предложении.</w:t>
            </w:r>
          </w:p>
          <w:p>
            <w:pPr>
              <w:pStyle w:val="Normal"/>
              <w:rPr>
                <w:sz w:val="24"/>
                <w:szCs w:val="24"/>
              </w:rPr>
            </w:pPr>
            <w:r>
              <w:rPr>
                <w:b/>
                <w:bCs/>
              </w:rPr>
              <w:t>Уметь</w:t>
            </w:r>
            <w:r>
              <w:rPr/>
              <w:t>: производить синонимическуювзаимозамену предложений; употребляя их с учётом стиля речи и цели высказывания.</w:t>
            </w:r>
          </w:p>
          <w:p>
            <w:pPr>
              <w:pStyle w:val="Normal"/>
              <w:rPr>
                <w:sz w:val="24"/>
                <w:szCs w:val="24"/>
              </w:rPr>
            </w:pPr>
            <w:r>
              <w:rPr>
                <w:b/>
                <w:bCs/>
              </w:rPr>
              <w:t>Иметь опыт</w:t>
            </w:r>
            <w:r>
              <w:rPr/>
              <w:t xml:space="preserve">: составлять связное высказывание в устной и письменной форме. </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4, с.20 - 26, упр.19</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5 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11</w:t>
            </w:r>
          </w:p>
          <w:p>
            <w:pPr>
              <w:pStyle w:val="Normal"/>
              <w:ind w:left="-108" w:right="-108" w:hanging="0"/>
              <w:jc w:val="center"/>
              <w:rPr>
                <w:sz w:val="24"/>
                <w:szCs w:val="24"/>
              </w:rPr>
            </w:pPr>
            <w:r>
              <w:rPr/>
              <w:t>(2)</w:t>
            </w:r>
          </w:p>
        </w:tc>
        <w:tc>
          <w:tcPr>
            <w:tcW w:w="2757" w:type="dxa"/>
            <w:tcBorders>
              <w:top w:val="single" w:sz="4" w:space="0" w:color="000000"/>
              <w:left w:val="single" w:sz="4" w:space="0" w:color="000000"/>
              <w:bottom w:val="single" w:sz="4" w:space="0" w:color="000000"/>
              <w:right w:val="single" w:sz="4" w:space="0" w:color="000000"/>
            </w:tcBorders>
          </w:tcPr>
          <w:p>
            <w:pPr>
              <w:pStyle w:val="Normal"/>
              <w:rPr>
                <w:i/>
                <w:i/>
              </w:rPr>
            </w:pPr>
            <w:r>
              <w:rPr>
                <w:b/>
                <w:color w:val="000000"/>
              </w:rPr>
              <w:t>Грамматическая основа предложения. Подлежащее и способы его выражения</w:t>
            </w:r>
            <w:r>
              <w:rPr>
                <w:i/>
                <w:color w:val="000000"/>
              </w:rPr>
              <w:t>(</w:t>
            </w:r>
            <w:r>
              <w:rPr>
                <w:i/>
              </w:rPr>
              <w:t>комбинированный урок).</w:t>
            </w:r>
          </w:p>
          <w:p>
            <w:pPr>
              <w:pStyle w:val="Normal"/>
              <w:rPr>
                <w:sz w:val="24"/>
                <w:szCs w:val="24"/>
              </w:rPr>
            </w:pPr>
            <w:r>
              <w:rPr>
                <w:b/>
                <w:i/>
                <w:color w:val="000099"/>
              </w:rPr>
              <w:t>Контроль:</w:t>
            </w:r>
            <w:r>
              <w:rPr/>
              <w:t xml:space="preserve"> сочинение на грамматическую тему "Подлежащее" (упр.31)</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Способы выражения подлежащего. Составление предложений с данными словами (словосочетаниями) в качестве подлежащих.</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Подбирать синонимические конструкции к данным. Выполнять морфологический разбор слов, являющихся подлежащими.</w:t>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
                <w:b/>
                <w:bCs/>
              </w:rPr>
            </w:pPr>
            <w:r>
              <w:rPr>
                <w:b/>
                <w:bCs/>
              </w:rPr>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5, с.26 - 29, упр.21</w:t>
            </w:r>
          </w:p>
          <w:p>
            <w:pPr>
              <w:pStyle w:val="Normal"/>
              <w:rPr>
                <w:sz w:val="24"/>
                <w:szCs w:val="24"/>
              </w:rPr>
            </w:pPr>
            <w:r>
              <w:rPr>
                <w:b/>
              </w:rPr>
              <w:t>Сборник упражнений:</w:t>
            </w:r>
            <w:r>
              <w:rPr/>
              <w:t xml:space="preserve"> с.17 упр.31</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6 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12</w:t>
            </w:r>
          </w:p>
          <w:p>
            <w:pPr>
              <w:pStyle w:val="Normal"/>
              <w:ind w:left="-108" w:right="-108" w:hanging="0"/>
              <w:jc w:val="center"/>
              <w:rPr>
                <w:sz w:val="24"/>
                <w:szCs w:val="24"/>
              </w:rPr>
            </w:pPr>
            <w:r>
              <w:rPr/>
              <w:t>(3)</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rPr>
            </w:pPr>
            <w:r>
              <w:rPr>
                <w:b/>
              </w:rPr>
              <w:t xml:space="preserve">Второстепенные члены предложения: </w:t>
            </w:r>
            <w:r>
              <w:rPr/>
              <w:t xml:space="preserve">дополнениеи обстоятельства </w:t>
            </w:r>
            <w:r>
              <w:rPr>
                <w:bCs/>
                <w:i/>
              </w:rPr>
              <w:t>(комбинированный урок).</w:t>
            </w:r>
          </w:p>
          <w:p>
            <w:pPr>
              <w:pStyle w:val="Normal"/>
              <w:rPr>
                <w:sz w:val="24"/>
                <w:szCs w:val="24"/>
              </w:rPr>
            </w:pPr>
            <w:r>
              <w:rPr>
                <w:b/>
                <w:i/>
                <w:color w:val="0000CC"/>
              </w:rPr>
              <w:t>Контроль</w:t>
            </w:r>
            <w:r>
              <w:rPr>
                <w:b/>
                <w:i/>
              </w:rPr>
              <w:t xml:space="preserve">: </w:t>
            </w:r>
            <w:r>
              <w:rPr/>
              <w:t xml:space="preserve">сообщение по теме </w:t>
            </w:r>
            <w:r>
              <w:rPr>
                <w:i/>
              </w:rPr>
              <w:t>"Роль второстепенных членов в организации распространённых предложений"</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Виды дополнений и обстоятельств. Способы их выражения. Синтаксическая функция инфинитива.</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грамматические особенности дополнений. Определять значения обстоятельств и способы их выражения.</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Уметь</w:t>
            </w:r>
            <w:r>
              <w:rPr/>
              <w:t>: находить второстепенные члены предложения, определять их вид, способы выражения и связи с главными членами предложения.</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Создать варианты тестовых заданий (с выбором ответа) по определению второстепенных членов предложения </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6, с.43-48, упр.41, 42</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6 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13</w:t>
            </w:r>
          </w:p>
          <w:p>
            <w:pPr>
              <w:pStyle w:val="Normal"/>
              <w:ind w:left="-108" w:right="-108" w:hanging="0"/>
              <w:jc w:val="center"/>
              <w:rPr>
                <w:b/>
                <w:b/>
                <w:color w:val="000099"/>
              </w:rPr>
            </w:pPr>
            <w:r>
              <w:rPr>
                <w:b/>
                <w:color w:val="000099"/>
              </w:rPr>
              <w:t>(4)</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bCs/>
                <w:i/>
                <w:i/>
                <w:iCs/>
                <w:color w:val="C00000"/>
              </w:rPr>
            </w:pPr>
            <w:r>
              <w:rPr>
                <w:b/>
                <w:bCs/>
                <w:i/>
                <w:iCs/>
                <w:color w:val="C00000"/>
              </w:rPr>
              <w:t>Контрольная работа №1</w:t>
            </w:r>
          </w:p>
          <w:p>
            <w:pPr>
              <w:pStyle w:val="Normal"/>
              <w:rPr>
                <w:sz w:val="24"/>
                <w:szCs w:val="24"/>
              </w:rPr>
            </w:pPr>
            <w:r>
              <w:rPr>
                <w:bCs/>
                <w:i/>
                <w:iCs/>
                <w:color w:val="0000CC"/>
              </w:rPr>
              <w:t>Диагностическая тестовая работа по орфографии, морфологии и синтаксису.</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Выполнение тестовых заданий в формате ЕГЭ </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связь согласованных и несогласованных определений с определяемым словом. Указывать грамматические признаки определений.</w:t>
            </w:r>
          </w:p>
          <w:p>
            <w:pPr>
              <w:pStyle w:val="Normal"/>
              <w:rPr>
                <w:bCs/>
              </w:rPr>
            </w:pPr>
            <w:r>
              <w:rPr>
                <w:bCs/>
              </w:rPr>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Знать</w:t>
            </w:r>
            <w:r>
              <w:rPr/>
              <w:t>: основные понятия морфологии и орфографии</w:t>
            </w:r>
          </w:p>
          <w:p>
            <w:pPr>
              <w:pStyle w:val="Normal"/>
              <w:rPr>
                <w:sz w:val="24"/>
                <w:szCs w:val="24"/>
              </w:rPr>
            </w:pPr>
            <w:r>
              <w:rPr>
                <w:b/>
                <w:bCs/>
              </w:rPr>
              <w:t>Уметь:</w:t>
            </w:r>
            <w:r>
              <w:rPr/>
              <w:t xml:space="preserve">  использовать алгоритмы выполнения заданий итоговой аттестации (в формате ЕГЭ) </w:t>
            </w:r>
          </w:p>
          <w:p>
            <w:pPr>
              <w:pStyle w:val="Normal"/>
              <w:rPr>
                <w:sz w:val="24"/>
                <w:szCs w:val="24"/>
              </w:rPr>
            </w:pPr>
            <w:r>
              <w:rPr>
                <w:sz w:val="24"/>
                <w:szCs w:val="24"/>
              </w:rPr>
            </w:r>
          </w:p>
        </w:tc>
        <w:tc>
          <w:tcPr>
            <w:tcW w:w="2487" w:type="dxa"/>
            <w:tcBorders>
              <w:top w:val="single" w:sz="4" w:space="0" w:color="000000"/>
              <w:left w:val="single" w:sz="4" w:space="0" w:color="000000"/>
              <w:bottom w:val="single" w:sz="4" w:space="0" w:color="000000"/>
              <w:right w:val="single" w:sz="4" w:space="0" w:color="000000"/>
            </w:tcBorders>
          </w:tcPr>
          <w:p>
            <w:pPr>
              <w:pStyle w:val="Normal"/>
              <w:rPr>
                <w:b/>
                <w:b/>
              </w:rPr>
            </w:pPr>
            <w:r>
              <w:rPr/>
              <w:t xml:space="preserve">Выполнить задания </w:t>
            </w:r>
          </w:p>
          <w:p>
            <w:pPr>
              <w:pStyle w:val="Normal"/>
              <w:rPr>
                <w:sz w:val="24"/>
                <w:szCs w:val="24"/>
              </w:rPr>
            </w:pPr>
            <w:r>
              <w:rPr/>
              <w:t>во всех вариантах пособия под ред. Цыбулько тренировочных заданий (кроме двух последних).</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6, с.39-43, упр.27, 29</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7 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14</w:t>
            </w:r>
          </w:p>
          <w:p>
            <w:pPr>
              <w:pStyle w:val="Normal"/>
              <w:ind w:left="-108" w:right="-108" w:hanging="0"/>
              <w:jc w:val="center"/>
              <w:rPr>
                <w:sz w:val="24"/>
                <w:szCs w:val="24"/>
              </w:rPr>
            </w:pPr>
            <w:r>
              <w:rPr/>
              <w:t xml:space="preserve"> </w:t>
            </w:r>
            <w:r>
              <w:rPr/>
              <w:t>(5)</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Cs/>
                <w:i/>
                <w:i/>
              </w:rPr>
            </w:pPr>
            <w:r>
              <w:rPr>
                <w:b/>
                <w:color w:val="000000"/>
                <w:spacing w:val="5"/>
              </w:rPr>
              <w:t>Односоставные</w:t>
            </w:r>
            <w:r>
              <w:rPr>
                <w:b/>
                <w:color w:val="000000"/>
                <w:spacing w:val="2"/>
              </w:rPr>
              <w:t xml:space="preserve">предложения </w:t>
            </w:r>
            <w:r>
              <w:rPr>
                <w:bCs/>
                <w:i/>
              </w:rPr>
              <w:t>(повторительно-обобщающий урок).</w:t>
            </w:r>
          </w:p>
          <w:p>
            <w:pPr>
              <w:pStyle w:val="Normal"/>
              <w:rPr>
                <w:bCs/>
              </w:rPr>
            </w:pPr>
            <w:r>
              <w:rPr>
                <w:b/>
                <w:bCs/>
                <w:i/>
                <w:color w:val="0000CC"/>
              </w:rPr>
              <w:t>Контроль:</w:t>
            </w:r>
            <w:r>
              <w:rPr>
                <w:bCs/>
              </w:rPr>
              <w:t>тестирование</w:t>
            </w:r>
          </w:p>
          <w:p>
            <w:pPr>
              <w:pStyle w:val="Normal"/>
              <w:rPr>
                <w:b/>
                <w:b/>
                <w:spacing w:val="3"/>
              </w:rPr>
            </w:pPr>
            <w:r>
              <w:rPr>
                <w:b/>
                <w:spacing w:val="3"/>
              </w:rPr>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Односоставные именные предложения, или </w:t>
            </w:r>
            <w:r>
              <w:rPr>
                <w:i/>
              </w:rPr>
              <w:t>назывные</w:t>
            </w:r>
            <w:r>
              <w:rPr/>
              <w:t xml:space="preserve">. Односоставные глагольные предложения. Синонимия односоставных и двусоставных предложений. Односоставные предложения как средство выразительности языка </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Различать простые предложения по особенностям структуры и семантики (односоставные/двусоставные, полные/неполные). Заменять односоставные предложения синонимичными двусоставными конструкциями.</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
                <w:b/>
                <w:bCs/>
              </w:rPr>
            </w:pPr>
            <w:r>
              <w:rPr>
                <w:b/>
                <w:bCs/>
              </w:rPr>
              <w:t>Знать</w:t>
            </w:r>
            <w:r>
              <w:rPr/>
              <w:t>: виды односоставных предложений, их значения и способы выражения главного члена.</w:t>
            </w:r>
          </w:p>
          <w:p>
            <w:pPr>
              <w:pStyle w:val="Normal"/>
              <w:rPr>
                <w:bCs/>
              </w:rPr>
            </w:pPr>
            <w:r>
              <w:rPr>
                <w:b/>
                <w:bCs/>
              </w:rPr>
              <w:t>Уметь</w:t>
            </w:r>
            <w:r>
              <w:rPr/>
              <w:t xml:space="preserve">: </w:t>
            </w:r>
            <w:r>
              <w:rPr>
                <w:bCs/>
              </w:rPr>
              <w:t>опознавать основные виды односоставных предложений и отличать их от неполных двусоставных.</w:t>
            </w:r>
          </w:p>
        </w:tc>
        <w:tc>
          <w:tcPr>
            <w:tcW w:w="2487" w:type="dxa"/>
            <w:tcBorders>
              <w:top w:val="single" w:sz="4" w:space="0" w:color="000000"/>
              <w:left w:val="single" w:sz="4" w:space="0" w:color="000000"/>
              <w:bottom w:val="single" w:sz="4" w:space="0" w:color="000000"/>
              <w:right w:val="single" w:sz="4" w:space="0" w:color="000000"/>
            </w:tcBorders>
          </w:tcPr>
          <w:p>
            <w:pPr>
              <w:pStyle w:val="Normal"/>
              <w:rPr>
                <w:b/>
                <w:b/>
                <w:i/>
                <w:i/>
              </w:rPr>
            </w:pPr>
            <w:r>
              <w:rPr/>
              <w:t xml:space="preserve">Тренироваться в выполнении задания </w:t>
            </w:r>
            <w:r>
              <w:rPr>
                <w:b/>
              </w:rPr>
              <w:t>В4</w:t>
            </w:r>
            <w:r>
              <w:rPr/>
              <w:t xml:space="preserve"> по пособию </w:t>
            </w:r>
            <w:r>
              <w:rPr>
                <w:b/>
                <w:i/>
              </w:rPr>
              <w:t>ЕГЭ по русскому языку (под ред. И.П.Цыбулько.)</w:t>
            </w:r>
          </w:p>
          <w:p>
            <w:pPr>
              <w:pStyle w:val="Normal"/>
              <w:rPr>
                <w:sz w:val="24"/>
                <w:szCs w:val="24"/>
              </w:rPr>
            </w:pPr>
            <w:r>
              <w:rPr/>
              <w:t>Создавать аналогичные задания самостоятельно.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7, с.48-54, упр.46</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7 неделя</w:t>
            </w:r>
          </w:p>
        </w:tc>
      </w:tr>
      <w:tr>
        <w:trPr>
          <w:trHeight w:val="2265"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15</w:t>
            </w:r>
          </w:p>
          <w:p>
            <w:pPr>
              <w:pStyle w:val="Normal"/>
              <w:ind w:left="-108" w:right="-108" w:hanging="0"/>
              <w:jc w:val="center"/>
              <w:rPr>
                <w:sz w:val="24"/>
                <w:szCs w:val="24"/>
              </w:rPr>
            </w:pPr>
            <w:r>
              <w:rPr/>
              <w:t>(6)</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bCs/>
              </w:rPr>
            </w:pPr>
            <w:r>
              <w:rPr>
                <w:b/>
                <w:bCs/>
              </w:rPr>
              <w:t>Практикум по односоставному предложению.</w:t>
            </w:r>
          </w:p>
          <w:p>
            <w:pPr>
              <w:pStyle w:val="Normal"/>
              <w:rPr>
                <w:sz w:val="24"/>
                <w:szCs w:val="24"/>
              </w:rPr>
            </w:pPr>
            <w:r>
              <w:rPr>
                <w:b/>
              </w:rPr>
              <w:t>Полные и неполные предложения</w:t>
            </w:r>
            <w:r>
              <w:rPr/>
              <w:t xml:space="preserve"> (</w:t>
            </w:r>
            <w:r>
              <w:rPr>
                <w:i/>
              </w:rPr>
              <w:t>комбинированный урок, работа в парах</w:t>
            </w:r>
            <w:r>
              <w:rPr/>
              <w:t>).</w:t>
            </w:r>
          </w:p>
          <w:p>
            <w:pPr>
              <w:pStyle w:val="Normal"/>
              <w:rPr>
                <w:i/>
                <w:i/>
              </w:rPr>
            </w:pPr>
            <w:r>
              <w:rPr>
                <w:b/>
                <w:bCs/>
                <w:i/>
                <w:color w:val="0000CC"/>
              </w:rPr>
              <w:t>Итоговый контроль</w:t>
            </w:r>
            <w:r>
              <w:rPr>
                <w:bCs/>
                <w:i/>
                <w:color w:val="0000CC"/>
              </w:rPr>
              <w:t>:</w:t>
            </w:r>
            <w:r>
              <w:rPr>
                <w:bCs/>
              </w:rPr>
              <w:t xml:space="preserve"> творческое задание (упр.52)</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Характеристика полных и неполных предложений. Отличие неполных предложений от односоставных. Использование неполных предложений в диалогах и сложных предложениях.</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особенности употребления неполных предложений, определять, какие члены предложения пропущены. Использовать неполные предложения в диалоге на заданную тему.</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
                <w:b/>
                <w:bCs/>
              </w:rPr>
            </w:pPr>
            <w:r>
              <w:rPr>
                <w:b/>
                <w:bCs/>
              </w:rPr>
              <w:t>Знать</w:t>
            </w:r>
            <w:r>
              <w:rPr/>
              <w:t>: отличительные особенности полных и неполных предложений</w:t>
            </w:r>
          </w:p>
          <w:p>
            <w:pPr>
              <w:pStyle w:val="Normal"/>
              <w:rPr>
                <w:sz w:val="24"/>
                <w:szCs w:val="24"/>
              </w:rPr>
            </w:pPr>
            <w:r>
              <w:rPr>
                <w:b/>
                <w:bCs/>
              </w:rPr>
              <w:t>Уметь</w:t>
            </w:r>
            <w:r>
              <w:rPr/>
              <w:t>: различать односоставные полные и двусоставные неполные предложения.</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Повторить алгоритм написания сочинения-рассуждения и критерии его оценки. Выполнить </w:t>
            </w:r>
            <w:r>
              <w:rPr>
                <w:b/>
              </w:rPr>
              <w:t>задание С</w:t>
            </w:r>
            <w:r>
              <w:rPr/>
              <w:t xml:space="preserve"> ЕГЭ по тексту </w:t>
            </w:r>
            <w:r>
              <w:rPr>
                <w:b/>
              </w:rPr>
              <w:t>второго</w:t>
            </w:r>
            <w:r>
              <w:rPr/>
              <w:t xml:space="preserve"> варианта пособия под ред. И.П.Цыбулько.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8, с.54-56, упр.51</w:t>
            </w:r>
          </w:p>
          <w:p>
            <w:pPr>
              <w:pStyle w:val="Normal"/>
              <w:rPr>
                <w:sz w:val="24"/>
                <w:szCs w:val="24"/>
              </w:rPr>
            </w:pPr>
            <w:r>
              <w:rPr>
                <w:b/>
              </w:rPr>
              <w:t>Сборник упражнений:</w:t>
            </w:r>
            <w:r>
              <w:rPr/>
              <w:t xml:space="preserve"> с. 41, упр.84</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8 неделя</w:t>
            </w:r>
          </w:p>
        </w:tc>
      </w:tr>
      <w:tr>
        <w:trPr/>
        <w:tc>
          <w:tcPr>
            <w:tcW w:w="15733" w:type="dxa"/>
            <w:gridSpan w:val="8"/>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b/>
                <w:iCs/>
                <w:color w:val="FF0000"/>
                <w:spacing w:val="-4"/>
              </w:rPr>
              <w:t>3 Простое осложнённое предложение</w:t>
            </w:r>
            <w:r>
              <w:rPr>
                <w:b/>
                <w:iCs/>
                <w:color w:val="000000"/>
                <w:spacing w:val="-4"/>
              </w:rPr>
              <w:t xml:space="preserve"> (8 часов + </w:t>
            </w:r>
            <w:r>
              <w:rPr>
                <w:b/>
                <w:iCs/>
                <w:color w:val="009900"/>
                <w:spacing w:val="-4"/>
              </w:rPr>
              <w:t>1 РР</w:t>
            </w:r>
            <w:r>
              <w:rPr>
                <w:b/>
                <w:iCs/>
                <w:color w:val="000000"/>
                <w:spacing w:val="-4"/>
              </w:rPr>
              <w:t>) 9</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16</w:t>
            </w:r>
          </w:p>
          <w:p>
            <w:pPr>
              <w:pStyle w:val="Normal"/>
              <w:ind w:left="-108" w:right="-108" w:hanging="0"/>
              <w:jc w:val="center"/>
              <w:rPr>
                <w:sz w:val="24"/>
                <w:szCs w:val="24"/>
              </w:rPr>
            </w:pPr>
            <w:r>
              <w:rPr/>
              <w:t>(1)</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iCs/>
                <w:color w:val="000000"/>
                <w:spacing w:val="-4"/>
              </w:rPr>
            </w:pPr>
            <w:r>
              <w:rPr>
                <w:b/>
                <w:iCs/>
                <w:color w:val="000000"/>
                <w:spacing w:val="-4"/>
              </w:rPr>
              <w:t xml:space="preserve">Предложения с однородными членами предложения </w:t>
            </w:r>
            <w:r>
              <w:rPr>
                <w:bCs/>
                <w:i/>
              </w:rPr>
              <w:t>(повторительно-обобщающий урок).</w:t>
            </w:r>
          </w:p>
          <w:p>
            <w:pPr>
              <w:pStyle w:val="Normal"/>
              <w:rPr>
                <w:color w:val="000000"/>
                <w:spacing w:val="3"/>
              </w:rPr>
            </w:pPr>
            <w:r>
              <w:rPr>
                <w:b/>
                <w:bCs/>
                <w:i/>
                <w:color w:val="0000CC"/>
              </w:rPr>
              <w:t>Контроль</w:t>
            </w:r>
            <w:r>
              <w:rPr>
                <w:bCs/>
                <w:i/>
                <w:color w:val="0000CC"/>
              </w:rPr>
              <w:t>:</w:t>
            </w:r>
            <w:r>
              <w:rPr>
                <w:bCs/>
              </w:rPr>
              <w:t xml:space="preserve"> графический диктант.</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Употребление однородных членов предложения в разных стилях речи. Синонимика ряда однородных членов предложения с союзами и без союзов.</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средства связи однородных членов предложения. Конструировать осложнённые члены предложения разных видов, составлять схемы таких предложений. Выполнять пунктуационный анализ текста, редактирование.</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Cs/>
              </w:rPr>
            </w:pPr>
            <w:r>
              <w:rPr>
                <w:b/>
                <w:bCs/>
              </w:rPr>
              <w:t>Знать</w:t>
            </w:r>
            <w:r>
              <w:rPr/>
              <w:t xml:space="preserve">: отличительные признаки однородных членов предложения; виды сочинительных союзов; </w:t>
            </w:r>
            <w:r>
              <w:rPr>
                <w:b/>
                <w:bCs/>
              </w:rPr>
              <w:t>Уметь</w:t>
            </w:r>
            <w:r>
              <w:rPr/>
              <w:t>: правильно расставлять знаки препинания при однородных членах предложения.</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Повторить правописание безударной гласной в корнях и приставках слов. Выполнить задания </w:t>
            </w:r>
            <w:bookmarkStart w:id="46" w:name="_GoBack"/>
            <w:bookmarkEnd w:id="46"/>
            <w:r>
              <w:rPr/>
              <w:t>во всех вариантах пособия под ред. И.П. Цыбулько тренировочных заданий (кроме двух последних).</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9, с.57-63, упр.46</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8 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17</w:t>
            </w:r>
          </w:p>
          <w:p>
            <w:pPr>
              <w:pStyle w:val="Normal"/>
              <w:ind w:left="-108" w:right="-108" w:hanging="0"/>
              <w:jc w:val="center"/>
              <w:rPr>
                <w:sz w:val="24"/>
                <w:szCs w:val="24"/>
              </w:rPr>
            </w:pPr>
            <w:r>
              <w:rPr/>
              <w:t>(2)</w:t>
            </w:r>
          </w:p>
        </w:tc>
        <w:tc>
          <w:tcPr>
            <w:tcW w:w="275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iCs/>
                <w:color w:val="000000"/>
                <w:spacing w:val="-4"/>
              </w:rPr>
              <w:t xml:space="preserve">Предложения с обособленными членами: </w:t>
            </w:r>
            <w:r>
              <w:rPr>
                <w:iCs/>
                <w:color w:val="000000"/>
                <w:spacing w:val="-4"/>
              </w:rPr>
              <w:t xml:space="preserve">определение и приложение </w:t>
            </w:r>
            <w:r>
              <w:rPr/>
              <w:t>(</w:t>
            </w:r>
            <w:r>
              <w:rPr>
                <w:i/>
              </w:rPr>
              <w:t>комбинированный урок</w:t>
            </w:r>
            <w:r>
              <w:rPr/>
              <w:t>).</w:t>
            </w:r>
          </w:p>
          <w:p>
            <w:pPr>
              <w:pStyle w:val="Normal"/>
              <w:rPr>
                <w:sz w:val="24"/>
                <w:szCs w:val="24"/>
              </w:rPr>
            </w:pPr>
            <w:r>
              <w:rPr>
                <w:b/>
                <w:bCs/>
                <w:i/>
                <w:color w:val="0000CC"/>
              </w:rPr>
              <w:t>Контроль</w:t>
            </w:r>
            <w:r>
              <w:rPr>
                <w:bCs/>
                <w:i/>
                <w:color w:val="0000CC"/>
              </w:rPr>
              <w:t xml:space="preserve">: </w:t>
            </w:r>
            <w:r>
              <w:rPr>
                <w:bCs/>
              </w:rPr>
              <w:t>тест.</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Понятие обособления. Синонимия обособленных и необособленных определений.</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Конструировать предложения с обособленными и необособленными определениями и приложениями.</w:t>
            </w:r>
          </w:p>
        </w:tc>
        <w:tc>
          <w:tcPr>
            <w:tcW w:w="2270"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Знать</w:t>
            </w:r>
            <w:r>
              <w:rPr/>
              <w:t xml:space="preserve">: понятия </w:t>
            </w:r>
            <w:r>
              <w:rPr>
                <w:i/>
              </w:rPr>
              <w:t>обособление,распространенные/ нераспространённые приложения</w:t>
            </w:r>
            <w:r>
              <w:rPr/>
              <w:t xml:space="preserve">; </w:t>
            </w:r>
            <w:r>
              <w:rPr>
                <w:i/>
              </w:rPr>
              <w:t>уточняющие члены предложения</w:t>
            </w:r>
            <w:r>
              <w:rPr/>
              <w:t>; способы выражения и условия обособления второстепенных и уточняющих членов предложения.</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Тренироваться в выполнении задания </w:t>
            </w:r>
            <w:r>
              <w:rPr>
                <w:b/>
              </w:rPr>
              <w:t>А21</w:t>
            </w:r>
            <w:r>
              <w:rPr/>
              <w:t xml:space="preserve"> по пособию под ред. И.П. 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§9, с.62-63, </w:t>
            </w:r>
          </w:p>
          <w:p>
            <w:pPr>
              <w:pStyle w:val="Normal"/>
              <w:rPr>
                <w:sz w:val="24"/>
                <w:szCs w:val="24"/>
              </w:rPr>
            </w:pPr>
            <w:r>
              <w:rPr/>
              <w:t>§10, с.63-72, упр.63</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9 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18</w:t>
            </w:r>
          </w:p>
          <w:p>
            <w:pPr>
              <w:pStyle w:val="Normal"/>
              <w:ind w:left="-108" w:right="-108" w:hanging="0"/>
              <w:jc w:val="center"/>
              <w:rPr>
                <w:b/>
                <w:b/>
                <w:color w:val="009900"/>
              </w:rPr>
            </w:pPr>
            <w:r>
              <w:rPr>
                <w:b/>
                <w:color w:val="009900"/>
              </w:rPr>
              <w:t>(3)</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color w:val="009900"/>
              </w:rPr>
            </w:pPr>
            <w:r>
              <w:rPr>
                <w:b/>
                <w:color w:val="009900"/>
              </w:rPr>
              <w:t>Урок развития речи</w:t>
            </w:r>
          </w:p>
          <w:p>
            <w:pPr>
              <w:pStyle w:val="Normal"/>
              <w:rPr>
                <w:bCs/>
                <w:i/>
                <w:i/>
                <w:iCs/>
              </w:rPr>
            </w:pPr>
            <w:r>
              <w:rPr>
                <w:i/>
              </w:rPr>
              <w:t>(речеведческий анализ текста)</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Стилистическая роль обособленных и необособленных членов предложения.</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t>Определять изобразительно-выразительные функции обособленных членов предложения в художественной речи.</w:t>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Выполнить задания </w:t>
            </w:r>
            <w:r>
              <w:rPr>
                <w:b/>
              </w:rPr>
              <w:t>А18</w:t>
            </w:r>
            <w:r>
              <w:rPr/>
              <w:t xml:space="preserve"> во всех вариантах пособия под ред. И.П. 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rPr>
              <w:t>Сборник упражнений:</w:t>
            </w:r>
            <w:r>
              <w:rPr/>
              <w:t xml:space="preserve"> с. 51-52, упр.103</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9 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19</w:t>
            </w:r>
          </w:p>
          <w:p>
            <w:pPr>
              <w:pStyle w:val="Normal"/>
              <w:ind w:left="-108" w:right="-108" w:hanging="0"/>
              <w:jc w:val="center"/>
              <w:rPr>
                <w:b/>
                <w:b/>
              </w:rPr>
            </w:pPr>
            <w:r>
              <w:rPr>
                <w:b/>
              </w:rPr>
              <w:t>20</w:t>
            </w:r>
          </w:p>
          <w:p>
            <w:pPr>
              <w:pStyle w:val="Normal"/>
              <w:ind w:left="-108" w:right="-108" w:hanging="0"/>
              <w:jc w:val="center"/>
              <w:rPr>
                <w:sz w:val="24"/>
                <w:szCs w:val="24"/>
              </w:rPr>
            </w:pPr>
            <w:r>
              <w:rPr/>
              <w:t>(4-5)</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iCs/>
                <w:color w:val="000000"/>
                <w:spacing w:val="-4"/>
              </w:rPr>
            </w:pPr>
            <w:r>
              <w:rPr>
                <w:b/>
                <w:iCs/>
                <w:color w:val="000000"/>
                <w:spacing w:val="-4"/>
              </w:rPr>
              <w:t xml:space="preserve">Предложения с обособленными членами: </w:t>
            </w:r>
            <w:r>
              <w:rPr>
                <w:iCs/>
                <w:color w:val="000000"/>
                <w:spacing w:val="-4"/>
              </w:rPr>
              <w:t xml:space="preserve">дополнения и обстоятельства </w:t>
            </w:r>
            <w:r>
              <w:rPr/>
              <w:t>(</w:t>
            </w:r>
            <w:r>
              <w:rPr>
                <w:i/>
              </w:rPr>
              <w:t>комбинированный урок</w:t>
            </w:r>
            <w:r>
              <w:rPr/>
              <w:t>).</w:t>
            </w:r>
          </w:p>
          <w:p>
            <w:pPr>
              <w:pStyle w:val="Normal"/>
              <w:rPr>
                <w:sz w:val="24"/>
                <w:szCs w:val="24"/>
              </w:rPr>
            </w:pPr>
            <w:r>
              <w:rPr>
                <w:b/>
                <w:bCs/>
                <w:i/>
                <w:color w:val="0000CC"/>
              </w:rPr>
              <w:t>Контроль</w:t>
            </w:r>
            <w:r>
              <w:rPr>
                <w:bCs/>
                <w:i/>
                <w:color w:val="0000CC"/>
              </w:rPr>
              <w:t xml:space="preserve">: </w:t>
            </w:r>
            <w:r>
              <w:rPr>
                <w:bCs/>
              </w:rPr>
              <w:t>объяснительный диктант.</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Способы выражения обособленных дополнений и обстоятельств. Пунктуация.</w:t>
            </w:r>
          </w:p>
        </w:tc>
        <w:tc>
          <w:tcPr>
            <w:tcW w:w="2409"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Cs/>
              </w:rPr>
              <w:t>Комментировать написанное с графическим обозначением условий обособления.</w:t>
            </w:r>
          </w:p>
        </w:tc>
        <w:tc>
          <w:tcPr>
            <w:tcW w:w="2270"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Уметь</w:t>
            </w:r>
            <w:r>
              <w:rPr/>
              <w:t>: расставлять знаки препинания в предложениях с обособленными и уточняющими членами в соответствии с пунктуационными нормами; выполнять синтаксический разбор простых осложнённых предложений.</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Тренироваться в выполнении задания по пособию под ред. И.П. 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§10, с.72-77, упр.75</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10 </w:t>
            </w:r>
          </w:p>
          <w:p>
            <w:pPr>
              <w:pStyle w:val="Normal"/>
              <w:rPr>
                <w:sz w:val="24"/>
                <w:szCs w:val="24"/>
              </w:rPr>
            </w:pPr>
            <w:r>
              <w:rPr/>
              <w:t>неделя</w:t>
            </w:r>
          </w:p>
          <w:p>
            <w:pPr>
              <w:pStyle w:val="Normal"/>
              <w:rPr>
                <w:sz w:val="24"/>
                <w:szCs w:val="24"/>
              </w:rPr>
            </w:pPr>
            <w:r>
              <w:rPr>
                <w:sz w:val="24"/>
                <w:szCs w:val="24"/>
              </w:rPr>
            </w:r>
          </w:p>
          <w:p>
            <w:pPr>
              <w:pStyle w:val="Normal"/>
              <w:rPr>
                <w:sz w:val="24"/>
                <w:szCs w:val="24"/>
              </w:rPr>
            </w:pPr>
            <w:r>
              <w:rPr/>
              <w:t>10</w:t>
            </w:r>
          </w:p>
          <w:p>
            <w:pPr>
              <w:pStyle w:val="Normal"/>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21</w:t>
            </w:r>
          </w:p>
          <w:p>
            <w:pPr>
              <w:pStyle w:val="Normal"/>
              <w:ind w:left="-108" w:right="-108" w:hanging="0"/>
              <w:jc w:val="center"/>
              <w:rPr>
                <w:sz w:val="24"/>
                <w:szCs w:val="24"/>
              </w:rPr>
            </w:pPr>
            <w:r>
              <w:rPr/>
              <w:t>(6)</w:t>
            </w:r>
          </w:p>
        </w:tc>
        <w:tc>
          <w:tcPr>
            <w:tcW w:w="2757" w:type="dxa"/>
            <w:tcBorders>
              <w:top w:val="single" w:sz="4" w:space="0" w:color="000000"/>
              <w:left w:val="single" w:sz="4" w:space="0" w:color="000000"/>
              <w:bottom w:val="single" w:sz="4" w:space="0" w:color="000000"/>
              <w:right w:val="single" w:sz="4" w:space="0" w:color="000000"/>
            </w:tcBorders>
          </w:tcPr>
          <w:p>
            <w:pPr>
              <w:pStyle w:val="Normal"/>
              <w:rPr>
                <w:iCs/>
                <w:color w:val="000000"/>
                <w:spacing w:val="-4"/>
              </w:rPr>
            </w:pPr>
            <w:r>
              <w:rPr>
                <w:b/>
                <w:iCs/>
                <w:color w:val="000000"/>
                <w:spacing w:val="-4"/>
              </w:rPr>
              <w:t>Предложения с обособленными  и уточняющими членами</w:t>
            </w:r>
            <w:r>
              <w:rPr>
                <w:bCs/>
                <w:i/>
              </w:rPr>
              <w:t>(повторительно-обобщающий урок).</w:t>
            </w:r>
          </w:p>
          <w:p>
            <w:pPr>
              <w:pStyle w:val="Normal"/>
              <w:rPr>
                <w:sz w:val="24"/>
                <w:szCs w:val="24"/>
              </w:rPr>
            </w:pPr>
            <w:r>
              <w:rPr>
                <w:b/>
                <w:bCs/>
                <w:i/>
                <w:color w:val="0000CC"/>
              </w:rPr>
              <w:t>Контроль</w:t>
            </w:r>
            <w:r>
              <w:rPr>
                <w:bCs/>
                <w:i/>
                <w:color w:val="0000CC"/>
              </w:rPr>
              <w:t>:</w:t>
            </w:r>
            <w:r>
              <w:rPr>
                <w:bCs/>
              </w:rPr>
              <w:t>тестирование</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Предложения с обособленными уточняющими членами, их роль в построении речи.</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Распространять предложения уточняющими второстепенными членами предложения.</w:t>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Выполнить задания </w:t>
            </w:r>
            <w:r>
              <w:rPr>
                <w:b/>
              </w:rPr>
              <w:t xml:space="preserve">16 </w:t>
            </w:r>
            <w:r>
              <w:rPr/>
              <w:t>во всех вариантах пособия под ред. И.П. 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§10, с.77-79, упр.77</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11 </w:t>
            </w:r>
          </w:p>
          <w:p>
            <w:pPr>
              <w:pStyle w:val="Normal"/>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22</w:t>
            </w:r>
          </w:p>
          <w:p>
            <w:pPr>
              <w:pStyle w:val="Normal"/>
              <w:ind w:left="-108" w:right="-108" w:hanging="0"/>
              <w:jc w:val="center"/>
              <w:rPr>
                <w:sz w:val="24"/>
                <w:szCs w:val="24"/>
              </w:rPr>
            </w:pPr>
            <w:r>
              <w:rPr/>
              <w:t>(7)</w:t>
            </w:r>
          </w:p>
        </w:tc>
        <w:tc>
          <w:tcPr>
            <w:tcW w:w="275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rPr>
              <w:t xml:space="preserve">Предложения с вводными и вставными конструкциями </w:t>
            </w:r>
            <w:r>
              <w:rPr>
                <w:bCs/>
                <w:i/>
              </w:rPr>
              <w:t>(повторительно-обобщающий урок).</w:t>
            </w:r>
          </w:p>
          <w:p>
            <w:pPr>
              <w:pStyle w:val="Normal"/>
              <w:rPr>
                <w:sz w:val="24"/>
                <w:szCs w:val="24"/>
              </w:rPr>
            </w:pPr>
            <w:r>
              <w:rPr>
                <w:sz w:val="24"/>
                <w:szCs w:val="24"/>
              </w:rPr>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Предложения с вводными и вставными конструкциями, их роль в речи; стилистическое различие между ними</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Употреблять вводные конструкции с целью внесения в высказывание добавочных значений.</w:t>
            </w:r>
          </w:p>
        </w:tc>
        <w:tc>
          <w:tcPr>
            <w:tcW w:w="2270"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Знать</w:t>
            </w:r>
            <w:r>
              <w:rPr/>
              <w:t>: группы вводных конструкций по значению, отличие вводных конструкций от вставных.</w:t>
            </w:r>
          </w:p>
          <w:p>
            <w:pPr>
              <w:pStyle w:val="Normal"/>
              <w:rPr>
                <w:sz w:val="24"/>
                <w:szCs w:val="24"/>
              </w:rPr>
            </w:pPr>
            <w:r>
              <w:rPr>
                <w:b/>
                <w:bCs/>
              </w:rPr>
              <w:t>Уметь</w:t>
            </w:r>
            <w:r>
              <w:rPr/>
              <w:t>: выражать свое отношение к высказыванию с помощью вводных слов, правильно ставить знаки препинания</w:t>
            </w:r>
          </w:p>
          <w:p>
            <w:pPr>
              <w:pStyle w:val="Normal"/>
              <w:rPr>
                <w:bCs/>
              </w:rPr>
            </w:pPr>
            <w:r>
              <w:rPr>
                <w:b/>
                <w:bCs/>
              </w:rPr>
              <w:t>Иметь опыт</w:t>
            </w:r>
            <w:r>
              <w:rPr/>
              <w:t>: создания письменного послания-монолога.</w:t>
            </w:r>
          </w:p>
        </w:tc>
        <w:tc>
          <w:tcPr>
            <w:tcW w:w="2487" w:type="dxa"/>
            <w:tcBorders>
              <w:top w:val="single" w:sz="4" w:space="0" w:color="000000"/>
              <w:left w:val="single" w:sz="4" w:space="0" w:color="000000"/>
              <w:bottom w:val="single" w:sz="4" w:space="0" w:color="000000"/>
              <w:right w:val="single" w:sz="4" w:space="0" w:color="000000"/>
            </w:tcBorders>
          </w:tcPr>
          <w:p>
            <w:pPr>
              <w:pStyle w:val="Normal"/>
              <w:rPr>
                <w:b/>
                <w:b/>
              </w:rPr>
            </w:pPr>
            <w:r>
              <w:rPr/>
              <w:t xml:space="preserve">Выполнить задания </w:t>
            </w:r>
            <w:r>
              <w:rPr>
                <w:b/>
              </w:rPr>
              <w:t>17</w:t>
            </w:r>
          </w:p>
          <w:p>
            <w:pPr>
              <w:pStyle w:val="Normal"/>
              <w:rPr>
                <w:sz w:val="24"/>
                <w:szCs w:val="24"/>
              </w:rPr>
            </w:pPr>
            <w:r>
              <w:rPr/>
              <w:t xml:space="preserve"> </w:t>
            </w:r>
            <w:r>
              <w:rPr/>
              <w:t>во всех вариантах пособия под ред. И.П. 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§11, с.79-82, упр.83</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11</w:t>
            </w:r>
          </w:p>
          <w:p>
            <w:pPr>
              <w:pStyle w:val="Normal"/>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23</w:t>
            </w:r>
          </w:p>
          <w:p>
            <w:pPr>
              <w:pStyle w:val="Normal"/>
              <w:ind w:left="-108" w:right="-108" w:hanging="0"/>
              <w:jc w:val="center"/>
              <w:rPr>
                <w:b/>
                <w:b/>
              </w:rPr>
            </w:pPr>
            <w:r>
              <w:rPr>
                <w:b/>
              </w:rPr>
              <w:t>24</w:t>
            </w:r>
          </w:p>
          <w:p>
            <w:pPr>
              <w:pStyle w:val="Normal"/>
              <w:ind w:left="-108" w:right="-108" w:hanging="0"/>
              <w:jc w:val="center"/>
              <w:rPr>
                <w:sz w:val="24"/>
                <w:szCs w:val="24"/>
              </w:rPr>
            </w:pPr>
            <w:r>
              <w:rPr/>
              <w:t>(8-9)</w:t>
            </w:r>
          </w:p>
        </w:tc>
        <w:tc>
          <w:tcPr>
            <w:tcW w:w="2757" w:type="dxa"/>
            <w:tcBorders>
              <w:top w:val="single" w:sz="4" w:space="0" w:color="000000"/>
              <w:left w:val="single" w:sz="4" w:space="0" w:color="000000"/>
              <w:bottom w:val="single" w:sz="4" w:space="0" w:color="000000"/>
              <w:right w:val="single" w:sz="4" w:space="0" w:color="000000"/>
            </w:tcBorders>
          </w:tcPr>
          <w:p>
            <w:pPr>
              <w:pStyle w:val="Normal"/>
              <w:ind w:firstLine="72"/>
              <w:rPr>
                <w:bCs/>
                <w:highlight w:val="white"/>
              </w:rPr>
            </w:pPr>
            <w:r>
              <w:rPr>
                <w:b/>
              </w:rPr>
              <w:t xml:space="preserve">Предложения с обращениями </w:t>
            </w:r>
            <w:r>
              <w:rPr>
                <w:bCs/>
                <w:i/>
              </w:rPr>
              <w:t>(</w:t>
            </w:r>
            <w:r>
              <w:rPr>
                <w:i/>
              </w:rPr>
              <w:t>урок применения знаний на практике).</w:t>
            </w:r>
          </w:p>
          <w:p>
            <w:pPr>
              <w:pStyle w:val="Normal"/>
              <w:rPr>
                <w:sz w:val="24"/>
                <w:szCs w:val="24"/>
              </w:rPr>
            </w:pPr>
            <w:r>
              <w:rPr>
                <w:b/>
                <w:i/>
                <w:color w:val="0000CC"/>
              </w:rPr>
              <w:t>Контроль:</w:t>
            </w:r>
            <w:r>
              <w:rPr/>
              <w:t xml:space="preserve"> сочинение-письмо.</w:t>
            </w:r>
          </w:p>
          <w:p>
            <w:pPr>
              <w:pStyle w:val="Normal"/>
              <w:rPr>
                <w:b/>
                <w:b/>
              </w:rPr>
            </w:pPr>
            <w:r>
              <w:rPr>
                <w:b/>
              </w:rPr>
              <w:t>Слова-предложения и междометия в речи.</w:t>
            </w:r>
          </w:p>
          <w:p>
            <w:pPr>
              <w:pStyle w:val="Normal"/>
              <w:rPr>
                <w:bCs/>
                <w:iCs/>
              </w:rPr>
            </w:pPr>
            <w:r>
              <w:rPr>
                <w:bCs/>
                <w:iCs/>
              </w:rPr>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Использование обращений в разных стилях речи как средство хар-ки адресата и передачи авторского отношения к нему. Отличие вводных слов от омонимичных им частей речи</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Употреблять обращения в различных речевых ситуациях; различать обращение и подлежащее, обращение и именительный представления.</w:t>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
                <w:b/>
                <w:bCs/>
              </w:rPr>
            </w:pPr>
            <w:r>
              <w:rPr>
                <w:b/>
                <w:bCs/>
              </w:rPr>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Создать варианты тестовых заданий (с кратким ответом и с выбором ответа) по выявлению предложений с обращениями.</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§12, с.83-84</w:t>
            </w:r>
          </w:p>
          <w:p>
            <w:pPr>
              <w:pStyle w:val="Normal"/>
              <w:rPr>
                <w:sz w:val="24"/>
                <w:szCs w:val="24"/>
              </w:rPr>
            </w:pPr>
            <w:r>
              <w:rPr/>
              <w:t>Сочинение-письмо (близкому человеку, или официальному лицу, или неодушевлённому предмету)</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12</w:t>
            </w:r>
          </w:p>
          <w:p>
            <w:pPr>
              <w:pStyle w:val="Normal"/>
              <w:rPr>
                <w:sz w:val="24"/>
                <w:szCs w:val="24"/>
              </w:rPr>
            </w:pPr>
            <w:r>
              <w:rPr/>
              <w:t>неделя</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t>12</w:t>
            </w:r>
          </w:p>
          <w:p>
            <w:pPr>
              <w:pStyle w:val="Normal"/>
              <w:rPr>
                <w:sz w:val="24"/>
                <w:szCs w:val="24"/>
              </w:rPr>
            </w:pPr>
            <w:r>
              <w:rPr/>
              <w:t>неделя</w:t>
            </w:r>
          </w:p>
        </w:tc>
      </w:tr>
      <w:tr>
        <w:trPr/>
        <w:tc>
          <w:tcPr>
            <w:tcW w:w="15733" w:type="dxa"/>
            <w:gridSpan w:val="8"/>
            <w:tcBorders>
              <w:top w:val="single" w:sz="4" w:space="0" w:color="000000"/>
              <w:left w:val="single" w:sz="4" w:space="0" w:color="000000"/>
              <w:bottom w:val="single" w:sz="4" w:space="0" w:color="000000"/>
              <w:right w:val="single" w:sz="4" w:space="0" w:color="000000"/>
            </w:tcBorders>
          </w:tcPr>
          <w:p>
            <w:pPr>
              <w:pStyle w:val="Normal"/>
              <w:jc w:val="center"/>
              <w:rPr>
                <w:b/>
                <w:b/>
                <w:vertAlign w:val="subscript"/>
              </w:rPr>
            </w:pPr>
            <w:r>
              <w:rPr>
                <w:b/>
                <w:color w:val="FF0000"/>
                <w:lang w:val="en-US"/>
              </w:rPr>
              <w:t xml:space="preserve">4/ </w:t>
            </w:r>
            <w:r>
              <w:rPr>
                <w:b/>
                <w:color w:val="FF0000"/>
              </w:rPr>
              <w:t>Сложное предложение</w:t>
            </w:r>
            <w:r>
              <w:rPr>
                <w:b/>
              </w:rPr>
              <w:t xml:space="preserve"> (3 часа)</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25</w:t>
            </w:r>
          </w:p>
          <w:p>
            <w:pPr>
              <w:pStyle w:val="Normal"/>
              <w:ind w:left="-108" w:right="-108" w:hanging="0"/>
              <w:jc w:val="center"/>
              <w:rPr>
                <w:sz w:val="24"/>
                <w:szCs w:val="24"/>
              </w:rPr>
            </w:pPr>
            <w:r>
              <w:rPr/>
              <w:t>(1)</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iCs/>
                <w:color w:val="000000"/>
                <w:spacing w:val="-4"/>
              </w:rPr>
            </w:pPr>
            <w:r>
              <w:rPr>
                <w:b/>
                <w:color w:val="000000"/>
                <w:spacing w:val="-2"/>
              </w:rPr>
              <w:t xml:space="preserve">Сложносочинённое предложение </w:t>
            </w:r>
            <w:r>
              <w:rPr/>
              <w:t>(</w:t>
            </w:r>
            <w:r>
              <w:rPr>
                <w:i/>
              </w:rPr>
              <w:t>комбинированный урок</w:t>
            </w:r>
            <w:r>
              <w:rPr/>
              <w:t>).</w:t>
            </w:r>
          </w:p>
          <w:p>
            <w:pPr>
              <w:pStyle w:val="Normal"/>
              <w:rPr>
                <w:bCs/>
              </w:rPr>
            </w:pPr>
            <w:r>
              <w:rPr>
                <w:b/>
                <w:bCs/>
                <w:i/>
                <w:iCs/>
                <w:color w:val="0000CC"/>
              </w:rPr>
              <w:t>Контроль</w:t>
            </w:r>
            <w:r>
              <w:rPr>
                <w:bCs/>
                <w:iCs/>
              </w:rPr>
              <w:t>: пунктуационный анализ предложений</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Синонимика сложносочинённых предложений с различными союзами. Употребление ССП в речи.</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Распознавать ССП с общим второстепенным членом предложения. Различать ССП и простые предложения с однородными членами.</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Знать</w:t>
            </w:r>
            <w:r>
              <w:rPr/>
              <w:t>: виды сочинительных союзов, основные признаки ССП;</w:t>
            </w:r>
          </w:p>
          <w:p>
            <w:pPr>
              <w:pStyle w:val="Normal"/>
              <w:rPr>
                <w:sz w:val="24"/>
                <w:szCs w:val="24"/>
              </w:rPr>
            </w:pPr>
            <w:r>
              <w:rPr>
                <w:b/>
              </w:rPr>
              <w:t>Уметь:</w:t>
            </w:r>
            <w:r>
              <w:rPr/>
              <w:t xml:space="preserve"> правильно ставить знаки препинания в ССП</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Тренироваться в выполнении задания </w:t>
            </w:r>
            <w:r>
              <w:rPr>
                <w:b/>
              </w:rPr>
              <w:t>А20</w:t>
            </w:r>
            <w:r>
              <w:rPr/>
              <w:t xml:space="preserve"> по пособию под ред. И.П. 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§14, с.95-105, упр.103.</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13</w:t>
            </w:r>
          </w:p>
          <w:p>
            <w:pPr>
              <w:pStyle w:val="Normal"/>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26</w:t>
            </w:r>
          </w:p>
          <w:p>
            <w:pPr>
              <w:pStyle w:val="Normal"/>
              <w:ind w:left="-108" w:right="-108" w:hanging="0"/>
              <w:jc w:val="center"/>
              <w:rPr>
                <w:sz w:val="24"/>
                <w:szCs w:val="24"/>
              </w:rPr>
            </w:pPr>
            <w:r>
              <w:rPr/>
              <w:t>(2)</w:t>
            </w:r>
          </w:p>
        </w:tc>
        <w:tc>
          <w:tcPr>
            <w:tcW w:w="2757" w:type="dxa"/>
            <w:vMerge w:val="restart"/>
            <w:tcBorders>
              <w:top w:val="single" w:sz="4" w:space="0" w:color="000000"/>
              <w:left w:val="single" w:sz="4" w:space="0" w:color="000000"/>
              <w:bottom w:val="single" w:sz="4" w:space="0" w:color="000000"/>
              <w:right w:val="single" w:sz="4" w:space="0" w:color="000000"/>
            </w:tcBorders>
          </w:tcPr>
          <w:p>
            <w:pPr>
              <w:pStyle w:val="Normal"/>
              <w:rPr>
                <w:b/>
                <w:b/>
                <w:iCs/>
                <w:color w:val="000000"/>
                <w:spacing w:val="-4"/>
              </w:rPr>
            </w:pPr>
            <w:r>
              <w:rPr>
                <w:b/>
                <w:bCs/>
              </w:rPr>
              <w:t xml:space="preserve">Сложноподчинённое предложение </w:t>
            </w:r>
            <w:r>
              <w:rPr/>
              <w:t>(</w:t>
            </w:r>
            <w:r>
              <w:rPr>
                <w:i/>
              </w:rPr>
              <w:t>комбинированный урок</w:t>
            </w:r>
            <w:r>
              <w:rPr/>
              <w:t>).</w:t>
            </w:r>
          </w:p>
          <w:p>
            <w:pPr>
              <w:pStyle w:val="Normal"/>
              <w:rPr>
                <w:sz w:val="24"/>
                <w:szCs w:val="24"/>
              </w:rPr>
            </w:pPr>
            <w:r>
              <w:rPr>
                <w:b/>
                <w:bCs/>
                <w:i/>
                <w:iCs/>
                <w:color w:val="0000CC"/>
              </w:rPr>
              <w:t>Контроль:</w:t>
            </w:r>
            <w:r>
              <w:rPr>
                <w:bCs/>
                <w:iCs/>
              </w:rPr>
              <w:t>графический диктант</w:t>
            </w:r>
          </w:p>
        </w:tc>
        <w:tc>
          <w:tcPr>
            <w:tcW w:w="2552" w:type="dxa"/>
            <w:vMerge w:val="restart"/>
            <w:tcBorders>
              <w:top w:val="single" w:sz="4" w:space="0" w:color="000000"/>
              <w:left w:val="single" w:sz="4" w:space="0" w:color="000000"/>
              <w:bottom w:val="single" w:sz="4" w:space="0" w:color="000000"/>
              <w:right w:val="single" w:sz="4" w:space="0" w:color="000000"/>
            </w:tcBorders>
          </w:tcPr>
          <w:p>
            <w:pPr>
              <w:pStyle w:val="Normal"/>
              <w:rPr>
                <w:color w:val="000000"/>
                <w:spacing w:val="-1"/>
              </w:rPr>
            </w:pPr>
            <w:r>
              <w:rPr>
                <w:color w:val="000000"/>
                <w:spacing w:val="-1"/>
              </w:rPr>
              <w:t>Сложноподчинённое предложение: семантика, структура, функционирование в речи. Знаки препинания в СПП.</w:t>
            </w:r>
          </w:p>
        </w:tc>
        <w:tc>
          <w:tcPr>
            <w:tcW w:w="2409" w:type="dxa"/>
            <w:vMerge w:val="restart"/>
            <w:tcBorders>
              <w:top w:val="single" w:sz="4" w:space="0" w:color="000000"/>
              <w:left w:val="single" w:sz="4" w:space="0" w:color="000000"/>
              <w:bottom w:val="single" w:sz="4" w:space="0" w:color="000000"/>
              <w:right w:val="single" w:sz="4" w:space="0" w:color="000000"/>
            </w:tcBorders>
          </w:tcPr>
          <w:p>
            <w:pPr>
              <w:pStyle w:val="Normal"/>
              <w:rPr>
                <w:color w:val="000000"/>
                <w:spacing w:val="-1"/>
              </w:rPr>
            </w:pPr>
            <w:r>
              <w:rPr>
                <w:color w:val="000000"/>
                <w:spacing w:val="-1"/>
              </w:rPr>
              <w:t>Использовать сложноподчинённые предложения в разных типах и стилях речи. Выполнять синтаксический разбор СПП.</w:t>
            </w:r>
          </w:p>
        </w:tc>
        <w:tc>
          <w:tcPr>
            <w:tcW w:w="2270"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Знать</w:t>
            </w:r>
            <w:r>
              <w:rPr/>
              <w:t>: отличительные признаки СПП; способы связи между частями СПП.</w:t>
            </w:r>
          </w:p>
          <w:p>
            <w:pPr>
              <w:pStyle w:val="Normal"/>
              <w:spacing w:lineRule="atLeast" w:line="140"/>
              <w:rPr>
                <w:sz w:val="24"/>
                <w:szCs w:val="24"/>
              </w:rPr>
            </w:pPr>
            <w:r>
              <w:rPr>
                <w:b/>
                <w:bCs/>
              </w:rPr>
              <w:t>Уметь</w:t>
            </w:r>
            <w:r>
              <w:rPr/>
              <w:t>: различать подчинительные союзы и союзные слова; устранять ошибки в построении СПП; верно расставлять знаки препинания в СПП.</w:t>
            </w:r>
          </w:p>
        </w:tc>
        <w:tc>
          <w:tcPr>
            <w:tcW w:w="2487" w:type="dxa"/>
            <w:vMerge w:val="restart"/>
            <w:tcBorders>
              <w:top w:val="single" w:sz="4" w:space="0" w:color="000000"/>
              <w:left w:val="single" w:sz="4" w:space="0" w:color="000000"/>
              <w:bottom w:val="single" w:sz="4" w:space="0" w:color="000000"/>
              <w:right w:val="single" w:sz="4" w:space="0" w:color="000000"/>
            </w:tcBorders>
          </w:tcPr>
          <w:p>
            <w:pPr>
              <w:pStyle w:val="Normal"/>
              <w:rPr>
                <w:color w:val="000000"/>
                <w:spacing w:val="-1"/>
              </w:rPr>
            </w:pPr>
            <w:r>
              <w:rPr/>
              <w:t xml:space="preserve">Тренироваться в выполнении задания </w:t>
            </w:r>
            <w:r>
              <w:rPr>
                <w:b/>
              </w:rPr>
              <w:t>А10</w:t>
            </w:r>
            <w:r>
              <w:rPr/>
              <w:t xml:space="preserve"> по пособию под ред. И.П. Цыбулько.</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§15, с.105-108</w:t>
            </w:r>
          </w:p>
          <w:p>
            <w:pPr>
              <w:pStyle w:val="Normal"/>
              <w:rPr>
                <w:color w:val="000000"/>
                <w:spacing w:val="-1"/>
              </w:rPr>
            </w:pPr>
            <w:r>
              <w:rPr>
                <w:b/>
              </w:rPr>
              <w:t>Сборник упражнений:</w:t>
            </w:r>
            <w:r>
              <w:rPr/>
              <w:t xml:space="preserve"> с.71, упр.141</w:t>
            </w:r>
          </w:p>
          <w:p>
            <w:pPr>
              <w:pStyle w:val="Normal"/>
              <w:rPr>
                <w:color w:val="000000"/>
                <w:spacing w:val="-1"/>
              </w:rPr>
            </w:pPr>
            <w:r>
              <w:rPr/>
              <w:t>§15, с.108-119, упр.105, 106</w:t>
            </w:r>
          </w:p>
        </w:tc>
        <w:tc>
          <w:tcPr>
            <w:tcW w:w="1131"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13</w:t>
            </w:r>
          </w:p>
          <w:p>
            <w:pPr>
              <w:pStyle w:val="Normal"/>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sz w:val="24"/>
                <w:szCs w:val="24"/>
              </w:rPr>
            </w:pPr>
            <w:r>
              <w:rPr>
                <w:sz w:val="24"/>
                <w:szCs w:val="24"/>
              </w:rPr>
            </w:r>
          </w:p>
        </w:tc>
        <w:tc>
          <w:tcPr>
            <w:tcW w:w="2757" w:type="dxa"/>
            <w:vMerge w:val="continue"/>
            <w:tcBorders>
              <w:top w:val="single" w:sz="4" w:space="0" w:color="000000"/>
              <w:left w:val="single" w:sz="4" w:space="0" w:color="000000"/>
              <w:bottom w:val="single" w:sz="4" w:space="0" w:color="000000"/>
              <w:right w:val="single" w:sz="4" w:space="0" w:color="000000"/>
            </w:tcBorders>
          </w:tcPr>
          <w:p>
            <w:pPr>
              <w:pStyle w:val="Normal"/>
              <w:rPr>
                <w:b/>
                <w:b/>
                <w:bCs/>
              </w:rPr>
            </w:pPr>
            <w:r>
              <w:rPr>
                <w:b/>
                <w:bCs/>
              </w:rPr>
            </w:r>
          </w:p>
        </w:tc>
        <w:tc>
          <w:tcPr>
            <w:tcW w:w="2552" w:type="dxa"/>
            <w:vMerge w:val="continue"/>
            <w:tcBorders>
              <w:top w:val="single" w:sz="4" w:space="0" w:color="000000"/>
              <w:left w:val="single" w:sz="4" w:space="0" w:color="000000"/>
              <w:bottom w:val="single" w:sz="4" w:space="0" w:color="000000"/>
              <w:right w:val="single" w:sz="4" w:space="0" w:color="000000"/>
            </w:tcBorders>
          </w:tcPr>
          <w:p>
            <w:pPr>
              <w:pStyle w:val="Normal"/>
              <w:rPr>
                <w:color w:val="000000"/>
                <w:spacing w:val="-1"/>
              </w:rPr>
            </w:pPr>
            <w:r>
              <w:rPr>
                <w:color w:val="000000"/>
                <w:spacing w:val="-1"/>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color w:val="000000"/>
                <w:spacing w:val="-1"/>
              </w:rPr>
            </w:pPr>
            <w:r>
              <w:rPr>
                <w:color w:val="000000"/>
                <w:spacing w:val="-1"/>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
                <w:b/>
                <w:bCs/>
              </w:rPr>
            </w:pPr>
            <w:r>
              <w:rPr>
                <w:b/>
                <w:bCs/>
              </w:rPr>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color w:val="000000"/>
                <w:spacing w:val="-1"/>
              </w:rPr>
            </w:pPr>
            <w:r>
              <w:rPr>
                <w:color w:val="000000"/>
                <w:spacing w:val="-1"/>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13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r>
      <w:tr>
        <w:trPr/>
        <w:tc>
          <w:tcPr>
            <w:tcW w:w="426" w:type="dxa"/>
            <w:vMerge w:val="restart"/>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27</w:t>
            </w:r>
          </w:p>
          <w:p>
            <w:pPr>
              <w:pStyle w:val="Normal"/>
              <w:ind w:left="-108" w:right="-108" w:hanging="0"/>
              <w:jc w:val="center"/>
              <w:rPr>
                <w:sz w:val="24"/>
                <w:szCs w:val="24"/>
              </w:rPr>
            </w:pPr>
            <w:r>
              <w:rPr/>
              <w:t>(3)</w:t>
            </w:r>
          </w:p>
        </w:tc>
        <w:tc>
          <w:tcPr>
            <w:tcW w:w="2757" w:type="dxa"/>
            <w:vMerge w:val="restart"/>
            <w:tcBorders>
              <w:top w:val="single" w:sz="4" w:space="0" w:color="000000"/>
              <w:left w:val="single" w:sz="4" w:space="0" w:color="000000"/>
              <w:bottom w:val="single" w:sz="4" w:space="0" w:color="000000"/>
              <w:right w:val="single" w:sz="4" w:space="0" w:color="000000"/>
            </w:tcBorders>
          </w:tcPr>
          <w:p>
            <w:pPr>
              <w:pStyle w:val="Normal"/>
              <w:ind w:firstLine="72"/>
              <w:rPr>
                <w:bCs/>
                <w:highlight w:val="white"/>
              </w:rPr>
            </w:pPr>
            <w:r>
              <w:rPr>
                <w:b/>
                <w:bCs/>
              </w:rPr>
              <w:t xml:space="preserve">Сложные предложения с разными видами связи </w:t>
            </w:r>
            <w:r>
              <w:rPr>
                <w:bCs/>
                <w:i/>
              </w:rPr>
              <w:t>(</w:t>
            </w:r>
            <w:r>
              <w:rPr>
                <w:i/>
              </w:rPr>
              <w:t>урок применения знаний на практике).</w:t>
            </w:r>
          </w:p>
          <w:p>
            <w:pPr>
              <w:pStyle w:val="Normal"/>
              <w:rPr>
                <w:b/>
                <w:b/>
                <w:bCs/>
              </w:rPr>
            </w:pPr>
            <w:r>
              <w:rPr>
                <w:b/>
                <w:bCs/>
                <w:i/>
                <w:iCs/>
                <w:color w:val="0000CC"/>
              </w:rPr>
              <w:t xml:space="preserve">Контроль: </w:t>
            </w:r>
            <w:r>
              <w:rPr>
                <w:bCs/>
                <w:iCs/>
              </w:rPr>
              <w:t>тест, аналогичный заданию А26 ЕГЭ</w:t>
            </w:r>
          </w:p>
        </w:tc>
        <w:tc>
          <w:tcPr>
            <w:tcW w:w="2552" w:type="dxa"/>
            <w:vMerge w:val="restart"/>
            <w:tcBorders>
              <w:top w:val="single" w:sz="4" w:space="0" w:color="000000"/>
              <w:left w:val="single" w:sz="4" w:space="0" w:color="000000"/>
              <w:bottom w:val="single" w:sz="4" w:space="0" w:color="000000"/>
              <w:right w:val="single" w:sz="4" w:space="0" w:color="000000"/>
            </w:tcBorders>
          </w:tcPr>
          <w:p>
            <w:pPr>
              <w:pStyle w:val="Normal"/>
              <w:rPr>
                <w:color w:val="000000"/>
                <w:spacing w:val="-1"/>
              </w:rPr>
            </w:pPr>
            <w:r>
              <w:rPr>
                <w:color w:val="000000"/>
                <w:spacing w:val="-1"/>
              </w:rPr>
              <w:t xml:space="preserve">Использование в речи сложных предложений с разными видами связи. Период: семантика, структура, функционирование в речи. </w:t>
            </w:r>
          </w:p>
        </w:tc>
        <w:tc>
          <w:tcPr>
            <w:tcW w:w="2409" w:type="dxa"/>
            <w:vMerge w:val="restart"/>
            <w:tcBorders>
              <w:top w:val="single" w:sz="4" w:space="0" w:color="000000"/>
              <w:left w:val="single" w:sz="4" w:space="0" w:color="000000"/>
              <w:bottom w:val="single" w:sz="4" w:space="0" w:color="000000"/>
              <w:right w:val="single" w:sz="4" w:space="0" w:color="000000"/>
            </w:tcBorders>
          </w:tcPr>
          <w:p>
            <w:pPr>
              <w:pStyle w:val="Normal"/>
              <w:rPr>
                <w:color w:val="000000"/>
                <w:spacing w:val="-1"/>
              </w:rPr>
            </w:pPr>
            <w:r>
              <w:rPr>
                <w:color w:val="000000"/>
                <w:spacing w:val="-1"/>
              </w:rPr>
              <w:t>Анализировать сложные многочленные предложения в текстах различных стилей речи с точки зрения семантики, структуры, пунктуации и функционирования в речи.</w:t>
            </w:r>
          </w:p>
        </w:tc>
        <w:tc>
          <w:tcPr>
            <w:tcW w:w="2270" w:type="dxa"/>
            <w:vMerge w:val="restart"/>
            <w:tcBorders>
              <w:top w:val="single" w:sz="4" w:space="0" w:color="000000"/>
              <w:left w:val="single" w:sz="4" w:space="0" w:color="000000"/>
              <w:bottom w:val="single" w:sz="4" w:space="0" w:color="000000"/>
              <w:right w:val="single" w:sz="4" w:space="0" w:color="000000"/>
            </w:tcBorders>
          </w:tcPr>
          <w:p>
            <w:pPr>
              <w:pStyle w:val="Normal"/>
              <w:rPr>
                <w:bCs/>
              </w:rPr>
            </w:pPr>
            <w:r>
              <w:rPr>
                <w:b/>
                <w:bCs/>
              </w:rPr>
              <w:t>Знать:</w:t>
            </w:r>
            <w:r>
              <w:rPr>
                <w:bCs/>
              </w:rPr>
              <w:t xml:space="preserve"> признаки периода и особенности пунктуации в нём;</w:t>
            </w:r>
          </w:p>
          <w:p>
            <w:pPr>
              <w:pStyle w:val="Normal"/>
              <w:rPr>
                <w:bCs/>
              </w:rPr>
            </w:pPr>
            <w:r>
              <w:rPr>
                <w:b/>
                <w:bCs/>
              </w:rPr>
              <w:t>Уметь</w:t>
            </w:r>
            <w:r>
              <w:rPr/>
              <w:t>: выполнять синтаксический разбор сложных предложений с разными видами связи.</w:t>
            </w:r>
          </w:p>
        </w:tc>
        <w:tc>
          <w:tcPr>
            <w:tcW w:w="2487" w:type="dxa"/>
            <w:tcBorders>
              <w:top w:val="single" w:sz="4" w:space="0" w:color="000000"/>
              <w:left w:val="single" w:sz="4" w:space="0" w:color="000000"/>
              <w:bottom w:val="single" w:sz="4" w:space="0" w:color="000000"/>
              <w:right w:val="single" w:sz="4" w:space="0" w:color="000000"/>
            </w:tcBorders>
          </w:tcPr>
          <w:p>
            <w:pPr>
              <w:pStyle w:val="Normal"/>
              <w:ind w:firstLine="176"/>
              <w:rPr>
                <w:color w:val="000000"/>
                <w:spacing w:val="-1"/>
              </w:rPr>
            </w:pPr>
            <w:r>
              <w:rPr/>
              <w:t xml:space="preserve">Выполнить </w:t>
            </w:r>
            <w:r>
              <w:rPr>
                <w:b/>
              </w:rPr>
              <w:t xml:space="preserve">задание 25 </w:t>
            </w:r>
            <w:r>
              <w:rPr/>
              <w:t xml:space="preserve"> ЕГЭ по тексту варианта </w:t>
            </w:r>
            <w:r>
              <w:rPr>
                <w:b/>
              </w:rPr>
              <w:t>седьмого</w:t>
            </w:r>
            <w:r>
              <w:rPr/>
              <w:t xml:space="preserve"> пособия под ред. И.П. Цыбулько.</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rPr>
                <w:color w:val="000000"/>
                <w:spacing w:val="-1"/>
              </w:rPr>
            </w:pPr>
            <w:r>
              <w:rPr/>
              <w:t>§17. с.131-134, упр.122</w:t>
            </w:r>
          </w:p>
        </w:tc>
        <w:tc>
          <w:tcPr>
            <w:tcW w:w="1131"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14</w:t>
            </w:r>
          </w:p>
          <w:p>
            <w:pPr>
              <w:pStyle w:val="Normal"/>
              <w:rPr>
                <w:sz w:val="24"/>
                <w:szCs w:val="24"/>
              </w:rPr>
            </w:pPr>
            <w:r>
              <w:rPr/>
              <w:t>неделя</w:t>
            </w:r>
          </w:p>
        </w:tc>
      </w:tr>
      <w:tr>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color w:val="009900"/>
              </w:rPr>
            </w:pPr>
            <w:r>
              <w:rPr>
                <w:b/>
                <w:color w:val="009900"/>
              </w:rPr>
            </w:r>
          </w:p>
        </w:tc>
        <w:tc>
          <w:tcPr>
            <w:tcW w:w="275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552"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
                <w:b/>
                <w:bCs/>
              </w:rPr>
            </w:pPr>
            <w:r>
              <w:rPr>
                <w:b/>
                <w:bCs/>
              </w:rPr>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Корректировать написанное сочинение.</w:t>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color w:val="000000"/>
                <w:spacing w:val="-1"/>
              </w:rPr>
            </w:pPr>
            <w:r>
              <w:rPr>
                <w:color w:val="000000"/>
                <w:spacing w:val="-1"/>
              </w:rPr>
            </w:r>
          </w:p>
        </w:tc>
        <w:tc>
          <w:tcPr>
            <w:tcW w:w="1131" w:type="dxa"/>
            <w:vMerge w:val="continue"/>
            <w:tcBorders>
              <w:top w:val="single" w:sz="4" w:space="0" w:color="000000"/>
              <w:left w:val="single" w:sz="4" w:space="0" w:color="000000"/>
              <w:bottom w:val="single" w:sz="4" w:space="0" w:color="000000"/>
              <w:right w:val="single" w:sz="4" w:space="0" w:color="000000"/>
            </w:tcBorders>
          </w:tcPr>
          <w:p>
            <w:pPr>
              <w:pStyle w:val="Normal"/>
              <w:rPr>
                <w:color w:val="000000"/>
                <w:spacing w:val="-1"/>
              </w:rPr>
            </w:pPr>
            <w:r>
              <w:rPr>
                <w:color w:val="000000"/>
                <w:spacing w:val="-1"/>
              </w:rPr>
            </w:r>
          </w:p>
        </w:tc>
      </w:tr>
      <w:tr>
        <w:trPr/>
        <w:tc>
          <w:tcPr>
            <w:tcW w:w="15733" w:type="dxa"/>
            <w:gridSpan w:val="8"/>
            <w:tcBorders>
              <w:top w:val="single" w:sz="4" w:space="0" w:color="000000"/>
              <w:left w:val="single" w:sz="4" w:space="0" w:color="000000"/>
              <w:bottom w:val="single" w:sz="4" w:space="0" w:color="000000"/>
              <w:right w:val="single" w:sz="4" w:space="0" w:color="000000"/>
            </w:tcBorders>
          </w:tcPr>
          <w:p>
            <w:pPr>
              <w:pStyle w:val="Normal"/>
              <w:jc w:val="center"/>
              <w:rPr>
                <w:b/>
                <w:b/>
                <w:color w:val="000000"/>
                <w:spacing w:val="-1"/>
              </w:rPr>
            </w:pPr>
            <w:r>
              <w:rPr>
                <w:b/>
                <w:caps/>
                <w:color w:val="FF0000"/>
                <w:spacing w:val="-1"/>
                <w:lang w:val="en-US"/>
              </w:rPr>
              <w:t>II</w:t>
            </w:r>
            <w:r>
              <w:rPr>
                <w:b/>
                <w:caps/>
                <w:color w:val="FF0000"/>
                <w:spacing w:val="-1"/>
              </w:rPr>
              <w:t>. Культура речи и стилистика</w:t>
            </w:r>
            <w:r>
              <w:rPr>
                <w:b/>
                <w:color w:val="000000"/>
                <w:spacing w:val="-1"/>
              </w:rPr>
              <w:t xml:space="preserve"> (9 часов + </w:t>
            </w:r>
            <w:r>
              <w:rPr>
                <w:b/>
                <w:color w:val="009900"/>
                <w:spacing w:val="-1"/>
              </w:rPr>
              <w:t xml:space="preserve">1 час РР </w:t>
            </w:r>
            <w:r>
              <w:rPr>
                <w:b/>
                <w:spacing w:val="-1"/>
              </w:rPr>
              <w:t>+</w:t>
            </w:r>
            <w:r>
              <w:rPr>
                <w:b/>
                <w:color w:val="000099"/>
                <w:spacing w:val="-1"/>
              </w:rPr>
              <w:t>1 час КР</w:t>
            </w:r>
            <w:r>
              <w:rPr>
                <w:b/>
                <w:color w:val="000000"/>
                <w:spacing w:val="-1"/>
              </w:rPr>
              <w:t>)</w:t>
            </w:r>
            <w:r>
              <w:rPr>
                <w:b/>
                <w:color w:val="5F497A" w:themeColor="accent4" w:themeShade="bf"/>
                <w:spacing w:val="-1"/>
              </w:rPr>
              <w:t>11</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28</w:t>
            </w:r>
          </w:p>
          <w:p>
            <w:pPr>
              <w:pStyle w:val="Normal"/>
              <w:ind w:left="-108" w:right="-108" w:hanging="0"/>
              <w:jc w:val="center"/>
              <w:rPr>
                <w:sz w:val="24"/>
                <w:szCs w:val="24"/>
              </w:rPr>
            </w:pPr>
            <w:r>
              <w:rPr/>
              <w:t>(1)</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Cs/>
                <w:i/>
                <w:i/>
              </w:rPr>
            </w:pPr>
            <w:r>
              <w:rPr>
                <w:b/>
                <w:bCs/>
              </w:rPr>
              <w:t xml:space="preserve">Публицистический стиль </w:t>
            </w:r>
            <w:r>
              <w:rPr>
                <w:bCs/>
                <w:i/>
              </w:rPr>
              <w:t>(комбинированный урок).</w:t>
            </w:r>
            <w:r>
              <w:rPr>
                <w:b/>
                <w:bCs/>
                <w:i/>
                <w:iCs/>
              </w:rPr>
              <w:t xml:space="preserve"> Контроль:</w:t>
            </w:r>
            <w:r>
              <w:rPr>
                <w:bCs/>
                <w:iCs/>
              </w:rPr>
              <w:t xml:space="preserve"> эссе (упр.221, </w:t>
            </w:r>
            <w:r>
              <w:rPr>
                <w:b/>
                <w:bCs/>
                <w:iCs/>
              </w:rPr>
              <w:t xml:space="preserve">из </w:t>
            </w:r>
            <w:r>
              <w:rPr>
                <w:b/>
              </w:rPr>
              <w:t>сборника упражнений,</w:t>
            </w:r>
            <w:r>
              <w:rPr/>
              <w:t xml:space="preserve"> с.117).</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Особенности, назначение и основные жанры публицистического стиля речи.</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Создавать тексты публицистического стиля в жанрах очерка, эссе, доклада.</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Уметь</w:t>
            </w:r>
            <w:r>
              <w:rPr/>
              <w:t>: определять и доказывать принадлежность текста к публицистическому стилю речи.</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Подобрать аргументы из жизненного опыта для защиты своей позиции по проблеме исходного текста</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§25, с.174-182, упр.161.</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14</w:t>
            </w:r>
          </w:p>
          <w:p>
            <w:pPr>
              <w:pStyle w:val="Normal"/>
              <w:rPr>
                <w:sz w:val="24"/>
                <w:szCs w:val="24"/>
              </w:rPr>
            </w:pPr>
            <w:r>
              <w:rPr/>
              <w:t>неделя</w:t>
            </w:r>
          </w:p>
        </w:tc>
      </w:tr>
      <w:tr>
        <w:trPr>
          <w:trHeight w:val="344"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29</w:t>
            </w:r>
          </w:p>
          <w:p>
            <w:pPr>
              <w:pStyle w:val="Normal"/>
              <w:ind w:left="-108" w:right="-108" w:hanging="0"/>
              <w:jc w:val="center"/>
              <w:rPr>
                <w:sz w:val="24"/>
                <w:szCs w:val="24"/>
              </w:rPr>
            </w:pPr>
            <w:r>
              <w:rPr/>
              <w:t>(2)</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bCs/>
              </w:rPr>
            </w:pPr>
            <w:r>
              <w:rPr>
                <w:b/>
                <w:bCs/>
              </w:rPr>
              <w:t xml:space="preserve">Средства эмоциональной </w:t>
            </w:r>
          </w:p>
          <w:p>
            <w:pPr>
              <w:pStyle w:val="Normal"/>
              <w:rPr>
                <w:bCs/>
                <w:i/>
                <w:i/>
              </w:rPr>
            </w:pPr>
            <w:r>
              <w:rPr>
                <w:b/>
                <w:bCs/>
                <w:i/>
                <w:iCs/>
                <w:color w:val="0000CC"/>
              </w:rPr>
              <w:t>Контроль</w:t>
            </w:r>
            <w:r>
              <w:rPr>
                <w:b/>
                <w:bCs/>
                <w:i/>
                <w:iCs/>
              </w:rPr>
              <w:t xml:space="preserve">: </w:t>
            </w:r>
            <w:r>
              <w:rPr>
                <w:bCs/>
                <w:iCs/>
              </w:rPr>
              <w:t>в</w:t>
            </w:r>
            <w:r>
              <w:rPr/>
              <w:t xml:space="preserve">ыступление  на </w:t>
            </w:r>
            <w:r>
              <w:rPr>
                <w:bCs/>
              </w:rPr>
              <w:t>обсуждении.</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Стилистика как наука о словесном мастерстве, изучающая употребления языка, т.е. язык в действии.</w:t>
            </w:r>
          </w:p>
        </w:tc>
        <w:tc>
          <w:tcPr>
            <w:tcW w:w="2409"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Аргументированно определять функционально-стилистическую принадлежность текста</w:t>
            </w:r>
          </w:p>
        </w:tc>
        <w:tc>
          <w:tcPr>
            <w:tcW w:w="2270" w:type="dxa"/>
            <w:tcBorders>
              <w:top w:val="single" w:sz="4" w:space="0" w:color="000000"/>
              <w:left w:val="single" w:sz="4" w:space="0" w:color="000000"/>
              <w:bottom w:val="single" w:sz="4" w:space="0" w:color="000000"/>
              <w:right w:val="single" w:sz="4" w:space="0" w:color="000000"/>
            </w:tcBorders>
          </w:tcPr>
          <w:p>
            <w:pPr>
              <w:pStyle w:val="Normal"/>
              <w:ind w:right="-108" w:hanging="0"/>
              <w:rPr>
                <w:sz w:val="24"/>
                <w:szCs w:val="24"/>
              </w:rPr>
            </w:pPr>
            <w:r>
              <w:rPr>
                <w:b/>
                <w:bCs/>
              </w:rPr>
              <w:t>Знать</w:t>
            </w:r>
            <w:r>
              <w:rPr/>
              <w:t>: классификацию функциональных стилей речи, их отличительные признаки и жанровое своеобразие</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Выполнить задания </w:t>
            </w:r>
            <w:r>
              <w:rPr>
                <w:b/>
              </w:rPr>
              <w:t xml:space="preserve">21 </w:t>
            </w:r>
            <w:r>
              <w:rPr/>
              <w:t>во всех вариантах пособия под ред. И.П. 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§21, с.160-161, составление таблицы "Функциональные стили речи"</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15</w:t>
            </w:r>
          </w:p>
          <w:p>
            <w:pPr>
              <w:pStyle w:val="Normal"/>
              <w:rPr>
                <w:sz w:val="24"/>
                <w:szCs w:val="24"/>
              </w:rPr>
            </w:pPr>
            <w:r>
              <w:rPr/>
              <w:t>неделя</w:t>
            </w:r>
          </w:p>
        </w:tc>
      </w:tr>
      <w:tr>
        <w:trPr>
          <w:trHeight w:val="344"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lang w:val="en-US"/>
              </w:rPr>
              <w:t>3</w:t>
            </w:r>
            <w:r>
              <w:rPr>
                <w:b/>
              </w:rPr>
              <w:t>0</w:t>
            </w:r>
          </w:p>
          <w:p>
            <w:pPr>
              <w:pStyle w:val="Normal"/>
              <w:ind w:left="-108" w:right="-108" w:hanging="0"/>
              <w:jc w:val="center"/>
              <w:rPr>
                <w:sz w:val="24"/>
                <w:szCs w:val="24"/>
              </w:rPr>
            </w:pPr>
            <w:r>
              <w:rPr/>
              <w:t>(</w:t>
            </w:r>
            <w:r>
              <w:rPr>
                <w:lang w:val="en-US"/>
              </w:rPr>
              <w:t>3</w:t>
            </w:r>
            <w:r>
              <w:rPr/>
              <w:t>)</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Cs/>
                <w:i/>
                <w:i/>
              </w:rPr>
            </w:pPr>
            <w:r>
              <w:rPr>
                <w:b/>
                <w:bCs/>
                <w:i/>
              </w:rPr>
              <w:t>Жанры публицистического стиля</w:t>
            </w:r>
            <w:r>
              <w:rPr>
                <w:bCs/>
                <w:i/>
              </w:rPr>
              <w:t>(комбинированный урок).</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Основные признаки и сфера использования.</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Соблюдать основные языковые нормы в устной речи</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 xml:space="preserve">Уметь: </w:t>
            </w:r>
            <w:r>
              <w:rPr/>
              <w:t>определять стилистическую и жанровую принадлежность текста</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Тренироваться в выполнении </w:t>
            </w:r>
            <w:r>
              <w:rPr>
                <w:b/>
              </w:rPr>
              <w:t xml:space="preserve">части </w:t>
            </w:r>
            <w:r>
              <w:rPr/>
              <w:t>варианта ЕГЭ</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§22, с.161-164, упр.148.</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15</w:t>
            </w:r>
          </w:p>
          <w:p>
            <w:pPr>
              <w:pStyle w:val="Normal"/>
              <w:rPr>
                <w:sz w:val="24"/>
                <w:szCs w:val="24"/>
              </w:rPr>
            </w:pPr>
            <w:r>
              <w:rPr/>
              <w:t>неделя</w:t>
            </w:r>
          </w:p>
        </w:tc>
      </w:tr>
      <w:tr>
        <w:trPr>
          <w:trHeight w:val="344"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lang w:val="en-US"/>
              </w:rPr>
              <w:t>3</w:t>
            </w:r>
            <w:r>
              <w:rPr>
                <w:b/>
              </w:rPr>
              <w:t>1</w:t>
            </w:r>
          </w:p>
          <w:p>
            <w:pPr>
              <w:pStyle w:val="Normal"/>
              <w:ind w:left="-108" w:right="-108" w:hanging="0"/>
              <w:jc w:val="center"/>
              <w:rPr>
                <w:sz w:val="24"/>
                <w:szCs w:val="24"/>
              </w:rPr>
            </w:pPr>
            <w:r>
              <w:rPr/>
              <w:t>(</w:t>
            </w:r>
            <w:r>
              <w:rPr>
                <w:lang w:val="en-US"/>
              </w:rPr>
              <w:t>4</w:t>
            </w:r>
            <w:r>
              <w:rPr/>
              <w:t>)</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Cs/>
                <w:i/>
                <w:i/>
              </w:rPr>
            </w:pPr>
            <w:r>
              <w:rPr>
                <w:b/>
                <w:bCs/>
              </w:rPr>
              <w:t>Очерк: путевой, проблемны, портретный</w:t>
            </w:r>
            <w:r>
              <w:rPr>
                <w:bCs/>
                <w:i/>
              </w:rPr>
              <w:t>(комбинированный урок).</w:t>
            </w:r>
          </w:p>
          <w:p>
            <w:pPr>
              <w:pStyle w:val="Normal"/>
              <w:rPr>
                <w:bCs/>
              </w:rPr>
            </w:pPr>
            <w:r>
              <w:rPr>
                <w:b/>
                <w:bCs/>
                <w:i/>
                <w:iCs/>
                <w:color w:val="0000CC"/>
              </w:rPr>
              <w:t>Контроль</w:t>
            </w:r>
            <w:r>
              <w:rPr>
                <w:b/>
                <w:bCs/>
                <w:i/>
                <w:iCs/>
              </w:rPr>
              <w:t>:</w:t>
            </w:r>
            <w:r>
              <w:rPr>
                <w:bCs/>
                <w:iCs/>
              </w:rPr>
              <w:t xml:space="preserve"> комплексный анализ текста</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Основные признаки и средства воплощения.</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лингвистические особенности теста публицистического стиля речи.</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rPr>
              <w:t>Знать:</w:t>
            </w:r>
            <w:r>
              <w:rPr/>
              <w:t xml:space="preserve"> особенности построения текста </w:t>
            </w:r>
          </w:p>
          <w:p>
            <w:pPr>
              <w:pStyle w:val="Normal"/>
              <w:rPr>
                <w:bCs/>
              </w:rPr>
            </w:pPr>
            <w:r>
              <w:rPr>
                <w:b/>
                <w:bCs/>
              </w:rPr>
              <w:t xml:space="preserve">Уметь: </w:t>
            </w:r>
            <w:r>
              <w:rPr>
                <w:bCs/>
              </w:rPr>
              <w:t>составлять очерк</w:t>
            </w:r>
          </w:p>
          <w:p>
            <w:pPr>
              <w:pStyle w:val="Normal"/>
              <w:rPr>
                <w:bCs/>
              </w:rPr>
            </w:pPr>
            <w:r>
              <w:rPr>
                <w:bCs/>
              </w:rPr>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Тренироваться в выполнении всей </w:t>
            </w:r>
            <w:r>
              <w:rPr>
                <w:b/>
              </w:rPr>
              <w:t xml:space="preserve">части </w:t>
            </w:r>
            <w:r>
              <w:rPr/>
              <w:t>варианта ЕГЭ, связанной с анализом публицистического текста.</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§23, с.164-168, упр.150.</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16</w:t>
            </w:r>
          </w:p>
          <w:p>
            <w:pPr>
              <w:pStyle w:val="Normal"/>
              <w:rPr>
                <w:sz w:val="24"/>
                <w:szCs w:val="24"/>
              </w:rPr>
            </w:pPr>
            <w:r>
              <w:rPr/>
              <w:t>неделя</w:t>
            </w:r>
          </w:p>
        </w:tc>
      </w:tr>
      <w:tr>
        <w:trPr>
          <w:trHeight w:val="947"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lang w:val="en-US"/>
              </w:rPr>
              <w:t>3</w:t>
            </w:r>
            <w:r>
              <w:rPr>
                <w:b/>
              </w:rPr>
              <w:t>2</w:t>
            </w:r>
          </w:p>
          <w:p>
            <w:pPr>
              <w:pStyle w:val="Normal"/>
              <w:ind w:left="-108" w:right="-108" w:hanging="0"/>
              <w:jc w:val="center"/>
              <w:rPr>
                <w:sz w:val="24"/>
                <w:szCs w:val="24"/>
              </w:rPr>
            </w:pPr>
            <w:r>
              <w:rPr/>
              <w:t>(</w:t>
            </w:r>
            <w:r>
              <w:rPr>
                <w:lang w:val="en-US"/>
              </w:rPr>
              <w:t>5</w:t>
            </w:r>
            <w:r>
              <w:rPr/>
              <w:t>)</w:t>
            </w:r>
          </w:p>
        </w:tc>
        <w:tc>
          <w:tcPr>
            <w:tcW w:w="2757" w:type="dxa"/>
            <w:tcBorders>
              <w:top w:val="single" w:sz="4" w:space="0" w:color="000000"/>
              <w:left w:val="single" w:sz="4" w:space="0" w:color="000000"/>
              <w:bottom w:val="single" w:sz="4" w:space="0" w:color="000000"/>
              <w:right w:val="single" w:sz="4" w:space="0" w:color="000000"/>
            </w:tcBorders>
          </w:tcPr>
          <w:p>
            <w:pPr>
              <w:pStyle w:val="Normal"/>
              <w:ind w:right="-109" w:hanging="0"/>
              <w:rPr>
                <w:i/>
                <w:i/>
              </w:rPr>
            </w:pPr>
            <w:r>
              <w:rPr>
                <w:b/>
                <w:bCs/>
              </w:rPr>
              <w:t>Устное выступление, доклад, диспут.</w:t>
            </w:r>
            <w:r>
              <w:rPr>
                <w:bCs/>
                <w:i/>
              </w:rPr>
              <w:t>(</w:t>
            </w:r>
            <w:r>
              <w:rPr>
                <w:i/>
              </w:rPr>
              <w:t>урок применения знаний на практике).</w:t>
            </w:r>
          </w:p>
          <w:p>
            <w:pPr>
              <w:pStyle w:val="Normal"/>
              <w:ind w:right="-109" w:hanging="0"/>
              <w:rPr>
                <w:bCs/>
                <w:iCs/>
              </w:rPr>
            </w:pPr>
            <w:r>
              <w:rPr>
                <w:b/>
                <w:bCs/>
                <w:i/>
                <w:iCs/>
                <w:color w:val="0000CC"/>
              </w:rPr>
              <w:t>Контроль</w:t>
            </w:r>
            <w:r>
              <w:rPr>
                <w:b/>
                <w:bCs/>
                <w:i/>
                <w:iCs/>
              </w:rPr>
              <w:t>:</w:t>
            </w:r>
            <w:r>
              <w:rPr>
                <w:bCs/>
                <w:iCs/>
              </w:rPr>
              <w:t xml:space="preserve"> автобиография</w:t>
            </w:r>
          </w:p>
          <w:p>
            <w:pPr>
              <w:pStyle w:val="Normal"/>
              <w:ind w:right="-109" w:hanging="0"/>
              <w:rPr>
                <w:sz w:val="24"/>
                <w:szCs w:val="24"/>
              </w:rPr>
            </w:pPr>
            <w:r>
              <w:rPr>
                <w:bCs/>
                <w:iCs/>
              </w:rPr>
              <w:t>.</w:t>
            </w:r>
          </w:p>
        </w:tc>
        <w:tc>
          <w:tcPr>
            <w:tcW w:w="2552"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Основные признаки публицистического стиля и его назначение.</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Владеть навыком устного выступления.</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Cs/>
              </w:rPr>
            </w:pPr>
            <w:r>
              <w:rPr>
                <w:b/>
                <w:bCs/>
              </w:rPr>
              <w:t>Знать:</w:t>
            </w:r>
            <w:r>
              <w:rPr>
                <w:bCs/>
              </w:rPr>
              <w:t xml:space="preserve"> языковые средства,форму и структуру выступления</w:t>
            </w:r>
          </w:p>
        </w:tc>
        <w:tc>
          <w:tcPr>
            <w:tcW w:w="2487"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Тренироваться в выполнении всей части варианта ЕГЭ, связанной с анализом публицистического текста.</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§24, с.168-174, упр.154, 155, 157.</w:t>
            </w:r>
          </w:p>
        </w:tc>
        <w:tc>
          <w:tcPr>
            <w:tcW w:w="1131"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16</w:t>
            </w:r>
          </w:p>
          <w:p>
            <w:pPr>
              <w:pStyle w:val="Normal"/>
              <w:rPr>
                <w:sz w:val="24"/>
                <w:szCs w:val="24"/>
              </w:rPr>
            </w:pPr>
            <w:r>
              <w:rPr/>
              <w:t>неделя</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t>17</w:t>
            </w:r>
          </w:p>
          <w:p>
            <w:pPr>
              <w:pStyle w:val="Normal"/>
              <w:rPr>
                <w:sz w:val="24"/>
                <w:szCs w:val="24"/>
              </w:rPr>
            </w:pPr>
            <w:r>
              <w:rPr/>
              <w:t>неделя</w:t>
            </w:r>
          </w:p>
        </w:tc>
      </w:tr>
      <w:tr>
        <w:trPr>
          <w:trHeight w:val="946"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33</w:t>
            </w:r>
          </w:p>
          <w:p>
            <w:pPr>
              <w:pStyle w:val="Normal"/>
              <w:ind w:left="-108" w:right="-108" w:hanging="0"/>
              <w:jc w:val="center"/>
              <w:rPr>
                <w:b/>
                <w:b/>
              </w:rPr>
            </w:pPr>
            <w:r>
              <w:rPr>
                <w:b/>
              </w:rPr>
              <w:t>(6)</w:t>
            </w:r>
          </w:p>
        </w:tc>
        <w:tc>
          <w:tcPr>
            <w:tcW w:w="2757" w:type="dxa"/>
            <w:tcBorders>
              <w:top w:val="single" w:sz="4" w:space="0" w:color="000000"/>
              <w:left w:val="single" w:sz="4" w:space="0" w:color="000000"/>
              <w:bottom w:val="single" w:sz="4" w:space="0" w:color="000000"/>
              <w:right w:val="single" w:sz="4" w:space="0" w:color="000000"/>
            </w:tcBorders>
          </w:tcPr>
          <w:p>
            <w:pPr>
              <w:pStyle w:val="Normal"/>
              <w:ind w:right="-109" w:hanging="0"/>
              <w:rPr>
                <w:b/>
                <w:b/>
                <w:bCs/>
              </w:rPr>
            </w:pPr>
            <w:r>
              <w:rPr>
                <w:b/>
                <w:bCs/>
              </w:rPr>
              <w:t>Работа (анализ) над текстом публицистического стиля.</w:t>
            </w:r>
          </w:p>
        </w:tc>
        <w:tc>
          <w:tcPr>
            <w:tcW w:w="2552"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лингви-стические особенности теста публицистиче-ского стиля речи.</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
                <w:b/>
                <w:bCs/>
              </w:rPr>
            </w:pPr>
            <w:r>
              <w:rPr>
                <w:b/>
                <w:bCs/>
              </w:rPr>
              <w:t xml:space="preserve">Уметь: </w:t>
            </w:r>
            <w:r>
              <w:rPr>
                <w:bCs/>
              </w:rPr>
              <w:t xml:space="preserve">определять стилистическую и жанровую принад-лежность текста; </w:t>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13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r>
      <w:tr>
        <w:trPr>
          <w:trHeight w:val="1132"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34</w:t>
            </w:r>
          </w:p>
          <w:p>
            <w:pPr>
              <w:pStyle w:val="Normal"/>
              <w:ind w:left="-108" w:right="-108" w:hanging="0"/>
              <w:jc w:val="center"/>
              <w:rPr>
                <w:sz w:val="24"/>
                <w:szCs w:val="24"/>
              </w:rPr>
            </w:pPr>
            <w:r>
              <w:rPr/>
              <w:t>(</w:t>
            </w:r>
            <w:r>
              <w:rPr>
                <w:lang w:val="en-US"/>
              </w:rPr>
              <w:t>7</w:t>
            </w:r>
            <w:r>
              <w:rPr/>
              <w:t>)</w:t>
            </w:r>
          </w:p>
          <w:p>
            <w:pPr>
              <w:pStyle w:val="Normal"/>
              <w:ind w:left="-108" w:right="-108" w:hanging="0"/>
              <w:jc w:val="center"/>
              <w:rPr>
                <w:sz w:val="24"/>
                <w:szCs w:val="24"/>
              </w:rPr>
            </w:pPr>
            <w:r>
              <w:rPr>
                <w:sz w:val="24"/>
                <w:szCs w:val="24"/>
              </w:rPr>
            </w:r>
          </w:p>
        </w:tc>
        <w:tc>
          <w:tcPr>
            <w:tcW w:w="2757" w:type="dxa"/>
            <w:tcBorders>
              <w:top w:val="single" w:sz="4" w:space="0" w:color="000000"/>
              <w:left w:val="single" w:sz="4" w:space="0" w:color="000000"/>
              <w:bottom w:val="single" w:sz="4" w:space="0" w:color="000000"/>
              <w:right w:val="single" w:sz="4" w:space="0" w:color="000000"/>
            </w:tcBorders>
          </w:tcPr>
          <w:p>
            <w:pPr>
              <w:pStyle w:val="Normal"/>
              <w:ind w:right="-109" w:hanging="0"/>
              <w:rPr>
                <w:b/>
                <w:b/>
                <w:bCs/>
              </w:rPr>
            </w:pPr>
            <w:r>
              <w:rPr>
                <w:b/>
                <w:bCs/>
              </w:rPr>
              <w:t xml:space="preserve">Художественный стиль </w:t>
            </w:r>
            <w:r>
              <w:rPr>
                <w:bCs/>
                <w:i/>
              </w:rPr>
              <w:t>(</w:t>
            </w:r>
            <w:r>
              <w:rPr>
                <w:i/>
              </w:rPr>
              <w:t>урок применения знаний на практике).</w:t>
            </w:r>
          </w:p>
          <w:p>
            <w:pPr>
              <w:pStyle w:val="Normal"/>
              <w:ind w:right="-109" w:hanging="0"/>
              <w:rPr>
                <w:i/>
                <w:i/>
              </w:rPr>
            </w:pPr>
            <w:r>
              <w:rPr>
                <w:b/>
                <w:bCs/>
                <w:i/>
                <w:iCs/>
                <w:color w:val="0000CC"/>
              </w:rPr>
              <w:t>Контроль</w:t>
            </w:r>
            <w:r>
              <w:rPr>
                <w:b/>
                <w:bCs/>
                <w:i/>
                <w:iCs/>
              </w:rPr>
              <w:t>:</w:t>
            </w:r>
            <w:r>
              <w:rPr>
                <w:bCs/>
                <w:iCs/>
              </w:rPr>
              <w:t xml:space="preserve"> анализ любимого стихотворения.</w:t>
            </w:r>
          </w:p>
        </w:tc>
        <w:tc>
          <w:tcPr>
            <w:tcW w:w="2552"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Образность, использование изобразительно-выразительных средств как основные признаки художественного стиля речи</w:t>
            </w:r>
          </w:p>
        </w:tc>
        <w:tc>
          <w:tcPr>
            <w:tcW w:w="2409" w:type="dxa"/>
            <w:vMerge w:val="restart"/>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художественный текст.</w:t>
            </w:r>
          </w:p>
          <w:p>
            <w:pPr>
              <w:pStyle w:val="Normal"/>
              <w:rPr>
                <w:bCs/>
              </w:rPr>
            </w:pPr>
            <w:r>
              <w:rPr>
                <w:bCs/>
              </w:rPr>
              <w:t>Анализировать индивидуально-языковой стиль писателя, определять роль лексических и синтаксических средств в композиционной организации произведения.</w:t>
            </w:r>
          </w:p>
        </w:tc>
        <w:tc>
          <w:tcPr>
            <w:tcW w:w="2270"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Знать</w:t>
            </w:r>
            <w:r>
              <w:rPr/>
              <w:t>: основные признаки художественного стиля речи.</w:t>
            </w:r>
          </w:p>
          <w:p>
            <w:pPr>
              <w:pStyle w:val="Normal"/>
              <w:rPr>
                <w:sz w:val="24"/>
                <w:szCs w:val="24"/>
              </w:rPr>
            </w:pPr>
            <w:r>
              <w:rPr>
                <w:b/>
                <w:bCs/>
              </w:rPr>
              <w:t>Уметь</w:t>
            </w:r>
            <w:r>
              <w:rPr/>
              <w:t>: распознавать тропы и стилистические фигуры в художественном тексте и определять их роль в раскрытии авторского замысла</w:t>
            </w:r>
          </w:p>
        </w:tc>
        <w:tc>
          <w:tcPr>
            <w:tcW w:w="2487"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Подобрать аргументы из читательского опыта для защиты своей позиции по проблеме исходного текста.</w:t>
            </w:r>
          </w:p>
          <w:p>
            <w:pPr>
              <w:pStyle w:val="Normal"/>
              <w:rPr>
                <w:sz w:val="24"/>
                <w:szCs w:val="24"/>
              </w:rPr>
            </w:pPr>
            <w:r>
              <w:rPr/>
              <w:t xml:space="preserve">Выполнить задания </w:t>
            </w:r>
            <w:r>
              <w:rPr>
                <w:b/>
              </w:rPr>
              <w:t>24</w:t>
            </w:r>
            <w:r>
              <w:rPr/>
              <w:t xml:space="preserve"> во всех вариантах пособия под ред. И.П. Цыбулько.</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§26, с.182-188, упр.166.</w:t>
            </w:r>
          </w:p>
        </w:tc>
        <w:tc>
          <w:tcPr>
            <w:tcW w:w="1131"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17</w:t>
            </w:r>
          </w:p>
          <w:p>
            <w:pPr>
              <w:pStyle w:val="Normal"/>
              <w:rPr>
                <w:sz w:val="24"/>
                <w:szCs w:val="24"/>
              </w:rPr>
            </w:pPr>
            <w:r>
              <w:rPr/>
              <w:t>неделя</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t>18</w:t>
            </w:r>
          </w:p>
          <w:p>
            <w:pPr>
              <w:pStyle w:val="Normal"/>
              <w:rPr>
                <w:sz w:val="24"/>
                <w:szCs w:val="24"/>
              </w:rPr>
            </w:pPr>
            <w:r>
              <w:rPr/>
              <w:t>неделя</w:t>
            </w:r>
          </w:p>
        </w:tc>
      </w:tr>
      <w:tr>
        <w:trPr>
          <w:trHeight w:val="1131"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35</w:t>
            </w:r>
          </w:p>
          <w:p>
            <w:pPr>
              <w:pStyle w:val="Normal"/>
              <w:ind w:left="-108" w:right="-108" w:hanging="0"/>
              <w:jc w:val="center"/>
              <w:rPr>
                <w:b/>
                <w:b/>
              </w:rPr>
            </w:pPr>
            <w:r>
              <w:rPr>
                <w:b/>
              </w:rPr>
              <w:t>(8)</w:t>
            </w:r>
          </w:p>
        </w:tc>
        <w:tc>
          <w:tcPr>
            <w:tcW w:w="2757" w:type="dxa"/>
            <w:tcBorders>
              <w:top w:val="single" w:sz="4" w:space="0" w:color="000000"/>
              <w:left w:val="single" w:sz="4" w:space="0" w:color="000000"/>
              <w:bottom w:val="single" w:sz="4" w:space="0" w:color="000000"/>
              <w:right w:val="single" w:sz="4" w:space="0" w:color="000000"/>
            </w:tcBorders>
          </w:tcPr>
          <w:p>
            <w:pPr>
              <w:pStyle w:val="Normal"/>
              <w:ind w:right="-109" w:hanging="0"/>
              <w:rPr>
                <w:b/>
                <w:b/>
                <w:bCs/>
              </w:rPr>
            </w:pPr>
            <w:r>
              <w:rPr>
                <w:b/>
                <w:bCs/>
              </w:rPr>
              <w:t>Виды тропов и стилистических фигур.</w:t>
            </w:r>
          </w:p>
        </w:tc>
        <w:tc>
          <w:tcPr>
            <w:tcW w:w="2552"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
                <w:b/>
                <w:bCs/>
              </w:rPr>
            </w:pPr>
            <w:r>
              <w:rPr>
                <w:b/>
                <w:bCs/>
              </w:rPr>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131"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36</w:t>
            </w:r>
          </w:p>
          <w:p>
            <w:pPr>
              <w:pStyle w:val="Normal"/>
              <w:ind w:left="-108" w:right="-108" w:hanging="0"/>
              <w:jc w:val="center"/>
              <w:rPr>
                <w:b/>
                <w:b/>
                <w:color w:val="009900"/>
              </w:rPr>
            </w:pPr>
            <w:r>
              <w:rPr>
                <w:b/>
                <w:color w:val="009900"/>
              </w:rPr>
              <w:t>9)</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color w:val="009900"/>
              </w:rPr>
            </w:pPr>
            <w:r>
              <w:rPr>
                <w:b/>
                <w:color w:val="009900"/>
              </w:rPr>
              <w:t>Урок развития речи</w:t>
            </w:r>
          </w:p>
          <w:p>
            <w:pPr>
              <w:pStyle w:val="Normal"/>
              <w:rPr>
                <w:i/>
                <w:i/>
                <w:color w:val="009900"/>
              </w:rPr>
            </w:pPr>
            <w:r>
              <w:rPr>
                <w:i/>
              </w:rPr>
              <w:t>(стилистический анализ текста).</w:t>
            </w:r>
            <w:r>
              <w:rPr/>
              <w:t>Лексические и синтаксические средства выразительности.</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Индивидуально-языковой стиль писателя. Роль тропов и фигур в художественном тексте. Синтаксис в художественном стиля.</w:t>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Тренироваться в определении и подборе логических аргументов.</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§27, с.188-193, упр.168.</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18</w:t>
            </w:r>
          </w:p>
          <w:p>
            <w:pPr>
              <w:pStyle w:val="Normal"/>
              <w:rPr>
                <w:sz w:val="24"/>
                <w:szCs w:val="24"/>
              </w:rPr>
            </w:pPr>
            <w:r>
              <w:rPr/>
              <w:t>неделя</w:t>
            </w:r>
          </w:p>
        </w:tc>
      </w:tr>
      <w:tr>
        <w:trPr>
          <w:trHeight w:val="344"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37</w:t>
            </w:r>
          </w:p>
          <w:p>
            <w:pPr>
              <w:pStyle w:val="Normal"/>
              <w:ind w:left="-108" w:right="-108" w:hanging="0"/>
              <w:jc w:val="center"/>
              <w:rPr>
                <w:b/>
                <w:b/>
                <w:color w:val="0000CC"/>
              </w:rPr>
            </w:pPr>
            <w:r>
              <w:rPr>
                <w:b/>
                <w:color w:val="0000CC"/>
              </w:rPr>
              <w:t>(10)</w:t>
            </w:r>
          </w:p>
        </w:tc>
        <w:tc>
          <w:tcPr>
            <w:tcW w:w="2757" w:type="dxa"/>
            <w:tcBorders>
              <w:top w:val="single" w:sz="4" w:space="0" w:color="000000"/>
              <w:left w:val="single" w:sz="4" w:space="0" w:color="000000"/>
              <w:bottom w:val="single" w:sz="4" w:space="0" w:color="000000"/>
              <w:right w:val="single" w:sz="4" w:space="0" w:color="000000"/>
            </w:tcBorders>
          </w:tcPr>
          <w:p>
            <w:pPr>
              <w:pStyle w:val="Normal"/>
              <w:ind w:right="-109" w:hanging="0"/>
              <w:rPr>
                <w:sz w:val="24"/>
                <w:szCs w:val="24"/>
              </w:rPr>
            </w:pPr>
            <w:r>
              <w:rPr>
                <w:b/>
                <w:i/>
                <w:color w:val="0000CC"/>
              </w:rPr>
              <w:t>Контрольная работа №4</w:t>
            </w:r>
            <w:r>
              <w:rPr>
                <w:i/>
                <w:color w:val="000099"/>
              </w:rPr>
              <w:t>(комплексный анализ текста).</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Идейно-тематический анализ художественного текста русской классической</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Проводить лингвистический анализ художественного текста (поэтического</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Знать</w:t>
            </w:r>
            <w:r>
              <w:rPr/>
              <w:t xml:space="preserve">: алгоритм лингвистического анализа художественного текста </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Тренироваться в определении и подборе иллюстративных аргументов.</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§27, с.188-193, </w:t>
            </w:r>
            <w:r>
              <w:rPr>
                <w:b/>
              </w:rPr>
              <w:t>Сборник упражнений:</w:t>
            </w:r>
            <w:r>
              <w:rPr/>
              <w:t xml:space="preserve"> с.109, упр.210</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19</w:t>
            </w:r>
          </w:p>
          <w:p>
            <w:pPr>
              <w:pStyle w:val="Normal"/>
              <w:rPr>
                <w:sz w:val="24"/>
                <w:szCs w:val="24"/>
              </w:rPr>
            </w:pPr>
            <w:r>
              <w:rPr/>
              <w:t>неделя</w:t>
            </w:r>
          </w:p>
        </w:tc>
      </w:tr>
      <w:tr>
        <w:trPr>
          <w:trHeight w:val="344"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38</w:t>
            </w:r>
          </w:p>
          <w:p>
            <w:pPr>
              <w:pStyle w:val="Normal"/>
              <w:ind w:left="-108" w:right="-108" w:hanging="0"/>
              <w:jc w:val="center"/>
              <w:rPr>
                <w:sz w:val="24"/>
                <w:szCs w:val="24"/>
              </w:rPr>
            </w:pPr>
            <w:r>
              <w:rPr/>
              <w:t>(11)</w:t>
            </w:r>
          </w:p>
        </w:tc>
        <w:tc>
          <w:tcPr>
            <w:tcW w:w="2757" w:type="dxa"/>
            <w:tcBorders>
              <w:top w:val="single" w:sz="4" w:space="0" w:color="000000"/>
              <w:left w:val="single" w:sz="4" w:space="0" w:color="000000"/>
              <w:bottom w:val="single" w:sz="4" w:space="0" w:color="000000"/>
              <w:right w:val="single" w:sz="4" w:space="0" w:color="000000"/>
            </w:tcBorders>
          </w:tcPr>
          <w:p>
            <w:pPr>
              <w:pStyle w:val="Normal"/>
              <w:ind w:right="-109" w:hanging="0"/>
              <w:rPr>
                <w:i/>
                <w:i/>
              </w:rPr>
            </w:pPr>
            <w:r>
              <w:rPr>
                <w:b/>
                <w:bCs/>
              </w:rPr>
              <w:t xml:space="preserve">Информационная переработка текста </w:t>
            </w:r>
            <w:r>
              <w:rPr>
                <w:i/>
              </w:rPr>
              <w:t>(урок усвоения новых знаний).</w:t>
            </w:r>
          </w:p>
          <w:p>
            <w:pPr>
              <w:pStyle w:val="Normal"/>
              <w:ind w:right="-109" w:hanging="0"/>
              <w:rPr>
                <w:bCs/>
              </w:rPr>
            </w:pPr>
            <w:r>
              <w:rPr>
                <w:b/>
                <w:bCs/>
                <w:i/>
                <w:iCs/>
                <w:color w:val="0000CC"/>
              </w:rPr>
              <w:t>Контроль</w:t>
            </w:r>
            <w:r>
              <w:rPr>
                <w:b/>
                <w:bCs/>
                <w:i/>
                <w:iCs/>
              </w:rPr>
              <w:t>:</w:t>
            </w:r>
            <w:r>
              <w:rPr>
                <w:bCs/>
                <w:iCs/>
              </w:rPr>
              <w:t xml:space="preserve"> рецензия на прочитанную книгу.</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Виды информационной переработки текста: план, тезисы, конспект, реферат, аннотация, рецензия.</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Использовать основные приёмы информационной переработки устного и письменного текста</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Cs/>
              </w:rPr>
            </w:pPr>
            <w:r>
              <w:rPr>
                <w:b/>
                <w:bCs/>
              </w:rPr>
              <w:t>Уметь</w:t>
            </w:r>
            <w:r>
              <w:rPr/>
              <w:t>: составлять планы, тезисы, конспекты, рефераты и аннотации</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Выполнить задания </w:t>
            </w:r>
            <w:r>
              <w:rPr>
                <w:b/>
              </w:rPr>
              <w:t>1и 20</w:t>
            </w:r>
            <w:r>
              <w:rPr/>
              <w:t xml:space="preserve"> во всех вариантах пособия под ред. И.П. 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§28, с.193-203, упр.173</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19</w:t>
            </w:r>
          </w:p>
          <w:p>
            <w:pPr>
              <w:pStyle w:val="Normal"/>
              <w:rPr>
                <w:sz w:val="24"/>
                <w:szCs w:val="24"/>
              </w:rPr>
            </w:pPr>
            <w:r>
              <w:rPr/>
              <w:t>неделя</w:t>
            </w:r>
          </w:p>
        </w:tc>
      </w:tr>
      <w:tr>
        <w:trPr/>
        <w:tc>
          <w:tcPr>
            <w:tcW w:w="15733" w:type="dxa"/>
            <w:gridSpan w:val="8"/>
            <w:tcBorders>
              <w:top w:val="single" w:sz="4" w:space="0" w:color="000000"/>
              <w:left w:val="single" w:sz="4" w:space="0" w:color="000000"/>
              <w:bottom w:val="single" w:sz="4" w:space="0" w:color="000000"/>
              <w:right w:val="single" w:sz="4" w:space="0" w:color="000000"/>
            </w:tcBorders>
          </w:tcPr>
          <w:p>
            <w:pPr>
              <w:pStyle w:val="Normal"/>
              <w:jc w:val="center"/>
              <w:rPr>
                <w:b/>
                <w:b/>
              </w:rPr>
            </w:pPr>
            <w:r>
              <w:rPr>
                <w:b/>
                <w:color w:val="FF0000"/>
                <w:lang w:val="en-US"/>
              </w:rPr>
              <w:t>III</w:t>
            </w:r>
            <w:r>
              <w:rPr>
                <w:b/>
                <w:color w:val="FF0000"/>
              </w:rPr>
              <w:t xml:space="preserve">. </w:t>
            </w:r>
            <w:r>
              <w:rPr>
                <w:b/>
                <w:caps/>
                <w:color w:val="FF0000"/>
              </w:rPr>
              <w:t>Функционирование языковых единиц в речи</w:t>
            </w:r>
            <w:r>
              <w:rPr>
                <w:b/>
              </w:rPr>
              <w:t xml:space="preserve">(7 часов + </w:t>
            </w:r>
            <w:r>
              <w:rPr>
                <w:b/>
                <w:color w:val="009900"/>
              </w:rPr>
              <w:t xml:space="preserve">1 час РР </w:t>
            </w:r>
            <w:r>
              <w:rPr>
                <w:b/>
              </w:rPr>
              <w:t>+</w:t>
            </w:r>
            <w:r>
              <w:rPr>
                <w:b/>
                <w:color w:val="000099"/>
              </w:rPr>
              <w:t xml:space="preserve"> 1 час КР</w:t>
            </w:r>
            <w:r>
              <w:rPr>
                <w:b/>
              </w:rPr>
              <w:t>) 9</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39</w:t>
            </w:r>
          </w:p>
          <w:p>
            <w:pPr>
              <w:pStyle w:val="Normal"/>
              <w:ind w:left="-108" w:right="-108" w:hanging="0"/>
              <w:jc w:val="center"/>
              <w:rPr>
                <w:b/>
                <w:b/>
              </w:rPr>
            </w:pPr>
            <w:r>
              <w:rPr/>
              <w:t>(1)</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Cs/>
              </w:rPr>
            </w:pPr>
            <w:r>
              <w:rPr>
                <w:b/>
                <w:bCs/>
                <w:shd w:fill="FFFFFF" w:val="clear"/>
              </w:rPr>
              <w:t xml:space="preserve">Употребление лексических единиц в речи </w:t>
            </w:r>
            <w:r>
              <w:rPr>
                <w:bCs/>
                <w:i/>
              </w:rPr>
              <w:t>(повторительно-обобщающий урок).</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Использование синонимов, антонимов, паронимов в текстах разных функциональных стилей.</w:t>
            </w:r>
          </w:p>
        </w:tc>
        <w:tc>
          <w:tcPr>
            <w:tcW w:w="2409"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Анализировать лексические средства выразительности речи.</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Знать</w:t>
            </w:r>
            <w:r>
              <w:rPr/>
              <w:t>: системные отношения в лексике.</w:t>
            </w:r>
          </w:p>
          <w:p>
            <w:pPr>
              <w:pStyle w:val="Normal"/>
              <w:rPr>
                <w:bCs/>
              </w:rPr>
            </w:pPr>
            <w:r>
              <w:rPr>
                <w:b/>
              </w:rPr>
              <w:t>Уметь</w:t>
            </w:r>
            <w:r>
              <w:rPr/>
              <w:t>: выполнять лексический разбор</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Выполнить задания </w:t>
            </w:r>
            <w:r>
              <w:rPr>
                <w:b/>
              </w:rPr>
              <w:t xml:space="preserve">3, 23 </w:t>
            </w:r>
            <w:r>
              <w:rPr/>
              <w:t>во всех вариантах пособия под ред. И.П. Цыбулько</w:t>
            </w:r>
            <w:r>
              <w:rPr>
                <w:b/>
              </w:rPr>
              <w:t>.</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§29, с.210-214, упр.185</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20</w:t>
            </w:r>
          </w:p>
          <w:p>
            <w:pPr>
              <w:pStyle w:val="Normal"/>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lang w:val="en-US"/>
              </w:rPr>
              <w:t>4</w:t>
            </w:r>
            <w:r>
              <w:rPr>
                <w:b/>
              </w:rPr>
              <w:t>0</w:t>
            </w:r>
          </w:p>
          <w:p>
            <w:pPr>
              <w:pStyle w:val="Normal"/>
              <w:ind w:left="-108" w:right="-108" w:hanging="0"/>
              <w:jc w:val="center"/>
              <w:rPr>
                <w:sz w:val="24"/>
                <w:szCs w:val="24"/>
              </w:rPr>
            </w:pPr>
            <w:r>
              <w:rPr/>
              <w:t>(2)</w:t>
            </w:r>
          </w:p>
        </w:tc>
        <w:tc>
          <w:tcPr>
            <w:tcW w:w="2757" w:type="dxa"/>
            <w:tcBorders>
              <w:top w:val="single" w:sz="4" w:space="0" w:color="000000"/>
              <w:left w:val="single" w:sz="4" w:space="0" w:color="000000"/>
              <w:bottom w:val="single" w:sz="4" w:space="0" w:color="000000"/>
              <w:right w:val="single" w:sz="4" w:space="0" w:color="000000"/>
            </w:tcBorders>
          </w:tcPr>
          <w:p>
            <w:pPr>
              <w:pStyle w:val="Normal"/>
              <w:rPr>
                <w:i/>
                <w:i/>
              </w:rPr>
            </w:pPr>
            <w:r>
              <w:rPr>
                <w:b/>
                <w:bCs/>
                <w:shd w:fill="FFFFFF" w:val="clear"/>
              </w:rPr>
              <w:t xml:space="preserve">Употребление грамматических форм слов в речи </w:t>
            </w:r>
            <w:r>
              <w:rPr>
                <w:bCs/>
                <w:i/>
              </w:rPr>
              <w:t>(</w:t>
            </w:r>
            <w:r>
              <w:rPr>
                <w:i/>
              </w:rPr>
              <w:t>урок применения знаний на практике).</w:t>
            </w:r>
          </w:p>
          <w:p>
            <w:pPr>
              <w:pStyle w:val="Normal"/>
              <w:rPr>
                <w:color w:val="000000"/>
                <w:spacing w:val="2"/>
              </w:rPr>
            </w:pPr>
            <w:r>
              <w:rPr>
                <w:b/>
                <w:bCs/>
                <w:i/>
                <w:color w:val="0000CC"/>
              </w:rPr>
              <w:t>Контроль:</w:t>
            </w:r>
            <w:r>
              <w:rPr>
                <w:bCs/>
              </w:rPr>
              <w:t xml:space="preserve"> тест</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Употребление имен существительных и прилагательных, числительных, местоимений в устной и письменной речи</w:t>
            </w:r>
          </w:p>
        </w:tc>
        <w:tc>
          <w:tcPr>
            <w:tcW w:w="2409" w:type="dxa"/>
            <w:vMerge w:val="restart"/>
            <w:tcBorders>
              <w:top w:val="single" w:sz="4" w:space="0" w:color="000000"/>
              <w:left w:val="single" w:sz="4" w:space="0" w:color="000000"/>
              <w:bottom w:val="single" w:sz="4" w:space="0" w:color="000000"/>
              <w:right w:val="single" w:sz="4" w:space="0" w:color="000000"/>
            </w:tcBorders>
          </w:tcPr>
          <w:p>
            <w:pPr>
              <w:pStyle w:val="Normal"/>
              <w:rPr>
                <w:bCs/>
              </w:rPr>
            </w:pPr>
            <w:r>
              <w:rPr>
                <w:bCs/>
              </w:rPr>
              <w:t>Распознавать изученные части речи, соблюдать литературные нормы при образовании и употреблении словоформ; выявлять выразительные возможности грамматических форм и их роль в построении текста; находить и исправлять грамматические ошибки; пользоваться грамматико- орфографическим словарём.</w:t>
            </w:r>
          </w:p>
        </w:tc>
        <w:tc>
          <w:tcPr>
            <w:tcW w:w="2270"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Знать</w:t>
            </w:r>
            <w:r>
              <w:rPr/>
              <w:t>: грамматические значения самостоятельных частей речи и их функции в речи.</w:t>
            </w:r>
          </w:p>
          <w:p>
            <w:pPr>
              <w:pStyle w:val="Normal"/>
              <w:rPr>
                <w:sz w:val="24"/>
                <w:szCs w:val="24"/>
              </w:rPr>
            </w:pPr>
            <w:r>
              <w:rPr>
                <w:b/>
                <w:bCs/>
              </w:rPr>
              <w:t>Уметь:</w:t>
            </w:r>
            <w:r>
              <w:rPr/>
              <w:t xml:space="preserve"> правильно образовывать и писать различные формы слов в соответствии с орфографическими нормами; выполнять морфологический разбор слов.</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Выполнить задания </w:t>
            </w:r>
            <w:r>
              <w:rPr>
                <w:b/>
              </w:rPr>
              <w:t xml:space="preserve">5, 6. </w:t>
            </w:r>
            <w:r>
              <w:rPr/>
              <w:t>во всех вариантах пособия под ред. И.П. 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§30, с.214-232, </w:t>
            </w:r>
            <w:r>
              <w:rPr>
                <w:b/>
              </w:rPr>
              <w:t>Сборник упражнений:</w:t>
            </w:r>
            <w:r>
              <w:rPr/>
              <w:t xml:space="preserve"> с.121-122, упр.228-230</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20</w:t>
            </w:r>
          </w:p>
          <w:p>
            <w:pPr>
              <w:pStyle w:val="Normal"/>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41</w:t>
            </w:r>
          </w:p>
          <w:p>
            <w:pPr>
              <w:pStyle w:val="Normal"/>
              <w:ind w:left="-108" w:right="-108" w:hanging="0"/>
              <w:jc w:val="center"/>
              <w:rPr>
                <w:sz w:val="24"/>
                <w:szCs w:val="24"/>
              </w:rPr>
            </w:pPr>
            <w:r>
              <w:rPr/>
              <w:t>(3)</w:t>
            </w:r>
          </w:p>
        </w:tc>
        <w:tc>
          <w:tcPr>
            <w:tcW w:w="2757" w:type="dxa"/>
            <w:tcBorders>
              <w:top w:val="single" w:sz="4" w:space="0" w:color="000000"/>
              <w:left w:val="single" w:sz="4" w:space="0" w:color="000000"/>
              <w:bottom w:val="single" w:sz="4" w:space="0" w:color="000000"/>
              <w:right w:val="single" w:sz="4" w:space="0" w:color="000000"/>
            </w:tcBorders>
          </w:tcPr>
          <w:p>
            <w:pPr>
              <w:pStyle w:val="Normal"/>
              <w:rPr>
                <w:i/>
                <w:i/>
              </w:rPr>
            </w:pPr>
            <w:r>
              <w:rPr>
                <w:b/>
                <w:bCs/>
                <w:shd w:fill="FFFFFF" w:val="clear"/>
              </w:rPr>
              <w:t xml:space="preserve">Употребление грамматических форм слов в речи </w:t>
            </w:r>
            <w:r>
              <w:rPr>
                <w:bCs/>
                <w:i/>
              </w:rPr>
              <w:t>(</w:t>
            </w:r>
            <w:r>
              <w:rPr>
                <w:i/>
              </w:rPr>
              <w:t>урок применения знаний на практике).</w:t>
            </w:r>
          </w:p>
          <w:p>
            <w:pPr>
              <w:pStyle w:val="Normal"/>
              <w:rPr>
                <w:color w:val="000000"/>
                <w:spacing w:val="2"/>
              </w:rPr>
            </w:pPr>
            <w:r>
              <w:rPr>
                <w:b/>
                <w:bCs/>
                <w:i/>
                <w:color w:val="0000CC"/>
              </w:rPr>
              <w:t>Контроль:</w:t>
            </w:r>
            <w:r>
              <w:rPr>
                <w:bCs/>
              </w:rPr>
              <w:t xml:space="preserve"> словарный диктант</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Основные грамматические категории и формы глаголов. Инфинитив. Формообразование и употребление глаголов.</w:t>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
                <w:b/>
                <w:bCs/>
              </w:rPr>
            </w:pPr>
            <w:r>
              <w:rPr>
                <w:b/>
                <w:bCs/>
              </w:rPr>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Создавать тестовые задания, аналогичные заданию </w:t>
            </w:r>
            <w:r>
              <w:rPr>
                <w:b/>
              </w:rPr>
              <w:t xml:space="preserve">5,6 </w:t>
            </w:r>
            <w:r>
              <w:rPr/>
              <w:t>ЕГЭ самостоятельно.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§30, с.214-232, упр.199</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21</w:t>
            </w:r>
          </w:p>
          <w:p>
            <w:pPr>
              <w:pStyle w:val="Normal"/>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lang w:val="en-US"/>
              </w:rPr>
              <w:t>4</w:t>
            </w:r>
            <w:r>
              <w:rPr>
                <w:b/>
              </w:rPr>
              <w:t>2</w:t>
            </w:r>
          </w:p>
          <w:p>
            <w:pPr>
              <w:pStyle w:val="Normal"/>
              <w:ind w:left="-108" w:right="-108" w:hanging="0"/>
              <w:jc w:val="center"/>
              <w:rPr>
                <w:sz w:val="24"/>
                <w:szCs w:val="24"/>
              </w:rPr>
            </w:pPr>
            <w:r>
              <w:rPr/>
              <w:t>(4)</w:t>
            </w:r>
          </w:p>
        </w:tc>
        <w:tc>
          <w:tcPr>
            <w:tcW w:w="275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shd w:fill="FFFFFF" w:val="clear"/>
              </w:rPr>
              <w:t xml:space="preserve">Употребление грамматических форм слов в речи </w:t>
            </w:r>
            <w:r>
              <w:rPr>
                <w:bCs/>
                <w:i/>
              </w:rPr>
              <w:t>(</w:t>
            </w:r>
            <w:r>
              <w:rPr>
                <w:i/>
              </w:rPr>
              <w:t>урок применения знаний на практике).</w:t>
            </w:r>
            <w:r>
              <w:rPr>
                <w:b/>
                <w:bCs/>
                <w:i/>
                <w:color w:val="0000CC"/>
              </w:rPr>
              <w:t>К.</w:t>
            </w:r>
            <w:r>
              <w:rPr>
                <w:bCs/>
              </w:rPr>
              <w:t>тест</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Образование и употребление всех возможных форм причастий и деепричастий в речи.</w:t>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Тренироваться в выполнении </w:t>
            </w:r>
            <w:r>
              <w:rPr>
                <w:b/>
              </w:rPr>
              <w:t xml:space="preserve">частей 5, 6, </w:t>
            </w:r>
            <w:r>
              <w:rPr/>
              <w:t>7 вариантов ЕГЭ</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§30, с.214-232, </w:t>
            </w:r>
            <w:r>
              <w:rPr>
                <w:b/>
              </w:rPr>
              <w:t>Сборник упражнений:</w:t>
            </w:r>
            <w:r>
              <w:rPr/>
              <w:t xml:space="preserve"> с.124, упр.237</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21</w:t>
            </w:r>
          </w:p>
          <w:p>
            <w:pPr>
              <w:pStyle w:val="Normal"/>
              <w:rPr>
                <w:sz w:val="24"/>
                <w:szCs w:val="24"/>
              </w:rPr>
            </w:pPr>
            <w:r>
              <w:rPr/>
              <w:t>неделя</w:t>
            </w:r>
          </w:p>
        </w:tc>
      </w:tr>
      <w:tr>
        <w:trPr>
          <w:trHeight w:val="1262"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lang w:val="en-US"/>
              </w:rPr>
              <w:t>4</w:t>
            </w:r>
            <w:r>
              <w:rPr>
                <w:b/>
              </w:rPr>
              <w:t>3</w:t>
            </w:r>
          </w:p>
          <w:p>
            <w:pPr>
              <w:pStyle w:val="Normal"/>
              <w:ind w:left="-108" w:right="-108" w:hanging="0"/>
              <w:jc w:val="center"/>
              <w:rPr>
                <w:sz w:val="24"/>
                <w:szCs w:val="24"/>
              </w:rPr>
            </w:pPr>
            <w:r>
              <w:rPr/>
              <w:t>(5)</w:t>
            </w:r>
          </w:p>
        </w:tc>
        <w:tc>
          <w:tcPr>
            <w:tcW w:w="2757" w:type="dxa"/>
            <w:tcBorders>
              <w:top w:val="single" w:sz="4" w:space="0" w:color="000000"/>
              <w:left w:val="single" w:sz="4" w:space="0" w:color="000000"/>
              <w:bottom w:val="single" w:sz="4" w:space="0" w:color="000000"/>
              <w:right w:val="single" w:sz="4" w:space="0" w:color="000000"/>
            </w:tcBorders>
          </w:tcPr>
          <w:p>
            <w:pPr>
              <w:pStyle w:val="Normal"/>
              <w:rPr>
                <w:color w:val="000000"/>
                <w:spacing w:val="2"/>
              </w:rPr>
            </w:pPr>
            <w:r>
              <w:rPr>
                <w:b/>
                <w:bCs/>
                <w:shd w:fill="FFFFFF" w:val="clear"/>
              </w:rPr>
              <w:t xml:space="preserve">Употребление единиц синтаксиса в речи </w:t>
            </w:r>
            <w:r>
              <w:rPr>
                <w:bCs/>
                <w:i/>
              </w:rPr>
              <w:t>(</w:t>
            </w:r>
            <w:r>
              <w:rPr>
                <w:i/>
              </w:rPr>
              <w:t>урок применения знаний на практике).</w:t>
            </w:r>
            <w:r>
              <w:rPr>
                <w:b/>
                <w:bCs/>
                <w:i/>
                <w:color w:val="0000CC"/>
              </w:rPr>
              <w:t xml:space="preserve">Контроль: </w:t>
            </w:r>
            <w:r>
              <w:rPr>
                <w:bCs/>
              </w:rPr>
              <w:t>тест</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Употребление словосочетаний и односоставных предложений в текстах различных типов и стилей речи.</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Соблюдать основные синтаксические нормы при построении словосочетаний .</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Знать</w:t>
            </w:r>
            <w:r>
              <w:rPr/>
              <w:t>: нормы построения словосочетаний и предложений</w:t>
            </w:r>
          </w:p>
          <w:p>
            <w:pPr>
              <w:pStyle w:val="Normal"/>
              <w:rPr>
                <w:bCs/>
              </w:rPr>
            </w:pPr>
            <w:r>
              <w:rPr>
                <w:bCs/>
              </w:rPr>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Выполнить задания </w:t>
            </w:r>
            <w:r>
              <w:rPr>
                <w:b/>
              </w:rPr>
              <w:t xml:space="preserve">7 </w:t>
            </w:r>
            <w:r>
              <w:rPr/>
              <w:t>во всех вариантах пособия под ред. ИП. 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§31, с.232-237, упр.209, 212</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22</w:t>
            </w:r>
          </w:p>
          <w:p>
            <w:pPr>
              <w:pStyle w:val="Normal"/>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44</w:t>
            </w:r>
          </w:p>
          <w:p>
            <w:pPr>
              <w:pStyle w:val="Normal"/>
              <w:ind w:left="-108" w:right="-108" w:hanging="0"/>
              <w:jc w:val="center"/>
              <w:rPr>
                <w:sz w:val="24"/>
                <w:szCs w:val="24"/>
              </w:rPr>
            </w:pPr>
            <w:r>
              <w:rPr/>
              <w:t>(6)</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bCs/>
                <w:highlight w:val="white"/>
              </w:rPr>
            </w:pPr>
            <w:r>
              <w:rPr>
                <w:b/>
                <w:bCs/>
                <w:shd w:fill="FFFFFF" w:val="clear"/>
              </w:rPr>
              <w:t xml:space="preserve">Употребление единиц синтаксиса в речи </w:t>
            </w:r>
            <w:r>
              <w:rPr>
                <w:bCs/>
                <w:i/>
              </w:rPr>
              <w:t>(</w:t>
            </w:r>
            <w:r>
              <w:rPr>
                <w:i/>
              </w:rPr>
              <w:t>урок применения знаний на практике).</w:t>
            </w:r>
          </w:p>
          <w:p>
            <w:pPr>
              <w:pStyle w:val="Normal"/>
              <w:rPr>
                <w:u w:val="single"/>
              </w:rPr>
            </w:pPr>
            <w:r>
              <w:rPr>
                <w:b/>
                <w:bCs/>
                <w:i/>
                <w:color w:val="0000CC"/>
              </w:rPr>
              <w:t>Контроль:</w:t>
            </w:r>
            <w:r>
              <w:rPr>
                <w:bCs/>
              </w:rPr>
              <w:t xml:space="preserve"> диктант</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Особенности употребления предложений с однородными членами в устной и письменной речи.</w:t>
            </w:r>
          </w:p>
        </w:tc>
        <w:tc>
          <w:tcPr>
            <w:tcW w:w="2409" w:type="dxa"/>
            <w:vMerge w:val="restart"/>
            <w:tcBorders>
              <w:top w:val="single" w:sz="4" w:space="0" w:color="000000"/>
              <w:left w:val="single" w:sz="4" w:space="0" w:color="000000"/>
              <w:bottom w:val="single" w:sz="4" w:space="0" w:color="000000"/>
              <w:right w:val="single" w:sz="4" w:space="0" w:color="000000"/>
            </w:tcBorders>
          </w:tcPr>
          <w:p>
            <w:pPr>
              <w:pStyle w:val="Normal"/>
              <w:rPr>
                <w:bCs/>
              </w:rPr>
            </w:pPr>
            <w:r>
              <w:rPr>
                <w:bCs/>
              </w:rPr>
              <w:t>Различать виды простых и сложных предложений; пользоваться синтаксическими синонимами; находить в тексте стилистические фигуры, определять их функции и использовать их в своей речи.</w:t>
            </w:r>
          </w:p>
        </w:tc>
        <w:tc>
          <w:tcPr>
            <w:tcW w:w="2270"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bCs/>
              </w:rPr>
              <w:t>Уметь</w:t>
            </w:r>
            <w:r>
              <w:rPr/>
              <w:t xml:space="preserve">: </w:t>
            </w:r>
            <w:r>
              <w:rPr>
                <w:bCs/>
              </w:rPr>
              <w:t>соблюдать в практике письма синтаксические и пунктуационные нормы современного русского литературного языка; определять роль авторских знаков препинания в тексте; анализировать синтаксич. единицы с точки зрения уместности их употребления.</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Создавать тестовые задания, аналогичные заданию </w:t>
            </w:r>
            <w:r>
              <w:rPr>
                <w:b/>
              </w:rPr>
              <w:t>7</w:t>
            </w:r>
            <w:r>
              <w:rPr/>
              <w:t xml:space="preserve"> ЕГЭ самостоятельно.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§31, с.237-241, упр.215</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22</w:t>
            </w:r>
          </w:p>
          <w:p>
            <w:pPr>
              <w:pStyle w:val="Normal"/>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45</w:t>
            </w:r>
          </w:p>
          <w:p>
            <w:pPr>
              <w:pStyle w:val="Normal"/>
              <w:ind w:left="-108" w:right="-108" w:hanging="0"/>
              <w:jc w:val="center"/>
              <w:rPr>
                <w:sz w:val="24"/>
                <w:szCs w:val="24"/>
              </w:rPr>
            </w:pPr>
            <w:r>
              <w:rPr/>
              <w:t>(7)</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bCs/>
                <w:highlight w:val="white"/>
              </w:rPr>
            </w:pPr>
            <w:r>
              <w:rPr>
                <w:b/>
                <w:bCs/>
                <w:shd w:fill="FFFFFF" w:val="clear"/>
              </w:rPr>
              <w:t xml:space="preserve">Употребление единиц синтаксиса в речи </w:t>
            </w:r>
            <w:r>
              <w:rPr>
                <w:bCs/>
                <w:i/>
              </w:rPr>
              <w:t>(</w:t>
            </w:r>
            <w:r>
              <w:rPr>
                <w:i/>
              </w:rPr>
              <w:t>урок применения знаний на практике).</w:t>
            </w:r>
          </w:p>
          <w:p>
            <w:pPr>
              <w:pStyle w:val="Normal"/>
              <w:rPr>
                <w:u w:val="single"/>
              </w:rPr>
            </w:pPr>
            <w:r>
              <w:rPr>
                <w:b/>
                <w:bCs/>
                <w:i/>
                <w:color w:val="0000CC"/>
              </w:rPr>
              <w:t xml:space="preserve">Контроль: </w:t>
            </w:r>
            <w:r>
              <w:rPr>
                <w:bCs/>
              </w:rPr>
              <w:t>тест</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Типы сложных предложений и их роль в речи. </w:t>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Комментировать экзаменационные задания </w:t>
            </w:r>
            <w:r>
              <w:rPr>
                <w:b/>
              </w:rPr>
              <w:t>24</w:t>
            </w:r>
            <w:r>
              <w:rPr/>
              <w:t xml:space="preserve"> выпускников прошлых лет по критериям проверки и оценки</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§31, с.241-243, упр.216</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23</w:t>
            </w:r>
          </w:p>
          <w:p>
            <w:pPr>
              <w:pStyle w:val="Normal"/>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46</w:t>
            </w:r>
          </w:p>
          <w:p>
            <w:pPr>
              <w:pStyle w:val="Normal"/>
              <w:ind w:left="-108" w:right="-108" w:hanging="0"/>
              <w:jc w:val="center"/>
              <w:rPr>
                <w:b/>
                <w:b/>
                <w:color w:val="008000"/>
              </w:rPr>
            </w:pPr>
            <w:r>
              <w:rPr>
                <w:b/>
                <w:color w:val="008000"/>
              </w:rPr>
              <w:t>(8)</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bCs/>
                <w:highlight w:val="white"/>
              </w:rPr>
            </w:pPr>
            <w:r>
              <w:rPr>
                <w:b/>
                <w:bCs/>
                <w:shd w:fill="FFFFFF" w:val="clear"/>
              </w:rPr>
              <w:t xml:space="preserve">Употребление единиц синтаксиса в речи </w:t>
            </w:r>
            <w:r>
              <w:rPr>
                <w:b/>
                <w:bCs/>
                <w:i/>
                <w:color w:val="008000"/>
              </w:rPr>
              <w:t>(</w:t>
            </w:r>
            <w:r>
              <w:rPr>
                <w:b/>
                <w:i/>
                <w:color w:val="008000"/>
              </w:rPr>
              <w:t>развития речи).</w:t>
            </w:r>
          </w:p>
          <w:p>
            <w:pPr>
              <w:pStyle w:val="Normal"/>
              <w:rPr>
                <w:u w:val="single"/>
              </w:rPr>
            </w:pPr>
            <w:r>
              <w:rPr>
                <w:b/>
                <w:bCs/>
                <w:i/>
                <w:color w:val="0000CC"/>
              </w:rPr>
              <w:t>Контроль:</w:t>
            </w:r>
            <w:r>
              <w:rPr>
                <w:bCs/>
              </w:rPr>
              <w:t xml:space="preserve"> редактирование текста</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Использование синтаксической синонимии в структуре контекста без ущерба для содержания.</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Находить и исправлять речевые и грамматические (синтаксические) ошибки в своей и чужой речи.</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rPr>
              <w:t>Уметь:</w:t>
            </w:r>
            <w:r>
              <w:rPr>
                <w:bCs/>
              </w:rPr>
              <w:t>использовать взаимозаменяемые синтаксические конструкции в речи.</w:t>
            </w:r>
          </w:p>
          <w:p>
            <w:pPr>
              <w:pStyle w:val="Normal"/>
              <w:rPr>
                <w:sz w:val="24"/>
                <w:szCs w:val="24"/>
              </w:rPr>
            </w:pPr>
            <w:r>
              <w:rPr>
                <w:b/>
                <w:bCs/>
              </w:rPr>
              <w:t>Иметь опыт</w:t>
            </w:r>
            <w:r>
              <w:rPr/>
              <w:t>: речевого самоконтроля</w:t>
            </w:r>
          </w:p>
        </w:tc>
        <w:tc>
          <w:tcPr>
            <w:tcW w:w="2487"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Выполнить </w:t>
            </w:r>
            <w:r>
              <w:rPr>
                <w:b/>
              </w:rPr>
              <w:t xml:space="preserve">задание 25 </w:t>
            </w:r>
            <w:r>
              <w:rPr/>
              <w:t xml:space="preserve">ЕГЭ по тексту варианта </w:t>
            </w:r>
            <w:r>
              <w:rPr>
                <w:b/>
              </w:rPr>
              <w:t>девятого</w:t>
            </w:r>
            <w:r>
              <w:rPr/>
              <w:t xml:space="preserve"> (пособия под ред. И.П. Цыбулько) в соответствии с критериями проверки и оценки.</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§31, с.243-247 упр.219</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23</w:t>
            </w:r>
          </w:p>
          <w:p>
            <w:pPr>
              <w:pStyle w:val="Normal"/>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47</w:t>
            </w:r>
          </w:p>
          <w:p>
            <w:pPr>
              <w:pStyle w:val="Normal"/>
              <w:ind w:left="-108" w:right="-108" w:hanging="0"/>
              <w:jc w:val="center"/>
              <w:rPr>
                <w:b/>
                <w:b/>
                <w:color w:val="000099"/>
              </w:rPr>
            </w:pPr>
            <w:r>
              <w:rPr>
                <w:b/>
                <w:color w:val="000099"/>
              </w:rPr>
              <w:t>(9)</w:t>
            </w:r>
          </w:p>
        </w:tc>
        <w:tc>
          <w:tcPr>
            <w:tcW w:w="275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i/>
                <w:color w:val="000099"/>
              </w:rPr>
              <w:t>Итоговая контрольная работа №5</w:t>
            </w:r>
            <w:r>
              <w:rPr>
                <w:color w:val="000099"/>
              </w:rPr>
              <w:t>(сочинение-рассуждение в формате части С ЕГЭ)</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Сочинение-рассуждение по данному тексту в формате части С ЕГЭ</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Создавать письменные монологические высказывания.</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Cs/>
              </w:rPr>
            </w:pPr>
            <w:r>
              <w:rPr>
                <w:b/>
                <w:bCs/>
              </w:rPr>
              <w:t>Знать</w:t>
            </w:r>
            <w:r>
              <w:rPr/>
              <w:t>: алгоритм выполнения части С ЕГЭ, критерии оценивания сочинени.</w:t>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Сочинение-рассуждение по данному тексту</w:t>
            </w:r>
          </w:p>
        </w:tc>
        <w:tc>
          <w:tcPr>
            <w:tcW w:w="113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24</w:t>
            </w:r>
          </w:p>
          <w:p>
            <w:pPr>
              <w:pStyle w:val="Normal"/>
              <w:rPr>
                <w:sz w:val="24"/>
                <w:szCs w:val="24"/>
              </w:rPr>
            </w:pPr>
            <w:r>
              <w:rPr/>
              <w:t>неделя</w:t>
            </w:r>
          </w:p>
        </w:tc>
      </w:tr>
      <w:tr>
        <w:trPr/>
        <w:tc>
          <w:tcPr>
            <w:tcW w:w="15733" w:type="dxa"/>
            <w:gridSpan w:val="8"/>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b/>
                <w:color w:val="FF0000"/>
                <w:lang w:val="en-US"/>
              </w:rPr>
              <w:t>IV</w:t>
            </w:r>
            <w:r>
              <w:rPr>
                <w:b/>
                <w:color w:val="FF0000"/>
              </w:rPr>
              <w:t xml:space="preserve">. </w:t>
            </w:r>
            <w:r>
              <w:rPr>
                <w:b/>
                <w:caps/>
                <w:color w:val="FF0000"/>
              </w:rPr>
              <w:t>Изобразительно-выразительные средства языка</w:t>
            </w:r>
            <w:r>
              <w:rPr>
                <w:b/>
              </w:rPr>
              <w:t>(2 часа +</w:t>
            </w:r>
            <w:r>
              <w:rPr>
                <w:b/>
                <w:color w:val="009900"/>
              </w:rPr>
              <w:t>1 РР</w:t>
            </w:r>
            <w:r>
              <w:rPr>
                <w:b/>
              </w:rPr>
              <w:t>)</w:t>
            </w:r>
            <w:r>
              <w:rPr>
                <w:b/>
                <w:color w:val="5F497A" w:themeColor="accent4" w:themeShade="bf"/>
              </w:rPr>
              <w:t>3</w:t>
            </w:r>
          </w:p>
        </w:tc>
      </w:tr>
      <w:tr>
        <w:trPr/>
        <w:tc>
          <w:tcPr>
            <w:tcW w:w="426" w:type="dxa"/>
            <w:vMerge w:val="restart"/>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48</w:t>
            </w:r>
          </w:p>
          <w:p>
            <w:pPr>
              <w:pStyle w:val="Normal"/>
              <w:ind w:left="-108" w:right="-108" w:hanging="0"/>
              <w:jc w:val="center"/>
              <w:rPr>
                <w:sz w:val="24"/>
                <w:szCs w:val="24"/>
              </w:rPr>
            </w:pPr>
            <w:r>
              <w:rPr/>
              <w:t>(1)</w:t>
            </w:r>
          </w:p>
        </w:tc>
        <w:tc>
          <w:tcPr>
            <w:tcW w:w="2757" w:type="dxa"/>
            <w:vMerge w:val="restart"/>
            <w:tcBorders>
              <w:top w:val="single" w:sz="4" w:space="0" w:color="000000"/>
              <w:left w:val="single" w:sz="4" w:space="0" w:color="000000"/>
              <w:bottom w:val="single" w:sz="4" w:space="0" w:color="000000"/>
              <w:right w:val="single" w:sz="4" w:space="0" w:color="000000"/>
            </w:tcBorders>
          </w:tcPr>
          <w:p>
            <w:pPr>
              <w:pStyle w:val="Normal"/>
              <w:rPr>
                <w:bCs/>
                <w:i/>
                <w:i/>
              </w:rPr>
            </w:pPr>
            <w:r>
              <w:rPr>
                <w:b/>
                <w:bCs/>
                <w:shd w:fill="FFFFFF" w:val="clear"/>
              </w:rPr>
              <w:t xml:space="preserve">Тропы языка </w:t>
            </w:r>
            <w:r>
              <w:rPr>
                <w:bCs/>
                <w:i/>
              </w:rPr>
              <w:t>(комбинированный урок).</w:t>
            </w:r>
          </w:p>
          <w:p>
            <w:pPr>
              <w:pStyle w:val="Normal"/>
              <w:rPr>
                <w:b/>
                <w:b/>
                <w:bCs/>
                <w:highlight w:val="white"/>
              </w:rPr>
            </w:pPr>
            <w:r>
              <w:rPr>
                <w:b/>
                <w:bCs/>
                <w:i/>
                <w:iCs/>
                <w:color w:val="0000CC"/>
              </w:rPr>
              <w:t>Контроль:</w:t>
            </w:r>
            <w:r>
              <w:rPr>
                <w:bCs/>
                <w:iCs/>
              </w:rPr>
              <w:t xml:space="preserve"> терминологический диктант</w:t>
            </w:r>
          </w:p>
        </w:tc>
        <w:tc>
          <w:tcPr>
            <w:tcW w:w="2552"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Перифраз(а), гипербола, литота, ирония, эпитет</w:t>
            </w:r>
          </w:p>
          <w:p>
            <w:pPr>
              <w:pStyle w:val="Normal"/>
              <w:rPr>
                <w:sz w:val="24"/>
                <w:szCs w:val="24"/>
              </w:rPr>
            </w:pPr>
            <w:r>
              <w:rPr/>
              <w:t>Метафора, сравнение, метонимия, синекдоха и другие.</w:t>
            </w:r>
          </w:p>
        </w:tc>
        <w:tc>
          <w:tcPr>
            <w:tcW w:w="2409" w:type="dxa"/>
            <w:vMerge w:val="restart"/>
            <w:tcBorders>
              <w:top w:val="single" w:sz="4" w:space="0" w:color="000000"/>
              <w:left w:val="single" w:sz="4" w:space="0" w:color="000000"/>
              <w:bottom w:val="single" w:sz="4" w:space="0" w:color="000000"/>
              <w:right w:val="single" w:sz="4" w:space="0" w:color="000000"/>
            </w:tcBorders>
          </w:tcPr>
          <w:p>
            <w:pPr>
              <w:pStyle w:val="Normal"/>
              <w:rPr>
                <w:bCs/>
              </w:rPr>
            </w:pPr>
            <w:r>
              <w:rPr>
                <w:bCs/>
              </w:rPr>
              <w:t>Использовать в своей речи различные виды тропов и стилистические фигуры для создания словесных образов.</w:t>
            </w:r>
          </w:p>
          <w:p>
            <w:pPr>
              <w:pStyle w:val="Normal"/>
              <w:rPr>
                <w:bCs/>
              </w:rPr>
            </w:pPr>
            <w:r>
              <w:rPr>
                <w:bCs/>
              </w:rPr>
              <w:t>Определять роль средств выразительности в композиционной организации художественного произведения.</w:t>
            </w:r>
          </w:p>
        </w:tc>
        <w:tc>
          <w:tcPr>
            <w:tcW w:w="2270" w:type="dxa"/>
            <w:vMerge w:val="restart"/>
            <w:tcBorders>
              <w:top w:val="single" w:sz="4" w:space="0" w:color="000000"/>
              <w:left w:val="single" w:sz="4" w:space="0" w:color="000000"/>
              <w:bottom w:val="single" w:sz="4" w:space="0" w:color="000000"/>
              <w:right w:val="single" w:sz="4" w:space="0" w:color="000000"/>
            </w:tcBorders>
          </w:tcPr>
          <w:p>
            <w:pPr>
              <w:pStyle w:val="Normal"/>
              <w:rPr>
                <w:b/>
                <w:b/>
                <w:bCs/>
              </w:rPr>
            </w:pPr>
            <w:r>
              <w:rPr>
                <w:b/>
                <w:bCs/>
              </w:rPr>
              <w:t>Знать</w:t>
            </w:r>
            <w:r>
              <w:rPr/>
              <w:t>: основные виды тропов и стилистических фигур; алгоритм анализа поэтического текста.</w:t>
            </w:r>
          </w:p>
          <w:p>
            <w:pPr>
              <w:pStyle w:val="Normal"/>
              <w:rPr>
                <w:bCs/>
              </w:rPr>
            </w:pPr>
            <w:r>
              <w:rPr>
                <w:b/>
                <w:bCs/>
              </w:rPr>
              <w:t>Уметь</w:t>
            </w:r>
            <w:r>
              <w:rPr/>
              <w:t>: распознавать тропы и стилистические фигуры в тексте и определять их роль в раскрытии авторского замысла.</w:t>
            </w:r>
          </w:p>
        </w:tc>
        <w:tc>
          <w:tcPr>
            <w:tcW w:w="2487"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Выполнить задания </w:t>
            </w:r>
            <w:r>
              <w:rPr>
                <w:b/>
              </w:rPr>
              <w:t>24</w:t>
            </w:r>
            <w:r>
              <w:rPr/>
              <w:t>во всех вариантах пособия под ред. И.П. 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§32, с.247-254 упр.224</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24</w:t>
            </w:r>
          </w:p>
          <w:p>
            <w:pPr>
              <w:pStyle w:val="Normal"/>
              <w:jc w:val="center"/>
              <w:rPr>
                <w:sz w:val="24"/>
                <w:szCs w:val="24"/>
              </w:rPr>
            </w:pPr>
            <w:r>
              <w:rPr/>
              <w:t>неделя</w:t>
            </w:r>
          </w:p>
        </w:tc>
      </w:tr>
      <w:tr>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sz w:val="24"/>
                <w:szCs w:val="24"/>
              </w:rPr>
            </w:pPr>
            <w:r>
              <w:rPr>
                <w:sz w:val="24"/>
                <w:szCs w:val="24"/>
              </w:rPr>
            </w:r>
          </w:p>
        </w:tc>
        <w:tc>
          <w:tcPr>
            <w:tcW w:w="2757" w:type="dxa"/>
            <w:vMerge w:val="continue"/>
            <w:tcBorders>
              <w:top w:val="single" w:sz="4" w:space="0" w:color="000000"/>
              <w:left w:val="single" w:sz="4" w:space="0" w:color="000000"/>
              <w:bottom w:val="single" w:sz="4" w:space="0" w:color="000000"/>
              <w:right w:val="single" w:sz="4" w:space="0" w:color="000000"/>
            </w:tcBorders>
          </w:tcPr>
          <w:p>
            <w:pPr>
              <w:pStyle w:val="Normal"/>
              <w:rPr>
                <w:bCs/>
                <w:highlight w:val="white"/>
              </w:rPr>
            </w:pPr>
            <w:r>
              <w:rPr>
                <w:bCs/>
                <w:highlight w:val="white"/>
              </w:rPr>
            </w:r>
          </w:p>
        </w:tc>
        <w:tc>
          <w:tcPr>
            <w:tcW w:w="2552"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§32, с.247-254 упр.226</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sz w:val="24"/>
                <w:szCs w:val="24"/>
              </w:rPr>
            </w:r>
          </w:p>
        </w:tc>
      </w:tr>
      <w:tr>
        <w:trPr/>
        <w:tc>
          <w:tcPr>
            <w:tcW w:w="426" w:type="dxa"/>
            <w:vMerge w:val="restart"/>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49</w:t>
            </w:r>
          </w:p>
          <w:p>
            <w:pPr>
              <w:pStyle w:val="Normal"/>
              <w:ind w:left="-108" w:right="-108" w:hanging="0"/>
              <w:jc w:val="center"/>
              <w:rPr>
                <w:sz w:val="24"/>
                <w:szCs w:val="24"/>
              </w:rPr>
            </w:pPr>
            <w:r>
              <w:rPr>
                <w:b/>
              </w:rPr>
              <w:t>(2)</w:t>
            </w:r>
          </w:p>
        </w:tc>
        <w:tc>
          <w:tcPr>
            <w:tcW w:w="2757" w:type="dxa"/>
            <w:vMerge w:val="restart"/>
            <w:tcBorders>
              <w:top w:val="single" w:sz="4" w:space="0" w:color="000000"/>
              <w:left w:val="single" w:sz="4" w:space="0" w:color="000000"/>
              <w:bottom w:val="single" w:sz="4" w:space="0" w:color="000000"/>
              <w:right w:val="single" w:sz="4" w:space="0" w:color="000000"/>
            </w:tcBorders>
          </w:tcPr>
          <w:p>
            <w:pPr>
              <w:pStyle w:val="Normal"/>
              <w:rPr>
                <w:bCs/>
                <w:highlight w:val="white"/>
              </w:rPr>
            </w:pPr>
            <w:r>
              <w:rPr>
                <w:b/>
                <w:bCs/>
                <w:shd w:fill="FFFFFF" w:val="clear"/>
              </w:rPr>
              <w:t xml:space="preserve">Стилистические фигуры </w:t>
            </w:r>
            <w:r>
              <w:rPr>
                <w:bCs/>
                <w:i/>
                <w:shd w:fill="FFFFFF" w:val="clear"/>
              </w:rPr>
              <w:t xml:space="preserve">(комбинированный урок). </w:t>
            </w:r>
            <w:r>
              <w:rPr>
                <w:b/>
                <w:bCs/>
                <w:i/>
                <w:iCs/>
                <w:color w:val="0000CC"/>
              </w:rPr>
              <w:t>Контроль:</w:t>
            </w:r>
            <w:r>
              <w:rPr>
                <w:bCs/>
                <w:iCs/>
              </w:rPr>
              <w:t xml:space="preserve"> тест</w:t>
            </w:r>
          </w:p>
        </w:tc>
        <w:tc>
          <w:tcPr>
            <w:tcW w:w="2552"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Анафора, эпифора, антитеза, градация</w:t>
            </w:r>
          </w:p>
          <w:p>
            <w:pPr>
              <w:pStyle w:val="Normal"/>
              <w:rPr>
                <w:sz w:val="24"/>
                <w:szCs w:val="24"/>
              </w:rPr>
            </w:pPr>
            <w:r>
              <w:rPr/>
              <w:t>Инверсия, параллелизм, парцелляция и другие</w:t>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487"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Создавать тестовые задания, аналогичные заданию </w:t>
            </w:r>
            <w:r>
              <w:rPr>
                <w:b/>
              </w:rPr>
              <w:t>24</w:t>
            </w:r>
            <w:r>
              <w:rPr/>
              <w:t>ЕГЭ самостоятельно.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§33, с.254-263 упр.228</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25</w:t>
            </w:r>
          </w:p>
          <w:p>
            <w:pPr>
              <w:pStyle w:val="Normal"/>
              <w:jc w:val="center"/>
              <w:rPr>
                <w:sz w:val="24"/>
                <w:szCs w:val="24"/>
              </w:rPr>
            </w:pPr>
            <w:r>
              <w:rPr/>
              <w:t>неделя</w:t>
            </w:r>
          </w:p>
        </w:tc>
      </w:tr>
      <w:tr>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sz w:val="24"/>
                <w:szCs w:val="24"/>
              </w:rPr>
            </w:pPr>
            <w:r>
              <w:rPr>
                <w:sz w:val="24"/>
                <w:szCs w:val="24"/>
              </w:rPr>
            </w:r>
          </w:p>
        </w:tc>
        <w:tc>
          <w:tcPr>
            <w:tcW w:w="2757" w:type="dxa"/>
            <w:vMerge w:val="continue"/>
            <w:tcBorders>
              <w:top w:val="single" w:sz="4" w:space="0" w:color="000000"/>
              <w:left w:val="single" w:sz="4" w:space="0" w:color="000000"/>
              <w:bottom w:val="single" w:sz="4" w:space="0" w:color="000000"/>
              <w:right w:val="single" w:sz="4" w:space="0" w:color="000000"/>
            </w:tcBorders>
          </w:tcPr>
          <w:p>
            <w:pPr>
              <w:pStyle w:val="Normal"/>
              <w:rPr>
                <w:bCs/>
                <w:highlight w:val="white"/>
              </w:rPr>
            </w:pPr>
            <w:r>
              <w:rPr>
                <w:bCs/>
                <w:highlight w:val="white"/>
              </w:rPr>
            </w:r>
          </w:p>
        </w:tc>
        <w:tc>
          <w:tcPr>
            <w:tcW w:w="2552"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2409"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270" w:type="dxa"/>
            <w:vMerge w:val="continue"/>
            <w:tcBorders>
              <w:top w:val="single" w:sz="4" w:space="0" w:color="000000"/>
              <w:left w:val="single" w:sz="4" w:space="0" w:color="000000"/>
              <w:bottom w:val="single" w:sz="4" w:space="0" w:color="000000"/>
              <w:right w:val="single" w:sz="4" w:space="0" w:color="000000"/>
            </w:tcBorders>
          </w:tcPr>
          <w:p>
            <w:pPr>
              <w:pStyle w:val="Normal"/>
              <w:rPr>
                <w:bCs/>
              </w:rPr>
            </w:pPr>
            <w:r>
              <w:rPr>
                <w:bCs/>
              </w:rPr>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§33, с.254-263 упр.231</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sz w:val="24"/>
                <w:szCs w:val="24"/>
              </w:rPr>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lang w:val="en-US"/>
              </w:rPr>
              <w:t>5</w:t>
            </w:r>
            <w:r>
              <w:rPr>
                <w:b/>
              </w:rPr>
              <w:t>0</w:t>
            </w:r>
          </w:p>
          <w:p>
            <w:pPr>
              <w:pStyle w:val="Normal"/>
              <w:ind w:left="-108" w:right="-108" w:hanging="0"/>
              <w:jc w:val="center"/>
              <w:rPr>
                <w:b/>
                <w:b/>
                <w:color w:val="009900"/>
              </w:rPr>
            </w:pPr>
            <w:r>
              <w:rPr>
                <w:b/>
                <w:color w:val="009900"/>
              </w:rPr>
              <w:t>(3)</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color w:val="009900"/>
              </w:rPr>
            </w:pPr>
            <w:r>
              <w:rPr>
                <w:b/>
                <w:color w:val="009900"/>
              </w:rPr>
              <w:t>Урок развития речи</w:t>
            </w:r>
          </w:p>
          <w:p>
            <w:pPr>
              <w:pStyle w:val="Normal"/>
              <w:rPr>
                <w:i/>
                <w:i/>
              </w:rPr>
            </w:pPr>
            <w:r>
              <w:rPr>
                <w:i/>
              </w:rPr>
              <w:t>(комплексный анализ поэтического текста)</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Анализ изобразительно-выразительных средств в поэтическом тексте</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индивидуально-языковой стиль художника слова</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Cs/>
              </w:rPr>
            </w:pPr>
            <w:r>
              <w:rPr>
                <w:b/>
                <w:bCs/>
              </w:rPr>
              <w:t>Иметь опыт</w:t>
            </w:r>
            <w:r>
              <w:rPr/>
              <w:t>: лингвистического анализа стихотворения</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Создать терминологический диктант для одноклассников</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Комплексный анализ стихотворения</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25</w:t>
            </w:r>
          </w:p>
          <w:p>
            <w:pPr>
              <w:pStyle w:val="Normal"/>
              <w:jc w:val="center"/>
              <w:rPr>
                <w:sz w:val="24"/>
                <w:szCs w:val="24"/>
              </w:rPr>
            </w:pPr>
            <w:r>
              <w:rPr/>
              <w:t>неделя</w:t>
            </w:r>
          </w:p>
        </w:tc>
      </w:tr>
      <w:tr>
        <w:trPr/>
        <w:tc>
          <w:tcPr>
            <w:tcW w:w="15733" w:type="dxa"/>
            <w:gridSpan w:val="8"/>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b/>
                <w:bCs/>
                <w:color w:val="FF0000"/>
                <w:shd w:fill="FFFFFF" w:val="clear"/>
                <w:lang w:val="en-US"/>
              </w:rPr>
              <w:t>V</w:t>
            </w:r>
            <w:r>
              <w:rPr>
                <w:b/>
                <w:bCs/>
                <w:color w:val="FF0000"/>
                <w:shd w:fill="FFFFFF" w:val="clear"/>
              </w:rPr>
              <w:t xml:space="preserve">. </w:t>
            </w:r>
            <w:r>
              <w:rPr>
                <w:b/>
                <w:bCs/>
                <w:caps/>
                <w:color w:val="FF0000"/>
                <w:shd w:fill="FFFFFF" w:val="clear"/>
              </w:rPr>
              <w:t>Общие сведение о языке</w:t>
            </w:r>
            <w:r>
              <w:rPr>
                <w:b/>
                <w:bCs/>
                <w:shd w:fill="FFFFFF" w:val="clear"/>
              </w:rPr>
              <w:t xml:space="preserve"> (2 часа)</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51</w:t>
            </w:r>
          </w:p>
          <w:p>
            <w:pPr>
              <w:pStyle w:val="Normal"/>
              <w:ind w:left="-108" w:right="-108" w:hanging="0"/>
              <w:jc w:val="center"/>
              <w:rPr>
                <w:sz w:val="24"/>
                <w:szCs w:val="24"/>
              </w:rPr>
            </w:pPr>
            <w:r>
              <w:rPr/>
              <w:t>(1)</w:t>
            </w:r>
          </w:p>
        </w:tc>
        <w:tc>
          <w:tcPr>
            <w:tcW w:w="275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rPr>
              <w:t xml:space="preserve">Язык как историческое и развивающееся явление </w:t>
            </w:r>
            <w:r>
              <w:rPr>
                <w:i/>
              </w:rPr>
              <w:t>(семинар)</w:t>
            </w:r>
          </w:p>
          <w:p>
            <w:pPr>
              <w:pStyle w:val="Normal"/>
              <w:rPr>
                <w:color w:val="000000"/>
                <w:spacing w:val="-2"/>
              </w:rPr>
            </w:pPr>
            <w:r>
              <w:rPr>
                <w:b/>
                <w:bCs/>
                <w:i/>
                <w:iCs/>
                <w:color w:val="0000CC"/>
              </w:rPr>
              <w:t>Контроль</w:t>
            </w:r>
            <w:r>
              <w:rPr>
                <w:b/>
                <w:bCs/>
                <w:i/>
                <w:iCs/>
              </w:rPr>
              <w:t xml:space="preserve">: </w:t>
            </w:r>
            <w:r>
              <w:rPr>
                <w:bCs/>
                <w:iCs/>
              </w:rPr>
              <w:t>в</w:t>
            </w:r>
            <w:r>
              <w:rPr/>
              <w:t xml:space="preserve">ыступление  на </w:t>
            </w:r>
            <w:r>
              <w:rPr>
                <w:bCs/>
              </w:rPr>
              <w:t>семинаре.</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Отражение в русском языке материальной и духовной культуры русского и других народов.</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Связно и аргументированно рассказывать о языке как историческом и развивающемся явлении, как духовной и культурной ценности народа.</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Cs/>
              </w:rPr>
            </w:pPr>
            <w:r>
              <w:rPr>
                <w:b/>
                <w:bCs/>
              </w:rPr>
              <w:t>Знать</w:t>
            </w:r>
            <w:r>
              <w:rPr/>
              <w:t xml:space="preserve">: связь языка и истории, культуры русского и других народов; смысл понятий </w:t>
            </w:r>
            <w:r>
              <w:rPr>
                <w:i/>
              </w:rPr>
              <w:t>национальный язык, мировой язык, литературный язык</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Подобрать аргументы из жизненного опыта для защиты своей позиции по проблеме исходного текста</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§34-35, с.264-268 упр.234</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26</w:t>
            </w:r>
          </w:p>
          <w:p>
            <w:pPr>
              <w:pStyle w:val="Normal"/>
              <w:jc w:val="center"/>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52</w:t>
            </w:r>
          </w:p>
          <w:p>
            <w:pPr>
              <w:pStyle w:val="Normal"/>
              <w:ind w:left="-108" w:right="-108" w:hanging="0"/>
              <w:jc w:val="center"/>
              <w:rPr>
                <w:sz w:val="24"/>
                <w:szCs w:val="24"/>
              </w:rPr>
            </w:pPr>
            <w:r>
              <w:rPr/>
              <w:t>(2)</w:t>
            </w:r>
          </w:p>
        </w:tc>
        <w:tc>
          <w:tcPr>
            <w:tcW w:w="275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rPr>
              <w:t xml:space="preserve">Связь языка с культурой, обществом, историей народа </w:t>
            </w:r>
            <w:r>
              <w:rPr>
                <w:i/>
              </w:rPr>
              <w:t>(семинар).</w:t>
            </w:r>
          </w:p>
          <w:p>
            <w:pPr>
              <w:pStyle w:val="Normal"/>
              <w:rPr>
                <w:color w:val="000000"/>
                <w:spacing w:val="-2"/>
              </w:rPr>
            </w:pPr>
            <w:r>
              <w:rPr>
                <w:b/>
                <w:bCs/>
                <w:i/>
                <w:iCs/>
                <w:color w:val="0000CC"/>
              </w:rPr>
              <w:t>Контроль</w:t>
            </w:r>
            <w:r>
              <w:rPr>
                <w:b/>
                <w:bCs/>
                <w:i/>
                <w:iCs/>
              </w:rPr>
              <w:t xml:space="preserve">: </w:t>
            </w:r>
            <w:r>
              <w:rPr>
                <w:bCs/>
                <w:iCs/>
              </w:rPr>
              <w:t>в</w:t>
            </w:r>
            <w:r>
              <w:rPr/>
              <w:t xml:space="preserve">ыступление  на </w:t>
            </w:r>
            <w:r>
              <w:rPr>
                <w:bCs/>
              </w:rPr>
              <w:t>семинаре.</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Функции русского языка. Русский язык в современном мире. Литературный язык и язык художественной литературы.</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Осознавать и воспринимать русский язык как источник приобщения к ценностям национальной и мировой культуры.</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Cs/>
              </w:rPr>
            </w:pPr>
            <w:r>
              <w:rPr>
                <w:b/>
                <w:bCs/>
              </w:rPr>
              <w:t xml:space="preserve">Уметь: </w:t>
            </w:r>
            <w:r>
              <w:rPr>
                <w:bCs/>
              </w:rPr>
              <w:t>создавать текст или устное сообщение на лингвистическую тему в форме размышления</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Подобрать аргументы из читательского опыта для защиты своей позиции по проблеме исходного текста</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§36, с.269-272 упр.236</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26</w:t>
            </w:r>
          </w:p>
          <w:p>
            <w:pPr>
              <w:pStyle w:val="Normal"/>
              <w:jc w:val="center"/>
              <w:rPr>
                <w:sz w:val="24"/>
                <w:szCs w:val="24"/>
              </w:rPr>
            </w:pPr>
            <w:r>
              <w:rPr/>
              <w:t>неделя</w:t>
            </w:r>
          </w:p>
        </w:tc>
      </w:tr>
      <w:tr>
        <w:trPr/>
        <w:tc>
          <w:tcPr>
            <w:tcW w:w="15733" w:type="dxa"/>
            <w:gridSpan w:val="8"/>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b/>
                <w:caps/>
                <w:color w:val="FF0000"/>
                <w:lang w:val="en-US"/>
              </w:rPr>
              <w:t>VI</w:t>
            </w:r>
            <w:r>
              <w:rPr>
                <w:b/>
                <w:caps/>
                <w:color w:val="FF0000"/>
              </w:rPr>
              <w:t>. Повторение и обобщение изученного на основе анализа текстов различных стилей и типов речи</w:t>
            </w:r>
            <w:r>
              <w:rPr>
                <w:b/>
              </w:rPr>
              <w:t>(14 часов +</w:t>
            </w:r>
            <w:r>
              <w:rPr>
                <w:b/>
                <w:color w:val="009900"/>
              </w:rPr>
              <w:t>2РР</w:t>
            </w:r>
            <w:r>
              <w:rPr>
                <w:b/>
              </w:rPr>
              <w:t>) 16</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53</w:t>
            </w:r>
          </w:p>
          <w:p>
            <w:pPr>
              <w:pStyle w:val="Normal"/>
              <w:ind w:left="-108" w:right="-108" w:hanging="0"/>
              <w:jc w:val="center"/>
              <w:rPr>
                <w:sz w:val="24"/>
                <w:szCs w:val="24"/>
              </w:rPr>
            </w:pPr>
            <w:r>
              <w:rPr/>
              <w:t>(1)</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rPr>
            </w:pPr>
            <w:r>
              <w:rPr>
                <w:b/>
              </w:rPr>
              <w:t xml:space="preserve">Фонетика. Орфоэпия. Орфография </w:t>
            </w:r>
            <w:r>
              <w:rPr>
                <w:bCs/>
                <w:i/>
              </w:rPr>
              <w:t>(повторительно-обобщающий урок).</w:t>
            </w:r>
          </w:p>
          <w:p>
            <w:pPr>
              <w:pStyle w:val="Normal"/>
              <w:rPr>
                <w:sz w:val="24"/>
                <w:szCs w:val="24"/>
              </w:rPr>
            </w:pPr>
            <w:r>
              <w:rPr>
                <w:b/>
                <w:i/>
                <w:color w:val="0000CC"/>
              </w:rPr>
              <w:t>Тестовый контроль</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Фонетические и орфоэпические нормы литературного языка; выразительные средства фонетики: благозвучие, звукопись.</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Определять свойства звуков и особенности произношения гласных и согласных звуков с учётом вариантов произношения.</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Cs/>
              </w:rPr>
            </w:pPr>
            <w:r>
              <w:rPr>
                <w:b/>
              </w:rPr>
              <w:t xml:space="preserve">Уметь: </w:t>
            </w:r>
            <w:r>
              <w:rPr/>
              <w:t>правильно ставить ударение в словах; различать стилистически неравноправные акцентологические варианты.</w:t>
            </w:r>
          </w:p>
        </w:tc>
        <w:tc>
          <w:tcPr>
            <w:tcW w:w="2487" w:type="dxa"/>
            <w:tcBorders>
              <w:top w:val="single" w:sz="4" w:space="0" w:color="000000"/>
              <w:left w:val="single" w:sz="4" w:space="0" w:color="000000"/>
              <w:bottom w:val="single" w:sz="4" w:space="0" w:color="000000"/>
              <w:right w:val="single" w:sz="4" w:space="0" w:color="000000"/>
            </w:tcBorders>
          </w:tcPr>
          <w:p>
            <w:pPr>
              <w:pStyle w:val="Normal"/>
              <w:rPr>
                <w:b/>
                <w:b/>
              </w:rPr>
            </w:pPr>
            <w:r>
              <w:rPr/>
              <w:t xml:space="preserve">Выполнить задания </w:t>
            </w:r>
            <w:r>
              <w:rPr>
                <w:b/>
              </w:rPr>
              <w:t>4</w:t>
            </w:r>
          </w:p>
          <w:p>
            <w:pPr>
              <w:pStyle w:val="Normal"/>
              <w:rPr>
                <w:sz w:val="24"/>
                <w:szCs w:val="24"/>
              </w:rPr>
            </w:pPr>
            <w:r>
              <w:rPr/>
              <w:t>во всех вариантах пособия под ред. И.П. 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Тесты, с.283-285</w:t>
            </w:r>
          </w:p>
          <w:p>
            <w:pPr>
              <w:pStyle w:val="Normal"/>
              <w:rPr>
                <w:sz w:val="24"/>
                <w:szCs w:val="24"/>
              </w:rPr>
            </w:pPr>
            <w:r>
              <w:rPr>
                <w:b/>
              </w:rPr>
              <w:t>Сборник упражнений:</w:t>
            </w:r>
            <w:r>
              <w:rPr/>
              <w:t xml:space="preserve"> с.153-154, текст по М. Булгакову (с. 155)</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27</w:t>
            </w:r>
          </w:p>
          <w:p>
            <w:pPr>
              <w:pStyle w:val="Normal"/>
              <w:jc w:val="center"/>
              <w:rPr>
                <w:sz w:val="24"/>
                <w:szCs w:val="24"/>
              </w:rPr>
            </w:pPr>
            <w:r>
              <w:rPr/>
              <w:t>неделя</w:t>
            </w:r>
          </w:p>
        </w:tc>
      </w:tr>
      <w:tr>
        <w:trPr>
          <w:trHeight w:val="1307"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54</w:t>
            </w:r>
          </w:p>
          <w:p>
            <w:pPr>
              <w:pStyle w:val="Normal"/>
              <w:ind w:left="-108" w:right="-108" w:hanging="0"/>
              <w:jc w:val="center"/>
              <w:rPr>
                <w:b/>
                <w:b/>
                <w:color w:val="008000"/>
              </w:rPr>
            </w:pPr>
            <w:r>
              <w:rPr>
                <w:b/>
                <w:color w:val="008000"/>
              </w:rPr>
              <w:t>(2)</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i/>
                <w:i/>
                <w:color w:val="009900"/>
              </w:rPr>
            </w:pPr>
            <w:r>
              <w:rPr>
                <w:b/>
                <w:i/>
                <w:color w:val="000000"/>
                <w:spacing w:val="-2"/>
              </w:rPr>
              <w:t>Сочинение-рассуждение</w:t>
            </w:r>
            <w:r>
              <w:rPr>
                <w:color w:val="000000"/>
                <w:spacing w:val="-2"/>
              </w:rPr>
              <w:t xml:space="preserve"> о проблемах лексика и фразеология современного русского языка</w:t>
            </w:r>
            <w:r>
              <w:rPr>
                <w:b/>
                <w:i/>
                <w:color w:val="009900"/>
              </w:rPr>
              <w:t>(урок развития речи)</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Основные понятия лексики и фразеологии. </w:t>
            </w:r>
            <w:r>
              <w:rPr>
                <w:b/>
              </w:rPr>
              <w:t>Сочинения-рассуждения по прочитанному тексту</w:t>
            </w:r>
            <w:r>
              <w:rPr/>
              <w:t xml:space="preserve"> (с.155, М.Булгаков)</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 xml:space="preserve">Употреблять в речи лексические и фразеологические единицы, пословицы, поговорки, афоризмы. </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rPr>
              <w:t xml:space="preserve">Уметь: </w:t>
            </w:r>
            <w:r>
              <w:rPr>
                <w:bCs/>
              </w:rPr>
              <w:t>писать сочинение в соответствии с критериями проверки и оценки задания С1 ЕГЭ</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Выполнить задания </w:t>
            </w:r>
            <w:r>
              <w:rPr>
                <w:b/>
              </w:rPr>
              <w:t xml:space="preserve">3, 23, 24 </w:t>
            </w:r>
            <w:r>
              <w:rPr/>
              <w:t>во всех вариантах пособия под ред. И.П. Цыбулько</w:t>
            </w:r>
          </w:p>
          <w:p>
            <w:pPr>
              <w:pStyle w:val="Normal"/>
              <w:rPr>
                <w:sz w:val="24"/>
                <w:szCs w:val="24"/>
              </w:rPr>
            </w:pPr>
            <w:r>
              <w:rPr>
                <w:sz w:val="24"/>
                <w:szCs w:val="24"/>
              </w:rPr>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Тесты, с.285-286</w:t>
            </w:r>
          </w:p>
          <w:p>
            <w:pPr>
              <w:pStyle w:val="Normal"/>
              <w:rPr>
                <w:sz w:val="24"/>
                <w:szCs w:val="24"/>
              </w:rPr>
            </w:pPr>
            <w:r>
              <w:rPr/>
              <w:t xml:space="preserve">Сочинение-рассуждение по прочитанному тексту </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27</w:t>
            </w:r>
          </w:p>
          <w:p>
            <w:pPr>
              <w:pStyle w:val="Normal"/>
              <w:jc w:val="center"/>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55</w:t>
            </w:r>
          </w:p>
          <w:p>
            <w:pPr>
              <w:pStyle w:val="Normal"/>
              <w:ind w:left="-108" w:right="-108" w:hanging="0"/>
              <w:jc w:val="center"/>
              <w:rPr>
                <w:sz w:val="24"/>
                <w:szCs w:val="24"/>
              </w:rPr>
            </w:pPr>
            <w:r>
              <w:rPr/>
              <w:t>(3)</w:t>
            </w:r>
          </w:p>
          <w:p>
            <w:pPr>
              <w:pStyle w:val="Normal"/>
              <w:ind w:left="-108" w:right="-108" w:hanging="0"/>
              <w:jc w:val="center"/>
              <w:rPr>
                <w:b/>
                <w:b/>
              </w:rPr>
            </w:pPr>
            <w:r>
              <w:rPr>
                <w:b/>
              </w:rPr>
              <w:t>56</w:t>
            </w:r>
          </w:p>
          <w:p>
            <w:pPr>
              <w:pStyle w:val="Normal"/>
              <w:ind w:left="-108" w:right="-108" w:hanging="0"/>
              <w:jc w:val="center"/>
              <w:rPr>
                <w:sz w:val="24"/>
                <w:szCs w:val="24"/>
              </w:rPr>
            </w:pPr>
            <w:r>
              <w:rPr/>
              <w:t>(4)</w:t>
            </w:r>
          </w:p>
        </w:tc>
        <w:tc>
          <w:tcPr>
            <w:tcW w:w="2757" w:type="dxa"/>
            <w:tcBorders>
              <w:top w:val="single" w:sz="4" w:space="0" w:color="000000"/>
              <w:left w:val="single" w:sz="4" w:space="0" w:color="000000"/>
              <w:bottom w:val="single" w:sz="4" w:space="0" w:color="000000"/>
              <w:right w:val="single" w:sz="4" w:space="0" w:color="000000"/>
            </w:tcBorders>
          </w:tcPr>
          <w:p>
            <w:pPr>
              <w:pStyle w:val="Normal"/>
              <w:rPr>
                <w:color w:val="000000"/>
                <w:spacing w:val="2"/>
              </w:rPr>
            </w:pPr>
            <w:r>
              <w:rPr>
                <w:b/>
                <w:bCs/>
                <w:i/>
              </w:rPr>
              <w:t xml:space="preserve">Орфография.  Морфология. </w:t>
            </w:r>
            <w:r>
              <w:rPr>
                <w:bCs/>
                <w:i/>
              </w:rPr>
              <w:t>(повторительно-обобщающий урок).</w:t>
            </w:r>
          </w:p>
          <w:p>
            <w:pPr>
              <w:pStyle w:val="Normal"/>
              <w:rPr>
                <w:color w:val="000000"/>
                <w:spacing w:val="2"/>
              </w:rPr>
            </w:pPr>
            <w:r>
              <w:rPr>
                <w:b/>
                <w:i/>
                <w:color w:val="0000CC"/>
              </w:rPr>
              <w:t>Тестовый контроль</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Система частей речи в русском языке. Общее грамматическое значение самостоятельных частей речи и функции служебных частей речи.</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t>Применять в практике речевого общения основные грамматические и орфографические нормы современного русского языка.</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Cs/>
              </w:rPr>
            </w:pPr>
            <w:r>
              <w:rPr>
                <w:b/>
                <w:bCs/>
              </w:rPr>
              <w:t>Уметь</w:t>
            </w:r>
            <w:r>
              <w:rPr>
                <w:bCs/>
              </w:rPr>
              <w:t>: определять частеречную принадлежность слов в тексте; соблюдать морфологические нормы русского языка.</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Выполнить задания </w:t>
            </w:r>
            <w:r>
              <w:rPr>
                <w:b/>
              </w:rPr>
              <w:t xml:space="preserve">8,9,10,11,12,13 </w:t>
            </w:r>
            <w:r>
              <w:rPr/>
              <w:t xml:space="preserve"> во всех вариантах пособия под ред. И.П. 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Тесты, с.289-292</w:t>
            </w:r>
          </w:p>
          <w:p>
            <w:pPr>
              <w:pStyle w:val="Normal"/>
              <w:rPr>
                <w:sz w:val="24"/>
                <w:szCs w:val="24"/>
              </w:rPr>
            </w:pPr>
            <w:r>
              <w:rPr>
                <w:b/>
              </w:rPr>
              <w:t>Сборник упражнений:</w:t>
            </w:r>
            <w:r>
              <w:rPr/>
              <w:t xml:space="preserve"> с.153-154, текст Л.Н.Толстого (с.157).</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28</w:t>
            </w:r>
          </w:p>
          <w:p>
            <w:pPr>
              <w:pStyle w:val="Normal"/>
              <w:jc w:val="center"/>
              <w:rPr>
                <w:sz w:val="24"/>
                <w:szCs w:val="24"/>
              </w:rPr>
            </w:pPr>
            <w:r>
              <w:rPr/>
              <w:t>неделя</w:t>
            </w:r>
          </w:p>
          <w:p>
            <w:pPr>
              <w:pStyle w:val="Normal"/>
              <w:jc w:val="center"/>
              <w:rPr>
                <w:sz w:val="24"/>
                <w:szCs w:val="24"/>
              </w:rPr>
            </w:pPr>
            <w:r>
              <w:rPr>
                <w:sz w:val="24"/>
                <w:szCs w:val="24"/>
              </w:rPr>
            </w:r>
          </w:p>
          <w:p>
            <w:pPr>
              <w:pStyle w:val="Normal"/>
              <w:jc w:val="center"/>
              <w:rPr>
                <w:sz w:val="24"/>
                <w:szCs w:val="24"/>
              </w:rPr>
            </w:pPr>
            <w:r>
              <w:rPr/>
              <w:t>28</w:t>
            </w:r>
          </w:p>
          <w:p>
            <w:pPr>
              <w:pStyle w:val="Normal"/>
              <w:jc w:val="center"/>
              <w:rPr>
                <w:sz w:val="24"/>
                <w:szCs w:val="24"/>
              </w:rPr>
            </w:pPr>
            <w:r>
              <w:rPr/>
              <w:t>неделя</w:t>
            </w:r>
          </w:p>
          <w:p>
            <w:pPr>
              <w:pStyle w:val="Normal"/>
              <w:jc w:val="center"/>
              <w:rPr>
                <w:sz w:val="24"/>
                <w:szCs w:val="24"/>
              </w:rPr>
            </w:pPr>
            <w:r>
              <w:rPr>
                <w:sz w:val="24"/>
                <w:szCs w:val="24"/>
              </w:rPr>
            </w:r>
          </w:p>
          <w:p>
            <w:pPr>
              <w:pStyle w:val="Normal"/>
              <w:jc w:val="center"/>
              <w:rPr>
                <w:sz w:val="24"/>
                <w:szCs w:val="24"/>
              </w:rPr>
            </w:pPr>
            <w:r>
              <w:rPr>
                <w:sz w:val="24"/>
                <w:szCs w:val="24"/>
              </w:rPr>
            </w:r>
          </w:p>
          <w:p>
            <w:pPr>
              <w:pStyle w:val="Normal"/>
              <w:jc w:val="center"/>
              <w:rPr>
                <w:sz w:val="24"/>
                <w:szCs w:val="24"/>
              </w:rPr>
            </w:pPr>
            <w:r>
              <w:rPr>
                <w:sz w:val="24"/>
                <w:szCs w:val="24"/>
              </w:rPr>
            </w:r>
          </w:p>
          <w:p>
            <w:pPr>
              <w:pStyle w:val="Normal"/>
              <w:jc w:val="center"/>
              <w:rPr>
                <w:sz w:val="24"/>
                <w:szCs w:val="24"/>
              </w:rPr>
            </w:pPr>
            <w:r>
              <w:rPr>
                <w:sz w:val="24"/>
                <w:szCs w:val="24"/>
              </w:rPr>
            </w:r>
          </w:p>
          <w:p>
            <w:pPr>
              <w:pStyle w:val="Normal"/>
              <w:rPr>
                <w:sz w:val="24"/>
                <w:szCs w:val="24"/>
              </w:rPr>
            </w:pPr>
            <w:r>
              <w:rPr>
                <w:sz w:val="24"/>
                <w:szCs w:val="24"/>
              </w:rPr>
            </w:r>
          </w:p>
        </w:tc>
      </w:tr>
      <w:tr>
        <w:trPr>
          <w:trHeight w:val="1327"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57</w:t>
            </w:r>
          </w:p>
          <w:p>
            <w:pPr>
              <w:pStyle w:val="Normal"/>
              <w:ind w:left="-108" w:right="-108" w:hanging="0"/>
              <w:jc w:val="center"/>
              <w:rPr>
                <w:b/>
                <w:b/>
              </w:rPr>
            </w:pPr>
            <w:r>
              <w:rPr>
                <w:b/>
              </w:rPr>
              <w:t>58</w:t>
            </w:r>
          </w:p>
          <w:p>
            <w:pPr>
              <w:pStyle w:val="Normal"/>
              <w:ind w:left="-108" w:right="-108" w:hanging="0"/>
              <w:jc w:val="center"/>
              <w:rPr>
                <w:sz w:val="24"/>
                <w:szCs w:val="24"/>
              </w:rPr>
            </w:pPr>
            <w:r>
              <w:rPr/>
              <w:t>(5-6)</w:t>
            </w:r>
          </w:p>
          <w:p>
            <w:pPr>
              <w:pStyle w:val="Normal"/>
              <w:ind w:left="-108" w:right="-108" w:hanging="0"/>
              <w:jc w:val="center"/>
              <w:rPr>
                <w:sz w:val="24"/>
                <w:szCs w:val="24"/>
              </w:rPr>
            </w:pPr>
            <w:r>
              <w:rPr>
                <w:sz w:val="24"/>
                <w:szCs w:val="24"/>
              </w:rPr>
            </w:r>
          </w:p>
        </w:tc>
        <w:tc>
          <w:tcPr>
            <w:tcW w:w="2757" w:type="dxa"/>
            <w:tcBorders>
              <w:top w:val="single" w:sz="4" w:space="0" w:color="000000"/>
              <w:left w:val="single" w:sz="4" w:space="0" w:color="000000"/>
              <w:bottom w:val="single" w:sz="4" w:space="0" w:color="000000"/>
              <w:right w:val="single" w:sz="4" w:space="0" w:color="000000"/>
            </w:tcBorders>
          </w:tcPr>
          <w:p>
            <w:pPr>
              <w:pStyle w:val="Normal"/>
              <w:rPr>
                <w:bCs/>
                <w:i/>
                <w:i/>
                <w:iCs/>
              </w:rPr>
            </w:pPr>
            <w:r>
              <w:rPr>
                <w:b/>
                <w:bCs/>
              </w:rPr>
              <w:t>Синтаксис. Пунктуация</w:t>
            </w:r>
            <w:r>
              <w:rPr>
                <w:bCs/>
                <w:i/>
              </w:rPr>
              <w:t>(повторительно-обобщающий урок).</w:t>
            </w:r>
          </w:p>
          <w:p>
            <w:pPr>
              <w:pStyle w:val="Normal"/>
              <w:rPr>
                <w:bCs/>
                <w:i/>
                <w:i/>
                <w:iCs/>
              </w:rPr>
            </w:pPr>
            <w:r>
              <w:rPr>
                <w:b/>
                <w:i/>
                <w:color w:val="0000CC"/>
              </w:rPr>
              <w:t>Тестовый контроль</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Синтаксические и пунктуационные нормы русского литературного языка. Синтаксический разбор словосочетаний, простых и сложных предложений.</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Оценивать речь с точки зрения соблюдения основных синтаксических и пунктуационных норм русского литературного языка.</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Cs/>
              </w:rPr>
            </w:pPr>
            <w:r>
              <w:rPr>
                <w:b/>
              </w:rPr>
              <w:t xml:space="preserve">Уметь: </w:t>
            </w:r>
            <w:r>
              <w:rPr/>
              <w:t>выполнять все виды синтаксического разбора; расставлять знаки препинания в соответствии в пунктуационными нормами.</w:t>
            </w:r>
          </w:p>
        </w:tc>
        <w:tc>
          <w:tcPr>
            <w:tcW w:w="2487"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 xml:space="preserve">Выполнить задания </w:t>
            </w:r>
            <w:r>
              <w:rPr>
                <w:b/>
              </w:rPr>
              <w:t xml:space="preserve">15-19 </w:t>
            </w:r>
            <w:r>
              <w:rPr/>
              <w:t>во всех вариантах пособия под ред. И.П. Цыбулько</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Тесты, с.292-297</w:t>
            </w:r>
          </w:p>
          <w:p>
            <w:pPr>
              <w:pStyle w:val="Normal"/>
              <w:rPr>
                <w:sz w:val="24"/>
                <w:szCs w:val="24"/>
              </w:rPr>
            </w:pPr>
            <w:r>
              <w:rPr/>
              <w:t>Упр.242 (с.276)</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29</w:t>
            </w:r>
          </w:p>
          <w:p>
            <w:pPr>
              <w:pStyle w:val="Normal"/>
              <w:jc w:val="center"/>
              <w:rPr>
                <w:sz w:val="24"/>
                <w:szCs w:val="24"/>
              </w:rPr>
            </w:pPr>
            <w:r>
              <w:rPr/>
              <w:t>неделя</w:t>
            </w:r>
          </w:p>
          <w:p>
            <w:pPr>
              <w:pStyle w:val="Normal"/>
              <w:jc w:val="center"/>
              <w:rPr>
                <w:sz w:val="24"/>
                <w:szCs w:val="24"/>
              </w:rPr>
            </w:pPr>
            <w:r>
              <w:rPr>
                <w:sz w:val="24"/>
                <w:szCs w:val="24"/>
              </w:rPr>
            </w:r>
          </w:p>
          <w:p>
            <w:pPr>
              <w:pStyle w:val="Normal"/>
              <w:jc w:val="center"/>
              <w:rPr>
                <w:sz w:val="24"/>
                <w:szCs w:val="24"/>
              </w:rPr>
            </w:pPr>
            <w:r>
              <w:rPr>
                <w:sz w:val="24"/>
                <w:szCs w:val="24"/>
              </w:rPr>
            </w:r>
          </w:p>
          <w:p>
            <w:pPr>
              <w:pStyle w:val="Normal"/>
              <w:jc w:val="center"/>
              <w:rPr>
                <w:sz w:val="24"/>
                <w:szCs w:val="24"/>
              </w:rPr>
            </w:pPr>
            <w:r>
              <w:rPr/>
              <w:t>29</w:t>
            </w:r>
          </w:p>
          <w:p>
            <w:pPr>
              <w:pStyle w:val="Normal"/>
              <w:jc w:val="center"/>
              <w:rPr>
                <w:sz w:val="24"/>
                <w:szCs w:val="24"/>
              </w:rPr>
            </w:pPr>
            <w:r>
              <w:rPr/>
              <w:t>неделя</w:t>
            </w:r>
          </w:p>
        </w:tc>
      </w:tr>
      <w:tr>
        <w:trPr>
          <w:trHeight w:val="719" w:hRule="atLeast"/>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59</w:t>
            </w:r>
          </w:p>
          <w:p>
            <w:pPr>
              <w:pStyle w:val="Normal"/>
              <w:ind w:left="-108" w:right="-108" w:hanging="0"/>
              <w:jc w:val="center"/>
              <w:rPr>
                <w:b/>
                <w:b/>
              </w:rPr>
            </w:pPr>
            <w:r>
              <w:rPr>
                <w:b/>
              </w:rPr>
              <w:t>60 (7-8)</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bCs/>
              </w:rPr>
            </w:pPr>
            <w:r>
              <w:rPr>
                <w:b/>
                <w:color w:val="C00000"/>
                <w:spacing w:val="2"/>
              </w:rPr>
              <w:t>Итоговое тестирование в формате ЕГЭ</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Подведение итогов по подготовке к ЕГЭ</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задания ЕГЭ, концентрировать  внимание на особенностях формулировки заданий</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rPr>
              <w:t>Уметь:</w:t>
            </w:r>
            <w:r>
              <w:rPr>
                <w:bCs/>
              </w:rPr>
              <w:t>использовать взаимозаменяемые синтаксические конструкции в речи.</w:t>
            </w:r>
          </w:p>
          <w:p>
            <w:pPr>
              <w:pStyle w:val="Normal"/>
              <w:rPr>
                <w:b/>
                <w:b/>
              </w:rPr>
            </w:pPr>
            <w:r>
              <w:rPr>
                <w:b/>
                <w:bCs/>
              </w:rPr>
              <w:t>Иметь опыт</w:t>
            </w:r>
            <w:r>
              <w:rPr/>
              <w:t>: речевого самоконтроля</w:t>
            </w:r>
          </w:p>
        </w:tc>
        <w:tc>
          <w:tcPr>
            <w:tcW w:w="2487" w:type="dxa"/>
            <w:vMerge w:val="restart"/>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Психологическая подготовка к ЕГЭ</w:t>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jc w:val="center"/>
              <w:rPr>
                <w:sz w:val="24"/>
                <w:szCs w:val="24"/>
              </w:rPr>
            </w:pPr>
            <w:r>
              <w:rPr/>
              <w:t>Упр. 300</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30</w:t>
            </w:r>
          </w:p>
          <w:p>
            <w:pPr>
              <w:pStyle w:val="Normal"/>
              <w:jc w:val="center"/>
              <w:rPr>
                <w:sz w:val="24"/>
                <w:szCs w:val="24"/>
              </w:rPr>
            </w:pPr>
            <w:r>
              <w:rPr/>
              <w:t>неделя</w:t>
            </w:r>
          </w:p>
          <w:p>
            <w:pPr>
              <w:pStyle w:val="Normal"/>
              <w:jc w:val="center"/>
              <w:rPr>
                <w:sz w:val="24"/>
                <w:szCs w:val="24"/>
              </w:rPr>
            </w:pPr>
            <w:r>
              <w:rPr>
                <w:sz w:val="24"/>
                <w:szCs w:val="24"/>
              </w:rPr>
            </w:r>
          </w:p>
          <w:p>
            <w:pPr>
              <w:pStyle w:val="Normal"/>
              <w:jc w:val="center"/>
              <w:rPr>
                <w:sz w:val="24"/>
                <w:szCs w:val="24"/>
              </w:rPr>
            </w:pPr>
            <w:r>
              <w:rPr/>
              <w:t>30</w:t>
            </w:r>
          </w:p>
          <w:p>
            <w:pPr>
              <w:pStyle w:val="Normal"/>
              <w:jc w:val="center"/>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61</w:t>
            </w:r>
          </w:p>
          <w:p>
            <w:pPr>
              <w:pStyle w:val="Normal"/>
              <w:ind w:left="-108" w:right="-108" w:hanging="0"/>
              <w:jc w:val="center"/>
              <w:rPr>
                <w:b/>
                <w:b/>
              </w:rPr>
            </w:pPr>
            <w:r>
              <w:rPr>
                <w:b/>
              </w:rPr>
              <w:t>(9)</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rPr>
            </w:pPr>
            <w:r>
              <w:rPr>
                <w:b/>
              </w:rPr>
              <w:t>Анализ ошибок итогового тестирования</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Подведение итогов по подготовке к ЕГЭ</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задания ЕГЭ, концентрировать  внимание на особенностях формулировки заданий</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rPr>
              <w:t>Уметь:</w:t>
            </w:r>
            <w:r>
              <w:rPr>
                <w:bCs/>
              </w:rPr>
              <w:t>использовать взаимозаменяемые синтаксические конструкции в речи.</w:t>
            </w:r>
          </w:p>
          <w:p>
            <w:pPr>
              <w:pStyle w:val="Normal"/>
              <w:rPr>
                <w:b/>
                <w:b/>
              </w:rPr>
            </w:pPr>
            <w:r>
              <w:rPr>
                <w:b/>
                <w:bCs/>
              </w:rPr>
              <w:t>Иметь опыт</w:t>
            </w:r>
            <w:r>
              <w:rPr/>
              <w:t>: речевого самоконтроля</w:t>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Упр. 303</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31</w:t>
            </w:r>
          </w:p>
          <w:p>
            <w:pPr>
              <w:pStyle w:val="Normal"/>
              <w:jc w:val="center"/>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62</w:t>
            </w:r>
          </w:p>
          <w:p>
            <w:pPr>
              <w:pStyle w:val="Normal"/>
              <w:ind w:left="-108" w:right="-108" w:hanging="0"/>
              <w:jc w:val="center"/>
              <w:rPr>
                <w:b/>
                <w:b/>
              </w:rPr>
            </w:pPr>
            <w:r>
              <w:rPr>
                <w:b/>
              </w:rPr>
              <w:t>(10)</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rPr>
            </w:pPr>
            <w:r>
              <w:rPr>
                <w:b/>
              </w:rPr>
              <w:t>Комплексное повторение</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Подведение итогов по подготовке к ЕГЭ</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задания ЕГЭ, концентрировать  внимание на особенностях формулировки заданий</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rPr>
              <w:t>Уметь:</w:t>
            </w:r>
            <w:r>
              <w:rPr>
                <w:bCs/>
              </w:rPr>
              <w:t>использовать взаимозаменяемые синтаксические конструкции в речи.</w:t>
            </w:r>
          </w:p>
          <w:p>
            <w:pPr>
              <w:pStyle w:val="Normal"/>
              <w:rPr>
                <w:b/>
                <w:b/>
              </w:rPr>
            </w:pPr>
            <w:r>
              <w:rPr>
                <w:b/>
                <w:bCs/>
              </w:rPr>
              <w:t>Иметь опыт</w:t>
            </w:r>
            <w:r>
              <w:rPr/>
              <w:t>: речевого самоконтроля</w:t>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Упр304</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31</w:t>
            </w:r>
          </w:p>
          <w:p>
            <w:pPr>
              <w:pStyle w:val="Normal"/>
              <w:jc w:val="center"/>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63</w:t>
            </w:r>
          </w:p>
          <w:p>
            <w:pPr>
              <w:pStyle w:val="Normal"/>
              <w:ind w:left="-108" w:right="-108" w:hanging="0"/>
              <w:jc w:val="center"/>
              <w:rPr>
                <w:b/>
                <w:b/>
              </w:rPr>
            </w:pPr>
            <w:r>
              <w:rPr>
                <w:b/>
              </w:rPr>
              <w:t>(11)</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rPr>
            </w:pPr>
            <w:r>
              <w:rPr>
                <w:b/>
              </w:rPr>
              <w:t>Комплексное повторение</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Подведение итогов по подготовке к ЕГЭ</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задания ЕГЭ, концентрировать  внимание на особенностях формулировки заданий</w:t>
            </w:r>
          </w:p>
        </w:tc>
        <w:tc>
          <w:tcPr>
            <w:tcW w:w="2270"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b/>
              </w:rPr>
              <w:t>Уметь:</w:t>
            </w:r>
            <w:r>
              <w:rPr>
                <w:bCs/>
              </w:rPr>
              <w:t>использовать взаимозаменяемые синтаксические конструкции в речи.</w:t>
            </w:r>
          </w:p>
          <w:p>
            <w:pPr>
              <w:pStyle w:val="Normal"/>
              <w:rPr>
                <w:b/>
                <w:b/>
              </w:rPr>
            </w:pPr>
            <w:r>
              <w:rPr>
                <w:b/>
                <w:bCs/>
              </w:rPr>
              <w:t>Иметь опыт</w:t>
            </w:r>
            <w:r>
              <w:rPr/>
              <w:t>: речевого самоконтроля</w:t>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Упр308</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32</w:t>
            </w:r>
          </w:p>
          <w:p>
            <w:pPr>
              <w:pStyle w:val="Normal"/>
              <w:jc w:val="center"/>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64</w:t>
            </w:r>
          </w:p>
          <w:p>
            <w:pPr>
              <w:pStyle w:val="Normal"/>
              <w:ind w:left="-108" w:right="-108" w:hanging="0"/>
              <w:jc w:val="center"/>
              <w:rPr>
                <w:b/>
                <w:b/>
              </w:rPr>
            </w:pPr>
            <w:r>
              <w:rPr>
                <w:b/>
              </w:rPr>
              <w:t>(12)</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rPr>
            </w:pPr>
            <w:r>
              <w:rPr>
                <w:b/>
              </w:rPr>
              <w:t>Написание сочинения в формате ЕГЭ</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Подведение итогов по подготовке к ЕГЭ</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задания ЕГЭ, концентрировать  внимание на особенностях формулировки заданий</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
                <w:b/>
              </w:rPr>
            </w:pPr>
            <w:r>
              <w:rPr>
                <w:b/>
              </w:rPr>
              <w:t xml:space="preserve">Уметь: </w:t>
            </w:r>
            <w:r>
              <w:rPr>
                <w:bCs/>
              </w:rPr>
              <w:t>писать сочинение в соответствии с критериями проверки и оценки задания С1 ЕГЭ</w:t>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Упр. 310</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32</w:t>
            </w:r>
          </w:p>
          <w:p>
            <w:pPr>
              <w:pStyle w:val="Normal"/>
              <w:jc w:val="center"/>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65</w:t>
            </w:r>
          </w:p>
          <w:p>
            <w:pPr>
              <w:pStyle w:val="Normal"/>
              <w:ind w:left="-108" w:right="-108" w:hanging="0"/>
              <w:jc w:val="center"/>
              <w:rPr>
                <w:b/>
                <w:b/>
              </w:rPr>
            </w:pPr>
            <w:r>
              <w:rPr>
                <w:b/>
              </w:rPr>
              <w:t>(13)</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rPr>
            </w:pPr>
            <w:r>
              <w:rPr>
                <w:b/>
              </w:rPr>
              <w:t>Написание сочинения в формате ЕГЭ</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Подведение итогов по подготовке к ЕГЭ</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задания ЕГЭ, концентрировать  внимание на особенностях формулировки заданий</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
                <w:b/>
              </w:rPr>
            </w:pPr>
            <w:r>
              <w:rPr>
                <w:b/>
              </w:rPr>
              <w:t xml:space="preserve">Уметь: </w:t>
            </w:r>
            <w:r>
              <w:rPr>
                <w:bCs/>
              </w:rPr>
              <w:t>писать сочинение в соответствии с критериями проверки и оценки задания С1 ЕГЭ</w:t>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сочинение</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33</w:t>
            </w:r>
          </w:p>
          <w:p>
            <w:pPr>
              <w:pStyle w:val="Normal"/>
              <w:jc w:val="center"/>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66</w:t>
            </w:r>
          </w:p>
          <w:p>
            <w:pPr>
              <w:pStyle w:val="Normal"/>
              <w:ind w:left="-108" w:right="-108" w:hanging="0"/>
              <w:jc w:val="center"/>
              <w:rPr>
                <w:b/>
                <w:b/>
              </w:rPr>
            </w:pPr>
            <w:r>
              <w:rPr>
                <w:b/>
              </w:rPr>
              <w:t>(14)</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rPr>
            </w:pPr>
            <w:r>
              <w:rPr>
                <w:b/>
              </w:rPr>
              <w:t>Анализ ошибок сочинения</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Подведение итогов по подготовке к ЕГЭ</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задания ЕГЭ, концентрировать  внимание на особенностях формулировки заданий</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
                <w:b/>
              </w:rPr>
            </w:pPr>
            <w:r>
              <w:rPr>
                <w:b/>
              </w:rPr>
              <w:t xml:space="preserve">Уметь: </w:t>
            </w:r>
            <w:r>
              <w:rPr>
                <w:bCs/>
              </w:rPr>
              <w:t>писать сочинение в соответствии с критериями проверки и оценки задания С1 ЕГЭ</w:t>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сочинение</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33</w:t>
            </w:r>
          </w:p>
          <w:p>
            <w:pPr>
              <w:pStyle w:val="Normal"/>
              <w:jc w:val="center"/>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rPr>
              <w:t>67</w:t>
            </w:r>
          </w:p>
          <w:p>
            <w:pPr>
              <w:pStyle w:val="Normal"/>
              <w:ind w:left="-108" w:right="-108" w:hanging="0"/>
              <w:jc w:val="center"/>
              <w:rPr>
                <w:b/>
                <w:b/>
              </w:rPr>
            </w:pPr>
            <w:r>
              <w:rPr>
                <w:b/>
              </w:rPr>
              <w:t>(15)</w:t>
            </w:r>
          </w:p>
        </w:tc>
        <w:tc>
          <w:tcPr>
            <w:tcW w:w="2757" w:type="dxa"/>
            <w:tcBorders>
              <w:top w:val="single" w:sz="4" w:space="0" w:color="000000"/>
              <w:left w:val="single" w:sz="4" w:space="0" w:color="000000"/>
              <w:bottom w:val="single" w:sz="4" w:space="0" w:color="000000"/>
              <w:right w:val="single" w:sz="4" w:space="0" w:color="000000"/>
            </w:tcBorders>
          </w:tcPr>
          <w:p>
            <w:pPr>
              <w:pStyle w:val="Normal"/>
              <w:rPr>
                <w:b/>
                <w:b/>
              </w:rPr>
            </w:pPr>
            <w:r>
              <w:rPr>
                <w:b/>
              </w:rPr>
              <w:t>Работа над ошибками</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Подведение итогов по подготовке к ЕГЭ</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Анализировать задания ЕГЭ, концентрировать  внимание на особенностях формулировки заданий</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
                <w:b/>
              </w:rPr>
            </w:pPr>
            <w:r>
              <w:rPr>
                <w:b/>
              </w:rPr>
              <w:t xml:space="preserve">Уметь: </w:t>
            </w:r>
            <w:r>
              <w:rPr>
                <w:bCs/>
              </w:rPr>
              <w:t>писать сочинение в соответствии с критериями проверки и оценки задания С1 ЕГЭ</w:t>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тест</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34</w:t>
            </w:r>
          </w:p>
          <w:p>
            <w:pPr>
              <w:pStyle w:val="Normal"/>
              <w:jc w:val="center"/>
              <w:rPr>
                <w:sz w:val="24"/>
                <w:szCs w:val="24"/>
              </w:rPr>
            </w:pPr>
            <w:r>
              <w:rPr/>
              <w:t>неделя</w:t>
            </w:r>
          </w:p>
        </w:tc>
      </w:tr>
      <w:tr>
        <w:trPr/>
        <w:tc>
          <w:tcPr>
            <w:tcW w:w="426" w:type="dxa"/>
            <w:tcBorders>
              <w:top w:val="single" w:sz="4" w:space="0" w:color="000000"/>
              <w:left w:val="single" w:sz="4" w:space="0" w:color="000000"/>
              <w:bottom w:val="single" w:sz="4" w:space="0" w:color="000000"/>
              <w:right w:val="single" w:sz="4" w:space="0" w:color="000000"/>
            </w:tcBorders>
          </w:tcPr>
          <w:p>
            <w:pPr>
              <w:pStyle w:val="Normal"/>
              <w:ind w:left="-108" w:right="-108" w:hanging="0"/>
              <w:jc w:val="center"/>
              <w:rPr>
                <w:b/>
                <w:b/>
              </w:rPr>
            </w:pPr>
            <w:r>
              <w:rPr>
                <w:b/>
                <w:lang w:val="en-US"/>
              </w:rPr>
              <w:t>6</w:t>
            </w:r>
            <w:r>
              <w:rPr>
                <w:b/>
              </w:rPr>
              <w:t>8</w:t>
            </w:r>
          </w:p>
          <w:p>
            <w:pPr>
              <w:pStyle w:val="Normal"/>
              <w:ind w:left="-108" w:right="-108" w:hanging="0"/>
              <w:jc w:val="center"/>
              <w:rPr>
                <w:sz w:val="24"/>
                <w:szCs w:val="24"/>
              </w:rPr>
            </w:pPr>
            <w:r>
              <w:rPr>
                <w:b/>
                <w:color w:val="008000"/>
              </w:rPr>
              <w:t>(16)</w:t>
            </w:r>
          </w:p>
        </w:tc>
        <w:tc>
          <w:tcPr>
            <w:tcW w:w="2757" w:type="dxa"/>
            <w:tcBorders>
              <w:top w:val="single" w:sz="4" w:space="0" w:color="000000"/>
              <w:left w:val="single" w:sz="4" w:space="0" w:color="000000"/>
              <w:bottom w:val="single" w:sz="4" w:space="0" w:color="000000"/>
              <w:right w:val="single" w:sz="4" w:space="0" w:color="000000"/>
            </w:tcBorders>
          </w:tcPr>
          <w:p>
            <w:pPr>
              <w:pStyle w:val="Normal"/>
              <w:rPr>
                <w:color w:val="FF0000"/>
                <w:spacing w:val="2"/>
              </w:rPr>
            </w:pPr>
            <w:r>
              <w:rPr>
                <w:b/>
                <w:color w:val="009900"/>
              </w:rPr>
              <w:t>Урок развития речи</w:t>
            </w:r>
          </w:p>
        </w:tc>
        <w:tc>
          <w:tcPr>
            <w:tcW w:w="2552"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Анализ сочинений в формате ЕГЭ</w:t>
            </w:r>
          </w:p>
        </w:tc>
        <w:tc>
          <w:tcPr>
            <w:tcW w:w="2409" w:type="dxa"/>
            <w:tcBorders>
              <w:top w:val="single" w:sz="4" w:space="0" w:color="000000"/>
              <w:left w:val="single" w:sz="4" w:space="0" w:color="000000"/>
              <w:bottom w:val="single" w:sz="4" w:space="0" w:color="000000"/>
              <w:right w:val="single" w:sz="4" w:space="0" w:color="000000"/>
            </w:tcBorders>
          </w:tcPr>
          <w:p>
            <w:pPr>
              <w:pStyle w:val="Normal"/>
              <w:rPr>
                <w:bCs/>
              </w:rPr>
            </w:pPr>
            <w:r>
              <w:rPr>
                <w:bCs/>
              </w:rPr>
              <w:t>Корректировать написанное.</w:t>
            </w:r>
          </w:p>
        </w:tc>
        <w:tc>
          <w:tcPr>
            <w:tcW w:w="2270" w:type="dxa"/>
            <w:tcBorders>
              <w:top w:val="single" w:sz="4" w:space="0" w:color="000000"/>
              <w:left w:val="single" w:sz="4" w:space="0" w:color="000000"/>
              <w:bottom w:val="single" w:sz="4" w:space="0" w:color="000000"/>
              <w:right w:val="single" w:sz="4" w:space="0" w:color="000000"/>
            </w:tcBorders>
          </w:tcPr>
          <w:p>
            <w:pPr>
              <w:pStyle w:val="Normal"/>
              <w:rPr>
                <w:bCs/>
              </w:rPr>
            </w:pPr>
            <w:r>
              <w:rPr>
                <w:b/>
              </w:rPr>
              <w:t xml:space="preserve">Уметь: </w:t>
            </w:r>
            <w:r>
              <w:rPr>
                <w:bCs/>
              </w:rPr>
              <w:t>анализировать свои ошибки в соответствии с критериями оценки проверки части С ЕГЭ</w:t>
            </w:r>
          </w:p>
        </w:tc>
        <w:tc>
          <w:tcPr>
            <w:tcW w:w="2487" w:type="dxa"/>
            <w:vMerge w:val="continue"/>
            <w:tcBorders>
              <w:top w:val="single" w:sz="4" w:space="0" w:color="000000"/>
              <w:left w:val="single" w:sz="4" w:space="0" w:color="000000"/>
              <w:bottom w:val="single" w:sz="4" w:space="0" w:color="000000"/>
              <w:right w:val="single" w:sz="4" w:space="0" w:color="000000"/>
            </w:tcBorders>
          </w:tcPr>
          <w:p>
            <w:pPr>
              <w:pStyle w:val="Normal"/>
              <w:rPr>
                <w:sz w:val="24"/>
                <w:szCs w:val="24"/>
              </w:rPr>
            </w:pPr>
            <w:r>
              <w:rPr>
                <w:sz w:val="24"/>
                <w:szCs w:val="24"/>
              </w:rPr>
            </w:r>
          </w:p>
        </w:tc>
        <w:tc>
          <w:tcPr>
            <w:tcW w:w="1701" w:type="dxa"/>
            <w:tcBorders>
              <w:top w:val="single" w:sz="4" w:space="0" w:color="000000"/>
              <w:left w:val="single" w:sz="4" w:space="0" w:color="000000"/>
              <w:bottom w:val="single" w:sz="4" w:space="0" w:color="000000"/>
              <w:right w:val="single" w:sz="4" w:space="0" w:color="000000"/>
            </w:tcBorders>
          </w:tcPr>
          <w:p>
            <w:pPr>
              <w:pStyle w:val="Normal"/>
              <w:rPr>
                <w:sz w:val="24"/>
                <w:szCs w:val="24"/>
              </w:rPr>
            </w:pPr>
            <w:r>
              <w:rPr/>
              <w:t>тест</w:t>
            </w:r>
          </w:p>
        </w:tc>
        <w:tc>
          <w:tcPr>
            <w:tcW w:w="1131" w:type="dxa"/>
            <w:tcBorders>
              <w:top w:val="single" w:sz="4" w:space="0" w:color="000000"/>
              <w:left w:val="single" w:sz="4" w:space="0" w:color="000000"/>
              <w:bottom w:val="single" w:sz="4" w:space="0" w:color="000000"/>
              <w:right w:val="single" w:sz="4" w:space="0" w:color="000000"/>
            </w:tcBorders>
          </w:tcPr>
          <w:p>
            <w:pPr>
              <w:pStyle w:val="Normal"/>
              <w:jc w:val="center"/>
              <w:rPr>
                <w:sz w:val="24"/>
                <w:szCs w:val="24"/>
              </w:rPr>
            </w:pPr>
            <w:r>
              <w:rPr/>
              <w:t>34</w:t>
            </w:r>
          </w:p>
          <w:p>
            <w:pPr>
              <w:pStyle w:val="Normal"/>
              <w:jc w:val="center"/>
              <w:rPr>
                <w:sz w:val="24"/>
                <w:szCs w:val="24"/>
              </w:rPr>
            </w:pPr>
            <w:r>
              <w:rPr/>
              <w:t>неделя</w:t>
            </w:r>
          </w:p>
        </w:tc>
      </w:tr>
    </w:tbl>
    <w:p>
      <w:pPr>
        <w:sectPr>
          <w:footerReference w:type="default" r:id="rId7"/>
          <w:footnotePr>
            <w:numFmt w:val="decimal"/>
          </w:footnotePr>
          <w:type w:val="nextPage"/>
          <w:pgSz w:orient="landscape" w:w="16838" w:h="11906"/>
          <w:pgMar w:left="567" w:right="567" w:header="0" w:top="851" w:footer="0" w:bottom="680" w:gutter="0"/>
          <w:pgNumType w:fmt="decimal"/>
          <w:formProt w:val="false"/>
          <w:textDirection w:val="lrTb"/>
          <w:docGrid w:type="default" w:linePitch="360" w:charSpace="0"/>
        </w:sectPr>
      </w:pPr>
    </w:p>
    <w:p>
      <w:pPr>
        <w:pStyle w:val="1"/>
        <w:ind w:right="140" w:hanging="0"/>
        <w:jc w:val="left"/>
        <w:rPr>
          <w:sz w:val="24"/>
          <w:szCs w:val="24"/>
        </w:rPr>
      </w:pPr>
      <w:bookmarkStart w:id="47" w:name="_Toc348145414"/>
      <w:bookmarkStart w:id="48" w:name="_Toc377690382"/>
      <w:r>
        <w:rPr>
          <w:sz w:val="24"/>
          <w:szCs w:val="24"/>
        </w:rPr>
        <w:t>ТРЕБОВАНИЯ К УРОВНЮ ПОДГОТОВКИ УЧАЩИХСЯ</w:t>
      </w:r>
      <w:bookmarkEnd w:id="47"/>
      <w:bookmarkEnd w:id="48"/>
    </w:p>
    <w:p>
      <w:pPr>
        <w:pStyle w:val="Normal"/>
        <w:spacing w:before="57" w:after="57"/>
        <w:ind w:left="567" w:right="140" w:hanging="567"/>
        <w:jc w:val="both"/>
        <w:rPr>
          <w:color w:val="000000"/>
          <w:highlight w:val="white"/>
        </w:rPr>
      </w:pPr>
      <w:r>
        <w:rPr/>
        <w:t>В результате изучения русского языка ученик должен овладеть следующими умениями и навыками:</w:t>
      </w:r>
    </w:p>
    <w:p>
      <w:pPr>
        <w:pStyle w:val="Normal"/>
        <w:spacing w:before="57" w:after="57"/>
        <w:ind w:left="567" w:right="140" w:hanging="567"/>
        <w:jc w:val="both"/>
        <w:rPr>
          <w:color w:val="000000"/>
          <w:highlight w:val="white"/>
        </w:rPr>
      </w:pPr>
      <w:r>
        <w:rPr>
          <w:b/>
          <w:lang w:eastAsia="zh-CN"/>
        </w:rPr>
        <w:t>знать/понимать:</w:t>
      </w:r>
    </w:p>
    <w:p>
      <w:pPr>
        <w:pStyle w:val="ListParagraph"/>
        <w:numPr>
          <w:ilvl w:val="0"/>
          <w:numId w:val="3"/>
        </w:numPr>
        <w:ind w:left="567" w:right="140" w:hanging="567"/>
        <w:jc w:val="both"/>
        <w:rPr>
          <w:lang w:eastAsia="zh-CN"/>
        </w:rPr>
      </w:pPr>
      <w:r>
        <w:rPr>
          <w:lang w:eastAsia="zh-CN"/>
        </w:rPr>
        <w:t>связь языка и истории, культуры русского и других народов;</w:t>
      </w:r>
    </w:p>
    <w:p>
      <w:pPr>
        <w:pStyle w:val="ListParagraph"/>
        <w:numPr>
          <w:ilvl w:val="0"/>
          <w:numId w:val="3"/>
        </w:numPr>
        <w:ind w:left="567" w:right="140" w:hanging="567"/>
        <w:jc w:val="both"/>
        <w:rPr>
          <w:lang w:eastAsia="zh-CN"/>
        </w:rPr>
      </w:pPr>
      <w:r>
        <w:rPr>
          <w:lang w:eastAsia="zh-CN"/>
        </w:rPr>
        <w:t xml:space="preserve">смысл понятий: </w:t>
      </w:r>
      <w:r>
        <w:rPr>
          <w:i/>
          <w:lang w:eastAsia="zh-CN"/>
        </w:rPr>
        <w:t>национальный язык</w:t>
      </w:r>
      <w:r>
        <w:rPr>
          <w:lang w:eastAsia="zh-CN"/>
        </w:rPr>
        <w:t xml:space="preserve">, </w:t>
      </w:r>
      <w:r>
        <w:rPr>
          <w:i/>
          <w:lang w:eastAsia="zh-CN"/>
        </w:rPr>
        <w:t>литературный язы</w:t>
      </w:r>
      <w:r>
        <w:rPr>
          <w:lang w:eastAsia="zh-CN"/>
        </w:rPr>
        <w:t xml:space="preserve">к, языковая норма, </w:t>
      </w:r>
      <w:r>
        <w:rPr>
          <w:i/>
          <w:lang w:eastAsia="zh-CN"/>
        </w:rPr>
        <w:t xml:space="preserve">речевая ситуация </w:t>
      </w:r>
      <w:r>
        <w:rPr>
          <w:lang w:eastAsia="zh-CN"/>
        </w:rPr>
        <w:t xml:space="preserve">и </w:t>
      </w:r>
      <w:r>
        <w:rPr>
          <w:i/>
          <w:lang w:eastAsia="zh-CN"/>
        </w:rPr>
        <w:t>её компоненты, культура речи, речевой этикет</w:t>
      </w:r>
      <w:r>
        <w:rPr>
          <w:lang w:eastAsia="zh-CN"/>
        </w:rPr>
        <w:t>;</w:t>
      </w:r>
    </w:p>
    <w:p>
      <w:pPr>
        <w:pStyle w:val="ListParagraph"/>
        <w:numPr>
          <w:ilvl w:val="0"/>
          <w:numId w:val="3"/>
        </w:numPr>
        <w:ind w:left="567" w:right="140" w:hanging="567"/>
        <w:jc w:val="both"/>
        <w:rPr>
          <w:lang w:eastAsia="zh-CN"/>
        </w:rPr>
      </w:pPr>
      <w:r>
        <w:rPr>
          <w:lang w:eastAsia="zh-CN"/>
        </w:rPr>
        <w:t>основные единицы и уровни языка, их признаки и взаимосвязь;</w:t>
      </w:r>
    </w:p>
    <w:p>
      <w:pPr>
        <w:pStyle w:val="ListParagraph"/>
        <w:numPr>
          <w:ilvl w:val="0"/>
          <w:numId w:val="3"/>
        </w:numPr>
        <w:spacing w:before="57" w:after="57"/>
        <w:ind w:left="567" w:right="140" w:hanging="567"/>
        <w:contextualSpacing/>
        <w:jc w:val="both"/>
        <w:rPr>
          <w:lang w:eastAsia="zh-CN"/>
        </w:rPr>
      </w:pPr>
      <w:r>
        <w:rPr>
          <w:lang w:eastAsia="zh-CN"/>
        </w:rPr>
        <w:t>орфоэпические, лексические, грамматические, орфографические и пунктуационные нормы современного русского языка; нормы речевого поведения в социально-культурной, учебно-научной, официально-деловой сферах общения;</w:t>
      </w:r>
    </w:p>
    <w:p>
      <w:pPr>
        <w:pStyle w:val="ListParagraph"/>
        <w:spacing w:before="57" w:after="57"/>
        <w:ind w:left="567" w:right="140" w:hanging="567"/>
        <w:contextualSpacing/>
        <w:jc w:val="both"/>
        <w:rPr>
          <w:color w:val="000000"/>
          <w:highlight w:val="white"/>
        </w:rPr>
      </w:pPr>
      <w:r>
        <w:rPr>
          <w:b/>
          <w:lang w:eastAsia="zh-CN"/>
        </w:rPr>
        <w:t>уметь:</w:t>
      </w:r>
    </w:p>
    <w:p>
      <w:pPr>
        <w:pStyle w:val="ListParagraph"/>
        <w:numPr>
          <w:ilvl w:val="0"/>
          <w:numId w:val="3"/>
        </w:numPr>
        <w:ind w:left="567" w:right="140" w:hanging="567"/>
        <w:jc w:val="both"/>
        <w:rPr>
          <w:lang w:eastAsia="zh-CN"/>
        </w:rPr>
      </w:pPr>
      <w:r>
        <w:rPr>
          <w:lang w:eastAsia="zh-CN"/>
        </w:rPr>
        <w:t>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pPr>
        <w:pStyle w:val="ListParagraph"/>
        <w:numPr>
          <w:ilvl w:val="0"/>
          <w:numId w:val="3"/>
        </w:numPr>
        <w:ind w:left="567" w:right="140" w:hanging="567"/>
        <w:jc w:val="both"/>
        <w:rPr>
          <w:lang w:eastAsia="zh-CN"/>
        </w:rPr>
      </w:pPr>
      <w:r>
        <w:rPr>
          <w:lang w:eastAsia="zh-CN"/>
        </w:rPr>
        <w:t>анализировать языковые единицы с точки зрения правильности, точности и уместности их употребления;</w:t>
      </w:r>
    </w:p>
    <w:p>
      <w:pPr>
        <w:pStyle w:val="ListParagraph"/>
        <w:numPr>
          <w:ilvl w:val="0"/>
          <w:numId w:val="3"/>
        </w:numPr>
        <w:ind w:left="567" w:right="140" w:hanging="567"/>
        <w:jc w:val="both"/>
        <w:rPr>
          <w:lang w:eastAsia="zh-CN"/>
        </w:rPr>
      </w:pPr>
      <w:r>
        <w:rPr>
          <w:lang w:eastAsia="zh-CN"/>
        </w:rPr>
        <w:t>проводить лингвистический анализ текстов различных функциональных стилей и разновидностей языка;</w:t>
      </w:r>
    </w:p>
    <w:p>
      <w:pPr>
        <w:pStyle w:val="ListParagraph"/>
        <w:numPr>
          <w:ilvl w:val="0"/>
          <w:numId w:val="3"/>
        </w:numPr>
        <w:spacing w:before="57" w:after="57"/>
        <w:ind w:left="567" w:right="140" w:hanging="567"/>
        <w:contextualSpacing/>
        <w:jc w:val="both"/>
        <w:rPr>
          <w:lang w:eastAsia="zh-CN"/>
        </w:rPr>
      </w:pPr>
      <w:r>
        <w:rPr>
          <w:lang w:eastAsia="zh-CN"/>
        </w:rPr>
        <w:t>на основе теста-образца создавать собственные высказывания (как устные, так и письменные) и выражать в них своё суждение по поводу исходного текста;</w:t>
      </w:r>
    </w:p>
    <w:p>
      <w:pPr>
        <w:pStyle w:val="ListParagraph"/>
        <w:spacing w:before="57" w:after="57"/>
        <w:ind w:left="567" w:right="140" w:hanging="567"/>
        <w:contextualSpacing/>
        <w:jc w:val="both"/>
        <w:rPr>
          <w:color w:val="000000"/>
          <w:highlight w:val="white"/>
        </w:rPr>
      </w:pPr>
      <w:r>
        <w:rPr>
          <w:b/>
          <w:i/>
          <w:lang w:eastAsia="zh-CN"/>
        </w:rPr>
        <w:t>аудирование и чтение:</w:t>
      </w:r>
    </w:p>
    <w:p>
      <w:pPr>
        <w:pStyle w:val="ListParagraph"/>
        <w:numPr>
          <w:ilvl w:val="0"/>
          <w:numId w:val="28"/>
        </w:numPr>
        <w:spacing w:before="0" w:after="0"/>
        <w:ind w:left="567" w:right="140" w:hanging="567"/>
        <w:contextualSpacing/>
        <w:jc w:val="both"/>
        <w:rPr>
          <w:lang w:eastAsia="zh-CN"/>
        </w:rPr>
      </w:pPr>
      <w:r>
        <w:rPr>
          <w:lang w:eastAsia="zh-CN"/>
        </w:rPr>
        <w:t>использовать основные виды чтения (ознакомительно-изучающее, ознакомительно-реферативное и др.) в зависимости от коммуникативной задачи;</w:t>
      </w:r>
    </w:p>
    <w:p>
      <w:pPr>
        <w:pStyle w:val="ListParagraph"/>
        <w:numPr>
          <w:ilvl w:val="0"/>
          <w:numId w:val="28"/>
        </w:numPr>
        <w:spacing w:before="57" w:after="57"/>
        <w:ind w:left="567" w:right="140" w:hanging="567"/>
        <w:contextualSpacing/>
        <w:jc w:val="both"/>
        <w:rPr>
          <w:lang w:eastAsia="zh-CN"/>
        </w:rPr>
      </w:pPr>
      <w:r>
        <w:rPr>
          <w:lang w:eastAsia="zh-CN"/>
        </w:rPr>
        <w:t>извлекать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p>
      <w:pPr>
        <w:pStyle w:val="ListParagraph"/>
        <w:spacing w:before="57" w:after="57"/>
        <w:ind w:left="567" w:right="140" w:hanging="567"/>
        <w:contextualSpacing/>
        <w:jc w:val="both"/>
        <w:rPr>
          <w:color w:val="000000"/>
          <w:highlight w:val="white"/>
        </w:rPr>
      </w:pPr>
      <w:r>
        <w:rPr>
          <w:b/>
          <w:i/>
          <w:lang w:eastAsia="zh-CN"/>
        </w:rPr>
        <w:t>говорение и письмо:</w:t>
      </w:r>
    </w:p>
    <w:p>
      <w:pPr>
        <w:pStyle w:val="ListParagraph"/>
        <w:numPr>
          <w:ilvl w:val="0"/>
          <w:numId w:val="29"/>
        </w:numPr>
        <w:ind w:left="567" w:right="140" w:hanging="567"/>
        <w:jc w:val="both"/>
        <w:rPr>
          <w:lang w:eastAsia="zh-CN"/>
        </w:rPr>
      </w:pPr>
      <w:r>
        <w:rPr>
          <w:lang w:eastAsia="zh-CN"/>
        </w:rPr>
        <w:t>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pPr>
        <w:pStyle w:val="ListParagraph"/>
        <w:numPr>
          <w:ilvl w:val="0"/>
          <w:numId w:val="29"/>
        </w:numPr>
        <w:ind w:left="567" w:right="140" w:hanging="567"/>
        <w:jc w:val="both"/>
        <w:rPr>
          <w:lang w:eastAsia="zh-CN"/>
        </w:rPr>
      </w:pPr>
      <w:r>
        <w:rPr>
          <w:lang w:eastAsia="zh-CN"/>
        </w:rPr>
        <w:t>применять в практике речевого общения основные орфоэпические, лексические, грамматические нормы современного русского литературного языка;</w:t>
      </w:r>
    </w:p>
    <w:p>
      <w:pPr>
        <w:pStyle w:val="ListParagraph"/>
        <w:numPr>
          <w:ilvl w:val="0"/>
          <w:numId w:val="29"/>
        </w:numPr>
        <w:ind w:left="567" w:right="140" w:hanging="567"/>
        <w:jc w:val="both"/>
        <w:rPr>
          <w:lang w:eastAsia="zh-CN"/>
        </w:rPr>
      </w:pPr>
      <w:r>
        <w:rPr>
          <w:lang w:eastAsia="zh-CN"/>
        </w:rPr>
        <w:t>соблюдать в практике письма орфографические и пунктуационные нормы современного русского литературного языка;</w:t>
      </w:r>
    </w:p>
    <w:p>
      <w:pPr>
        <w:pStyle w:val="ListParagraph"/>
        <w:numPr>
          <w:ilvl w:val="0"/>
          <w:numId w:val="29"/>
        </w:numPr>
        <w:ind w:left="567" w:right="140" w:hanging="567"/>
        <w:jc w:val="both"/>
        <w:rPr>
          <w:lang w:eastAsia="zh-CN"/>
        </w:rPr>
      </w:pPr>
      <w:r>
        <w:rPr>
          <w:lang w:eastAsia="zh-CN"/>
        </w:rPr>
        <w:t>соблюдать нормы речевого поведения в различных сферах и ситуациях общения, в том числе при обсуждении дискуссионных проблем и во время спора;</w:t>
      </w:r>
    </w:p>
    <w:p>
      <w:pPr>
        <w:pStyle w:val="ListParagraph"/>
        <w:numPr>
          <w:ilvl w:val="0"/>
          <w:numId w:val="29"/>
        </w:numPr>
        <w:ind w:left="567" w:right="140" w:hanging="567"/>
        <w:jc w:val="both"/>
        <w:rPr>
          <w:lang w:eastAsia="zh-CN"/>
        </w:rPr>
      </w:pPr>
      <w:r>
        <w:rPr>
          <w:lang w:eastAsia="zh-CN"/>
        </w:rPr>
        <w:t>использовать основные приёмы информационной переработки устного и письменного текста;</w:t>
      </w:r>
    </w:p>
    <w:p>
      <w:pPr>
        <w:pStyle w:val="ListParagraph"/>
        <w:numPr>
          <w:ilvl w:val="0"/>
          <w:numId w:val="29"/>
        </w:numPr>
        <w:spacing w:before="0" w:after="200"/>
        <w:ind w:left="567" w:right="140" w:hanging="567"/>
        <w:contextualSpacing/>
        <w:jc w:val="both"/>
        <w:rPr>
          <w:lang w:eastAsia="zh-CN"/>
        </w:rPr>
      </w:pPr>
      <w:r>
        <w:rPr>
          <w:lang w:eastAsia="zh-CN"/>
        </w:rPr>
        <w:t>использовать синонимические преобразования разных типов;</w:t>
      </w:r>
    </w:p>
    <w:p>
      <w:pPr>
        <w:pStyle w:val="ListParagraph"/>
        <w:spacing w:before="240" w:after="0"/>
        <w:ind w:left="567" w:right="140" w:hanging="567"/>
        <w:contextualSpacing/>
        <w:jc w:val="both"/>
        <w:rPr>
          <w:lang w:eastAsia="zh-CN"/>
        </w:rPr>
      </w:pPr>
      <w:r>
        <w:rPr>
          <w:b/>
          <w:lang w:eastAsia="zh-CN"/>
        </w:rPr>
        <w:t>использовать приобретённые знания и умения в практической деятельности и повседневной жизни:</w:t>
      </w:r>
    </w:p>
    <w:p>
      <w:pPr>
        <w:pStyle w:val="ListParagraph"/>
        <w:numPr>
          <w:ilvl w:val="0"/>
          <w:numId w:val="30"/>
        </w:numPr>
        <w:ind w:left="567" w:right="140" w:hanging="567"/>
        <w:jc w:val="both"/>
        <w:rPr>
          <w:lang w:eastAsia="zh-CN"/>
        </w:rPr>
      </w:pPr>
      <w:r>
        <w:rPr>
          <w:lang w:eastAsia="zh-CN"/>
        </w:rPr>
        <w:t>для осознания и восприятия русского языка как духовной, нравственной и культурной ценности народа; как источник, основу приобщения к ценностям национальной и мировой культуры:</w:t>
      </w:r>
    </w:p>
    <w:p>
      <w:pPr>
        <w:pStyle w:val="ListParagraph"/>
        <w:numPr>
          <w:ilvl w:val="0"/>
          <w:numId w:val="30"/>
        </w:numPr>
        <w:ind w:left="567" w:right="140" w:hanging="567"/>
        <w:jc w:val="both"/>
        <w:rPr>
          <w:lang w:eastAsia="zh-CN"/>
        </w:rPr>
      </w:pPr>
      <w:r>
        <w:rPr>
          <w:lang w:eastAsia="zh-CN"/>
        </w:rPr>
        <w:t>развития интеллектуальных и творческих способностей, навыков самостоятельной деятельности; самореализации, самовыражения в различных областях человеческой деятельности;</w:t>
      </w:r>
    </w:p>
    <w:p>
      <w:pPr>
        <w:pStyle w:val="ListParagraph"/>
        <w:numPr>
          <w:ilvl w:val="0"/>
          <w:numId w:val="30"/>
        </w:numPr>
        <w:ind w:left="567" w:right="140" w:hanging="567"/>
        <w:jc w:val="both"/>
        <w:rPr>
          <w:lang w:eastAsia="zh-CN"/>
        </w:rPr>
      </w:pPr>
      <w:r>
        <w:rPr>
          <w:lang w:eastAsia="zh-CN"/>
        </w:rPr>
        <w:t>увеличения, обогащения словарного запаса; расширения  круга используемых языковых и речевых средств; совершенствования способности к самооценке на основе наблюдения за собственной речью и за речью окружающих;</w:t>
      </w:r>
    </w:p>
    <w:p>
      <w:pPr>
        <w:pStyle w:val="ListParagraph"/>
        <w:numPr>
          <w:ilvl w:val="0"/>
          <w:numId w:val="30"/>
        </w:numPr>
        <w:ind w:left="567" w:right="140" w:hanging="567"/>
        <w:jc w:val="both"/>
        <w:rPr>
          <w:lang w:eastAsia="zh-CN"/>
        </w:rPr>
      </w:pPr>
      <w:r>
        <w:rPr>
          <w:lang w:eastAsia="zh-CN"/>
        </w:rPr>
        <w:t>совершенствования коммуникативных способностей; развития готовности к речевому взаимодействию, межличностному и межкультурному общению, сотрудничеству;</w:t>
      </w:r>
    </w:p>
    <w:p>
      <w:pPr>
        <w:pStyle w:val="ListParagraph"/>
        <w:numPr>
          <w:ilvl w:val="0"/>
          <w:numId w:val="30"/>
        </w:numPr>
        <w:spacing w:before="0" w:after="200"/>
        <w:ind w:left="567" w:right="140" w:hanging="567"/>
        <w:contextualSpacing/>
        <w:jc w:val="both"/>
        <w:rPr>
          <w:lang w:eastAsia="zh-CN"/>
        </w:rPr>
      </w:pPr>
      <w:r>
        <w:rPr>
          <w:lang w:eastAsia="zh-CN"/>
        </w:rPr>
        <w:t>самообразования и активного участия в производственной, культурной и общественной жизни государства.</w:t>
      </w:r>
    </w:p>
    <w:p>
      <w:pPr>
        <w:pStyle w:val="Normal"/>
        <w:ind w:left="567" w:right="140" w:hanging="567"/>
        <w:jc w:val="center"/>
        <w:rPr>
          <w:b/>
          <w:b/>
          <w:lang w:eastAsia="zh-CN"/>
        </w:rPr>
      </w:pPr>
      <w:r>
        <w:rPr>
          <w:b/>
          <w:lang w:eastAsia="zh-CN"/>
        </w:rPr>
        <w:t>Ожидаемые предметные результаты</w:t>
      </w:r>
    </w:p>
    <w:p>
      <w:pPr>
        <w:pStyle w:val="ListParagraph"/>
        <w:tabs>
          <w:tab w:val="clear" w:pos="708"/>
          <w:tab w:val="left" w:pos="1606" w:leader="none"/>
        </w:tabs>
        <w:spacing w:before="0" w:after="0"/>
        <w:ind w:left="567" w:right="140" w:hanging="567"/>
        <w:contextualSpacing/>
        <w:jc w:val="center"/>
        <w:rPr>
          <w:lang w:eastAsia="zh-CN"/>
        </w:rPr>
      </w:pPr>
      <w:r>
        <w:rPr>
          <w:lang w:eastAsia="zh-CN"/>
        </w:rPr>
        <w:t>(сформированность ключевых предметных УУД)</w:t>
      </w:r>
    </w:p>
    <w:p>
      <w:pPr>
        <w:pStyle w:val="ListParagraph"/>
        <w:numPr>
          <w:ilvl w:val="0"/>
          <w:numId w:val="31"/>
        </w:numPr>
        <w:tabs>
          <w:tab w:val="clear" w:pos="708"/>
          <w:tab w:val="left" w:pos="1606" w:leader="none"/>
        </w:tabs>
        <w:spacing w:before="0" w:after="0"/>
        <w:ind w:left="567" w:right="140" w:hanging="567"/>
        <w:contextualSpacing/>
        <w:jc w:val="both"/>
        <w:rPr>
          <w:lang w:eastAsia="zh-CN"/>
        </w:rPr>
      </w:pPr>
      <w:r>
        <w:rPr>
          <w:lang w:eastAsia="zh-CN"/>
        </w:rPr>
        <w:t>распознавать единицы различных языковых уровней и языковые средства выразительности;</w:t>
      </w:r>
    </w:p>
    <w:p>
      <w:pPr>
        <w:pStyle w:val="ListParagraph"/>
        <w:numPr>
          <w:ilvl w:val="0"/>
          <w:numId w:val="31"/>
        </w:numPr>
        <w:tabs>
          <w:tab w:val="clear" w:pos="708"/>
          <w:tab w:val="left" w:pos="1606" w:leader="none"/>
        </w:tabs>
        <w:ind w:left="567" w:right="140" w:hanging="567"/>
        <w:jc w:val="both"/>
        <w:rPr>
          <w:lang w:eastAsia="zh-CN"/>
        </w:rPr>
      </w:pPr>
      <w:r>
        <w:rPr>
          <w:lang w:eastAsia="zh-CN"/>
        </w:rPr>
        <w:t>выявлять (определять) свойства звуков и особенности произношения гласных и согласных звуков с учётом вариантов произношения; пользоваться орфоэпическими словарями;</w:t>
      </w:r>
    </w:p>
    <w:p>
      <w:pPr>
        <w:pStyle w:val="ListParagraph"/>
        <w:numPr>
          <w:ilvl w:val="0"/>
          <w:numId w:val="31"/>
        </w:numPr>
        <w:tabs>
          <w:tab w:val="clear" w:pos="708"/>
          <w:tab w:val="left" w:pos="1606" w:leader="none"/>
        </w:tabs>
        <w:ind w:left="567" w:right="140" w:hanging="567"/>
        <w:jc w:val="both"/>
        <w:rPr>
          <w:lang w:eastAsia="zh-CN"/>
        </w:rPr>
      </w:pPr>
      <w:r>
        <w:rPr>
          <w:lang w:eastAsia="zh-CN"/>
        </w:rPr>
        <w:t>находить единицы языка, реализующие системные отношения к лексике (синонимы, антонимы, омонимы), распознавать фразеологические единицы в соответствии с речевой ситуацией и коммуникативной целесообразностью;</w:t>
      </w:r>
    </w:p>
    <w:p>
      <w:pPr>
        <w:pStyle w:val="ListParagraph"/>
        <w:numPr>
          <w:ilvl w:val="0"/>
          <w:numId w:val="31"/>
        </w:numPr>
        <w:tabs>
          <w:tab w:val="clear" w:pos="708"/>
          <w:tab w:val="left" w:pos="1606" w:leader="none"/>
        </w:tabs>
        <w:ind w:left="567" w:right="140" w:hanging="567"/>
        <w:jc w:val="both"/>
        <w:rPr>
          <w:lang w:eastAsia="zh-CN"/>
        </w:rPr>
      </w:pPr>
      <w:r>
        <w:rPr>
          <w:lang w:eastAsia="zh-CN"/>
        </w:rPr>
        <w:t>находить выразительные средства лексики (метафору, сравнительный оборот и др.), определять их назначение;</w:t>
      </w:r>
    </w:p>
    <w:p>
      <w:pPr>
        <w:pStyle w:val="ListParagraph"/>
        <w:numPr>
          <w:ilvl w:val="0"/>
          <w:numId w:val="31"/>
        </w:numPr>
        <w:tabs>
          <w:tab w:val="clear" w:pos="708"/>
          <w:tab w:val="left" w:pos="1606" w:leader="none"/>
        </w:tabs>
        <w:ind w:left="567" w:right="140" w:hanging="567"/>
        <w:jc w:val="both"/>
        <w:rPr>
          <w:lang w:eastAsia="zh-CN"/>
        </w:rPr>
      </w:pPr>
      <w:r>
        <w:rPr>
          <w:lang w:eastAsia="zh-CN"/>
        </w:rPr>
        <w:t>исправлять речевые ошибки, связанные с нарушением лексических и фразеологических норм;</w:t>
      </w:r>
    </w:p>
    <w:p>
      <w:pPr>
        <w:pStyle w:val="ListParagraph"/>
        <w:numPr>
          <w:ilvl w:val="0"/>
          <w:numId w:val="31"/>
        </w:numPr>
        <w:tabs>
          <w:tab w:val="clear" w:pos="708"/>
          <w:tab w:val="left" w:pos="1606" w:leader="none"/>
        </w:tabs>
        <w:ind w:left="567" w:right="140" w:hanging="567"/>
        <w:jc w:val="both"/>
        <w:rPr>
          <w:lang w:eastAsia="zh-CN"/>
        </w:rPr>
      </w:pPr>
      <w:r>
        <w:rPr>
          <w:lang w:eastAsia="zh-CN"/>
        </w:rPr>
        <w:t>пользоваться различными видами лингвистических словарей;</w:t>
      </w:r>
    </w:p>
    <w:p>
      <w:pPr>
        <w:pStyle w:val="ListParagraph"/>
        <w:numPr>
          <w:ilvl w:val="0"/>
          <w:numId w:val="31"/>
        </w:numPr>
        <w:tabs>
          <w:tab w:val="clear" w:pos="708"/>
          <w:tab w:val="left" w:pos="1606" w:leader="none"/>
        </w:tabs>
        <w:ind w:left="567" w:right="140" w:hanging="567"/>
        <w:jc w:val="both"/>
        <w:rPr>
          <w:lang w:eastAsia="zh-CN"/>
        </w:rPr>
      </w:pPr>
      <w:r>
        <w:rPr>
          <w:lang w:eastAsia="zh-CN"/>
        </w:rPr>
        <w:t>толковать лексическое значение слова исходя из морфемного состава;</w:t>
      </w:r>
    </w:p>
    <w:p>
      <w:pPr>
        <w:pStyle w:val="ListParagraph"/>
        <w:numPr>
          <w:ilvl w:val="0"/>
          <w:numId w:val="31"/>
        </w:numPr>
        <w:tabs>
          <w:tab w:val="clear" w:pos="708"/>
          <w:tab w:val="left" w:pos="1606" w:leader="none"/>
        </w:tabs>
        <w:ind w:left="567" w:right="140" w:hanging="567"/>
        <w:jc w:val="both"/>
        <w:rPr>
          <w:lang w:eastAsia="zh-CN"/>
        </w:rPr>
      </w:pPr>
      <w:r>
        <w:rPr>
          <w:lang w:eastAsia="zh-CN"/>
        </w:rPr>
        <w:t>распознавать изученные части речи;</w:t>
      </w:r>
    </w:p>
    <w:p>
      <w:pPr>
        <w:pStyle w:val="ListParagraph"/>
        <w:numPr>
          <w:ilvl w:val="0"/>
          <w:numId w:val="31"/>
        </w:numPr>
        <w:tabs>
          <w:tab w:val="clear" w:pos="708"/>
          <w:tab w:val="left" w:pos="1606" w:leader="none"/>
        </w:tabs>
        <w:ind w:left="567" w:right="140" w:hanging="567"/>
        <w:jc w:val="both"/>
        <w:rPr>
          <w:lang w:eastAsia="zh-CN"/>
        </w:rPr>
      </w:pPr>
      <w:r>
        <w:rPr>
          <w:lang w:eastAsia="zh-CN"/>
        </w:rPr>
        <w:t>соблюдать литературные нормы при построении словосочетаний (нормы согласования и управления) и предложения (простого и сложного);</w:t>
      </w:r>
    </w:p>
    <w:p>
      <w:pPr>
        <w:pStyle w:val="ListParagraph"/>
        <w:numPr>
          <w:ilvl w:val="0"/>
          <w:numId w:val="31"/>
        </w:numPr>
        <w:tabs>
          <w:tab w:val="clear" w:pos="708"/>
          <w:tab w:val="left" w:pos="1606" w:leader="none"/>
        </w:tabs>
        <w:ind w:left="567" w:right="140" w:hanging="567"/>
        <w:jc w:val="both"/>
        <w:rPr>
          <w:lang w:eastAsia="zh-CN"/>
        </w:rPr>
      </w:pPr>
      <w:r>
        <w:rPr>
          <w:lang w:eastAsia="zh-CN"/>
        </w:rPr>
        <w:t>пользоваться синтаксическими синонимами; находить в тексте стилистические фигуры, определять их функции и использовать их в своей речи;</w:t>
      </w:r>
    </w:p>
    <w:p>
      <w:pPr>
        <w:pStyle w:val="ListParagraph"/>
        <w:numPr>
          <w:ilvl w:val="0"/>
          <w:numId w:val="31"/>
        </w:numPr>
        <w:tabs>
          <w:tab w:val="clear" w:pos="708"/>
          <w:tab w:val="left" w:pos="1606" w:leader="none"/>
        </w:tabs>
        <w:ind w:left="567" w:right="140" w:hanging="567"/>
        <w:jc w:val="both"/>
        <w:rPr>
          <w:lang w:eastAsia="zh-CN"/>
        </w:rPr>
      </w:pPr>
      <w:r>
        <w:rPr>
          <w:lang w:eastAsia="zh-CN"/>
        </w:rPr>
        <w:t>пользоваться основными видами информационной переработки текста: составлять план, тезисы, конспект, реферат, аннотацию;</w:t>
      </w:r>
    </w:p>
    <w:p>
      <w:pPr>
        <w:pStyle w:val="ListParagraph"/>
        <w:numPr>
          <w:ilvl w:val="0"/>
          <w:numId w:val="31"/>
        </w:numPr>
        <w:tabs>
          <w:tab w:val="clear" w:pos="708"/>
          <w:tab w:val="left" w:pos="1606" w:leader="none"/>
        </w:tabs>
        <w:ind w:left="567" w:right="140" w:hanging="567"/>
        <w:jc w:val="both"/>
        <w:rPr>
          <w:lang w:eastAsia="zh-CN"/>
        </w:rPr>
      </w:pPr>
      <w:r>
        <w:rPr>
          <w:lang w:eastAsia="zh-CN"/>
        </w:rPr>
        <w:t>составлять высказывание в устной и письменной формах на актуально нравственно-этические, социально-бытовые, культурные, лингвистические темы, используя конкретный функциональный стиль и тип речи;использовать языковые средства, позволяющие точно, полно и выразительно раскрыть тему высказывания;</w:t>
      </w:r>
    </w:p>
    <w:p>
      <w:pPr>
        <w:pStyle w:val="ListParagraph"/>
        <w:numPr>
          <w:ilvl w:val="0"/>
          <w:numId w:val="31"/>
        </w:numPr>
        <w:tabs>
          <w:tab w:val="clear" w:pos="708"/>
          <w:tab w:val="left" w:pos="1606" w:leader="none"/>
        </w:tabs>
        <w:ind w:left="567" w:right="140" w:hanging="567"/>
        <w:jc w:val="both"/>
        <w:rPr>
          <w:lang w:eastAsia="zh-CN"/>
        </w:rPr>
      </w:pPr>
      <w:r>
        <w:rPr>
          <w:lang w:eastAsia="zh-CN"/>
        </w:rPr>
        <w:t>находить и исправлять ошибки (речевые, грамматические, орфографические и пунктуационные);</w:t>
      </w:r>
    </w:p>
    <w:p>
      <w:pPr>
        <w:pStyle w:val="ListParagraph"/>
        <w:numPr>
          <w:ilvl w:val="0"/>
          <w:numId w:val="31"/>
        </w:numPr>
        <w:tabs>
          <w:tab w:val="clear" w:pos="708"/>
          <w:tab w:val="left" w:pos="1606" w:leader="none"/>
        </w:tabs>
        <w:ind w:left="567" w:right="140" w:hanging="567"/>
        <w:jc w:val="both"/>
        <w:rPr>
          <w:lang w:eastAsia="zh-CN"/>
        </w:rPr>
      </w:pPr>
      <w:r>
        <w:rPr>
          <w:lang w:eastAsia="zh-CN"/>
        </w:rPr>
        <w:t>соблюдать нормы речевого этикета.</w:t>
      </w:r>
    </w:p>
    <w:p>
      <w:pPr>
        <w:pStyle w:val="ListParagraph"/>
        <w:tabs>
          <w:tab w:val="clear" w:pos="708"/>
          <w:tab w:val="left" w:pos="1606" w:leader="none"/>
        </w:tabs>
        <w:ind w:left="1637" w:right="140" w:hanging="0"/>
        <w:jc w:val="both"/>
        <w:rPr>
          <w:lang w:eastAsia="zh-CN"/>
        </w:rPr>
      </w:pPr>
      <w:r>
        <w:rPr>
          <w:lang w:eastAsia="zh-CN"/>
        </w:rPr>
      </w:r>
    </w:p>
    <w:p>
      <w:pPr>
        <w:pStyle w:val="2"/>
        <w:ind w:left="708" w:right="140" w:hanging="0"/>
        <w:jc w:val="center"/>
        <w:rPr>
          <w:rFonts w:ascii="Times New Roman" w:hAnsi="Times New Roman" w:cs="Times New Roman"/>
          <w:b/>
          <w:b/>
          <w:bCs/>
          <w:sz w:val="24"/>
          <w:szCs w:val="24"/>
        </w:rPr>
      </w:pPr>
      <w:bookmarkStart w:id="49" w:name="_Toc377690383"/>
      <w:r>
        <w:rPr>
          <w:rStyle w:val="FontStyle25"/>
          <w:rFonts w:cs="Times New Roman"/>
          <w:b/>
          <w:bCs/>
          <w:sz w:val="24"/>
          <w:szCs w:val="24"/>
        </w:rPr>
        <w:t xml:space="preserve">Критерии и нормы оценки знаний, умений и навыков учащихся </w:t>
        <w:br/>
        <w:t>по русскому языку</w:t>
      </w:r>
      <w:bookmarkEnd w:id="49"/>
    </w:p>
    <w:p>
      <w:pPr>
        <w:pStyle w:val="Normal"/>
        <w:spacing w:before="0" w:after="240"/>
        <w:ind w:right="140" w:firstLine="567"/>
        <w:jc w:val="both"/>
        <w:rPr>
          <w:b/>
          <w:b/>
          <w:bCs/>
          <w:iCs/>
        </w:rPr>
      </w:pPr>
      <w:r>
        <w:rPr>
          <w:b/>
          <w:bCs/>
          <w:iCs/>
        </w:rPr>
        <w:t>1. Оценивание устного ответа</w:t>
      </w:r>
    </w:p>
    <w:p>
      <w:pPr>
        <w:pStyle w:val="Normal"/>
        <w:ind w:right="140" w:firstLine="567"/>
        <w:jc w:val="both"/>
        <w:rPr>
          <w:bCs/>
          <w:iCs/>
        </w:rPr>
      </w:pPr>
      <w:r>
        <w:rPr>
          <w:bCs/>
          <w:iCs/>
        </w:rPr>
        <w:t>При оценивании устных ответов по русскому языку могут быть использованы следующие критерии:</w:t>
      </w:r>
    </w:p>
    <w:p>
      <w:pPr>
        <w:pStyle w:val="Normal"/>
        <w:ind w:right="140" w:firstLine="567"/>
        <w:jc w:val="both"/>
        <w:rPr>
          <w:bCs/>
          <w:iCs/>
        </w:rPr>
      </w:pPr>
      <w:r>
        <w:rPr>
          <w:b/>
          <w:bCs/>
          <w:i/>
          <w:iCs/>
        </w:rPr>
        <w:t>Отметка «5»:</w:t>
      </w:r>
      <w:r>
        <w:rPr>
          <w:bCs/>
          <w:iCs/>
        </w:rPr>
        <w:t xml:space="preserve"> ответ обнаруживает прочные знания и глубокое понимание текста; умение объяснить роль художественных средств в раскрытии идейно-эстетического содержания текста; привлекать текст для аргументации своих выводов; свободно владеть монологической речью.</w:t>
      </w:r>
    </w:p>
    <w:p>
      <w:pPr>
        <w:pStyle w:val="Normal"/>
        <w:ind w:right="140" w:firstLine="567"/>
        <w:jc w:val="both"/>
        <w:rPr>
          <w:bCs/>
          <w:iCs/>
        </w:rPr>
      </w:pPr>
      <w:r>
        <w:rPr>
          <w:b/>
          <w:bCs/>
          <w:iCs/>
        </w:rPr>
        <w:t>Отметка «4»:</w:t>
      </w:r>
      <w:r>
        <w:rPr>
          <w:bCs/>
          <w:iCs/>
        </w:rPr>
        <w:t xml:space="preserve"> ставится за ответ, который показывает прочное знание и достаточно глубокое понимание текста; умение объяснить роль основных художественных средств в раскрытии идейно-эстетического содержания текста; хорошо владеть монологической литературной речью; однако допущены 2-3 неточности в ответе.</w:t>
      </w:r>
    </w:p>
    <w:p>
      <w:pPr>
        <w:pStyle w:val="Normal"/>
        <w:ind w:right="140" w:firstLine="567"/>
        <w:jc w:val="both"/>
        <w:rPr>
          <w:bCs/>
          <w:iCs/>
        </w:rPr>
      </w:pPr>
      <w:r>
        <w:rPr>
          <w:b/>
          <w:bCs/>
          <w:i/>
          <w:iCs/>
        </w:rPr>
        <w:t>Отметка «3»:</w:t>
      </w:r>
      <w:r>
        <w:rPr>
          <w:bCs/>
          <w:iCs/>
        </w:rPr>
        <w:t xml:space="preserve"> так оценивается ответ, в основном свидетельствующий о знании и понимании анализируемого текста, умении объяснять взаимосвязь основных средств в раскрытии идейно-художественного содержания текста, но демонстрирующий недостаточное умение пользоваться этими знаниями при анализе текста.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возраста.</w:t>
      </w:r>
    </w:p>
    <w:p>
      <w:pPr>
        <w:pStyle w:val="Normal"/>
        <w:ind w:right="140" w:firstLine="567"/>
        <w:jc w:val="both"/>
        <w:rPr>
          <w:bCs/>
          <w:iCs/>
        </w:rPr>
      </w:pPr>
      <w:r>
        <w:rPr>
          <w:b/>
          <w:bCs/>
          <w:i/>
          <w:iCs/>
        </w:rPr>
        <w:t>Отметка «2»:</w:t>
      </w:r>
      <w:r>
        <w:rPr>
          <w:bCs/>
          <w:iCs/>
        </w:rPr>
        <w:t xml:space="preserve"> ставится за ответ, который обнаруживает незнание существенных вопросов лингвистического; неумение объяснить роль важнейших художественных средств в раскрытии идейно-эстетического содержания текста, слабое владение монологической речью и техникой чтения, бедность выразительных средств языка, отсутствие логики в ответе.</w:t>
      </w:r>
    </w:p>
    <w:p>
      <w:pPr>
        <w:pStyle w:val="Normal"/>
        <w:spacing w:before="0" w:after="240"/>
        <w:ind w:right="140" w:firstLine="567"/>
        <w:jc w:val="both"/>
        <w:rPr>
          <w:bCs/>
          <w:iCs/>
        </w:rPr>
      </w:pPr>
      <w:r>
        <w:rPr>
          <w:b/>
          <w:bCs/>
          <w:iCs/>
        </w:rPr>
        <w:t>Примечание.</w:t>
      </w:r>
      <w:r>
        <w:rPr>
          <w:bCs/>
          <w:iCs/>
        </w:rPr>
        <w:t xml:space="preserve"> 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w:t>
      </w:r>
    </w:p>
    <w:p>
      <w:pPr>
        <w:pStyle w:val="Normal"/>
        <w:numPr>
          <w:ilvl w:val="0"/>
          <w:numId w:val="18"/>
        </w:numPr>
        <w:spacing w:before="0" w:after="240"/>
        <w:ind w:left="540" w:right="140" w:hanging="360"/>
        <w:jc w:val="both"/>
        <w:rPr>
          <w:b/>
          <w:b/>
          <w:bCs/>
          <w:iCs/>
        </w:rPr>
      </w:pPr>
      <w:r>
        <w:rPr>
          <w:b/>
          <w:bCs/>
          <w:iCs/>
        </w:rPr>
        <w:t>Оценивание сочинений</w:t>
      </w:r>
    </w:p>
    <w:p>
      <w:pPr>
        <w:pStyle w:val="Normal"/>
        <w:ind w:right="140" w:firstLine="567"/>
        <w:jc w:val="both"/>
        <w:rPr>
          <w:bCs/>
          <w:iCs/>
        </w:rPr>
      </w:pPr>
      <w:r>
        <w:rPr>
          <w:bCs/>
          <w:iCs/>
        </w:rPr>
        <w:t>Сочинение — основная форма проверки умения правильно и последовательно излагать мысли, а также уровня речевой подготовки учащихся.</w:t>
      </w:r>
    </w:p>
    <w:p>
      <w:pPr>
        <w:pStyle w:val="Normal"/>
        <w:ind w:right="140" w:firstLine="567"/>
        <w:jc w:val="both"/>
        <w:rPr>
          <w:bCs/>
          <w:iCs/>
        </w:rPr>
      </w:pPr>
      <w:r>
        <w:rPr>
          <w:bCs/>
          <w:iCs/>
        </w:rPr>
        <w:t>С помощью сочинений проверяются:</w:t>
      </w:r>
    </w:p>
    <w:p>
      <w:pPr>
        <w:pStyle w:val="Normal"/>
        <w:numPr>
          <w:ilvl w:val="0"/>
          <w:numId w:val="19"/>
        </w:numPr>
        <w:ind w:left="1854" w:right="140" w:hanging="360"/>
        <w:jc w:val="both"/>
        <w:rPr>
          <w:bCs/>
          <w:iCs/>
        </w:rPr>
      </w:pPr>
      <w:r>
        <w:rPr>
          <w:bCs/>
          <w:iCs/>
        </w:rPr>
        <w:t>умение раскрыть тему;</w:t>
      </w:r>
    </w:p>
    <w:p>
      <w:pPr>
        <w:pStyle w:val="Normal"/>
        <w:numPr>
          <w:ilvl w:val="0"/>
          <w:numId w:val="19"/>
        </w:numPr>
        <w:ind w:left="1854" w:right="140" w:hanging="360"/>
        <w:jc w:val="both"/>
        <w:rPr>
          <w:bCs/>
          <w:iCs/>
        </w:rPr>
      </w:pPr>
      <w:r>
        <w:rPr>
          <w:bCs/>
          <w:iCs/>
        </w:rPr>
        <w:t>умение использовать языковые средства в соответствии со стилем, темой и задачей высказывания;</w:t>
      </w:r>
    </w:p>
    <w:p>
      <w:pPr>
        <w:pStyle w:val="Normal"/>
        <w:numPr>
          <w:ilvl w:val="0"/>
          <w:numId w:val="19"/>
        </w:numPr>
        <w:spacing w:before="0" w:after="240"/>
        <w:ind w:left="1854" w:right="140" w:hanging="360"/>
        <w:jc w:val="both"/>
        <w:rPr>
          <w:bCs/>
          <w:iCs/>
        </w:rPr>
      </w:pPr>
      <w:r>
        <w:rPr>
          <w:bCs/>
          <w:iCs/>
        </w:rPr>
        <w:t>соблюдение языковых норм и правил правописания.</w:t>
      </w:r>
    </w:p>
    <w:p>
      <w:pPr>
        <w:pStyle w:val="Normal"/>
        <w:ind w:right="140" w:firstLine="567"/>
        <w:jc w:val="both"/>
        <w:rPr>
          <w:bCs/>
          <w:iCs/>
        </w:rPr>
      </w:pPr>
      <w:r>
        <w:rPr>
          <w:bCs/>
          <w:iCs/>
        </w:rPr>
        <w:t>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отметки считаются отметками по литературе.</w:t>
      </w:r>
    </w:p>
    <w:p>
      <w:pPr>
        <w:pStyle w:val="Normal"/>
        <w:ind w:right="140" w:firstLine="567"/>
        <w:jc w:val="both"/>
        <w:rPr>
          <w:bCs/>
          <w:iCs/>
        </w:rPr>
      </w:pPr>
      <w:r>
        <w:rPr>
          <w:bCs/>
          <w:iCs/>
        </w:rPr>
        <w:t>Содержание сочинения оценивается по следующим критериям:</w:t>
      </w:r>
    </w:p>
    <w:p>
      <w:pPr>
        <w:pStyle w:val="Normal"/>
        <w:numPr>
          <w:ilvl w:val="0"/>
          <w:numId w:val="20"/>
        </w:numPr>
        <w:ind w:left="1854" w:right="140" w:hanging="360"/>
        <w:jc w:val="both"/>
        <w:rPr>
          <w:bCs/>
          <w:iCs/>
        </w:rPr>
      </w:pPr>
      <w:r>
        <w:rPr>
          <w:bCs/>
          <w:iCs/>
        </w:rPr>
        <w:t>соответствие работы ученика теме и основной мысли;</w:t>
      </w:r>
    </w:p>
    <w:p>
      <w:pPr>
        <w:pStyle w:val="Normal"/>
        <w:numPr>
          <w:ilvl w:val="0"/>
          <w:numId w:val="20"/>
        </w:numPr>
        <w:ind w:left="1854" w:right="140" w:hanging="360"/>
        <w:jc w:val="both"/>
        <w:rPr>
          <w:bCs/>
          <w:iCs/>
        </w:rPr>
      </w:pPr>
      <w:r>
        <w:rPr>
          <w:bCs/>
          <w:iCs/>
        </w:rPr>
        <w:t>полнота раскрытия темы;</w:t>
      </w:r>
    </w:p>
    <w:p>
      <w:pPr>
        <w:pStyle w:val="Normal"/>
        <w:numPr>
          <w:ilvl w:val="0"/>
          <w:numId w:val="20"/>
        </w:numPr>
        <w:ind w:left="1854" w:right="140" w:hanging="360"/>
        <w:jc w:val="both"/>
        <w:rPr>
          <w:bCs/>
          <w:iCs/>
        </w:rPr>
      </w:pPr>
      <w:r>
        <w:rPr>
          <w:bCs/>
          <w:iCs/>
        </w:rPr>
        <w:t>правильность фактического материала;</w:t>
      </w:r>
    </w:p>
    <w:p>
      <w:pPr>
        <w:pStyle w:val="Normal"/>
        <w:numPr>
          <w:ilvl w:val="0"/>
          <w:numId w:val="20"/>
        </w:numPr>
        <w:ind w:left="1854" w:right="140" w:hanging="360"/>
        <w:jc w:val="both"/>
        <w:rPr>
          <w:bCs/>
          <w:iCs/>
        </w:rPr>
      </w:pPr>
      <w:r>
        <w:rPr>
          <w:bCs/>
          <w:iCs/>
        </w:rPr>
        <w:t>последовательность изложения.</w:t>
      </w:r>
    </w:p>
    <w:p>
      <w:pPr>
        <w:pStyle w:val="Normal"/>
        <w:ind w:right="140" w:firstLine="567"/>
        <w:jc w:val="both"/>
        <w:rPr>
          <w:bCs/>
          <w:iCs/>
        </w:rPr>
      </w:pPr>
      <w:r>
        <w:rPr>
          <w:bCs/>
          <w:iCs/>
        </w:rPr>
        <w:t>При оценке речевого оформления сочинений учитывается:</w:t>
      </w:r>
    </w:p>
    <w:p>
      <w:pPr>
        <w:pStyle w:val="Normal"/>
        <w:numPr>
          <w:ilvl w:val="0"/>
          <w:numId w:val="21"/>
        </w:numPr>
        <w:ind w:left="1854" w:right="140" w:hanging="360"/>
        <w:jc w:val="both"/>
        <w:rPr>
          <w:bCs/>
          <w:iCs/>
        </w:rPr>
      </w:pPr>
      <w:r>
        <w:rPr>
          <w:bCs/>
          <w:iCs/>
        </w:rPr>
        <w:t>разнообразие словаря и грамматического строя речи;</w:t>
      </w:r>
    </w:p>
    <w:p>
      <w:pPr>
        <w:pStyle w:val="Normal"/>
        <w:numPr>
          <w:ilvl w:val="0"/>
          <w:numId w:val="21"/>
        </w:numPr>
        <w:ind w:left="1854" w:right="140" w:hanging="360"/>
        <w:jc w:val="both"/>
        <w:rPr>
          <w:bCs/>
          <w:iCs/>
        </w:rPr>
      </w:pPr>
      <w:r>
        <w:rPr>
          <w:bCs/>
          <w:iCs/>
        </w:rPr>
        <w:t>стилевое единство и выразительность речи;</w:t>
      </w:r>
    </w:p>
    <w:p>
      <w:pPr>
        <w:pStyle w:val="Normal"/>
        <w:numPr>
          <w:ilvl w:val="0"/>
          <w:numId w:val="21"/>
        </w:numPr>
        <w:spacing w:before="0" w:after="240"/>
        <w:ind w:left="1854" w:right="140" w:hanging="360"/>
        <w:jc w:val="both"/>
        <w:rPr>
          <w:bCs/>
          <w:iCs/>
        </w:rPr>
      </w:pPr>
      <w:r>
        <w:rPr>
          <w:bCs/>
          <w:iCs/>
        </w:rPr>
        <w:t>число речевых недочетов.</w:t>
      </w:r>
    </w:p>
    <w:p>
      <w:pPr>
        <w:pStyle w:val="Normal"/>
        <w:spacing w:before="0" w:after="240"/>
        <w:ind w:right="140" w:firstLine="567"/>
        <w:jc w:val="both"/>
        <w:rPr>
          <w:b/>
          <w:b/>
          <w:bCs/>
          <w:iCs/>
        </w:rPr>
      </w:pPr>
      <w:r>
        <w:rPr>
          <w:b/>
          <w:bCs/>
          <w:iCs/>
        </w:rPr>
        <w:t>3. Оценивание тестовых работ</w:t>
      </w:r>
    </w:p>
    <w:p>
      <w:pPr>
        <w:pStyle w:val="Normal"/>
        <w:ind w:right="140" w:firstLine="567"/>
        <w:jc w:val="both"/>
        <w:rPr>
          <w:bCs/>
          <w:iCs/>
        </w:rPr>
      </w:pPr>
      <w:r>
        <w:rPr>
          <w:bCs/>
          <w:iCs/>
        </w:rPr>
        <w:t>При проведении тестовых работ по русскому языку используются следующие критерии оценок:</w:t>
      </w:r>
    </w:p>
    <w:p>
      <w:pPr>
        <w:pStyle w:val="Normal"/>
        <w:ind w:right="140" w:firstLine="567"/>
        <w:jc w:val="both"/>
        <w:rPr>
          <w:bCs/>
          <w:iCs/>
        </w:rPr>
      </w:pPr>
      <w:r>
        <w:rPr>
          <w:b/>
          <w:bCs/>
          <w:i/>
          <w:iCs/>
        </w:rPr>
        <w:t>Оценка «5»</w:t>
      </w:r>
      <w:r>
        <w:rPr>
          <w:bCs/>
          <w:iCs/>
        </w:rPr>
        <w:t xml:space="preserve"> — 90 – 100 %; </w:t>
      </w:r>
    </w:p>
    <w:p>
      <w:pPr>
        <w:pStyle w:val="Normal"/>
        <w:ind w:right="140" w:firstLine="567"/>
        <w:jc w:val="both"/>
        <w:rPr>
          <w:bCs/>
          <w:iCs/>
        </w:rPr>
      </w:pPr>
      <w:r>
        <w:rPr>
          <w:b/>
          <w:bCs/>
          <w:i/>
          <w:iCs/>
        </w:rPr>
        <w:t>Оценка «4»</w:t>
      </w:r>
      <w:r>
        <w:rPr>
          <w:bCs/>
          <w:iCs/>
        </w:rPr>
        <w:t xml:space="preserve"> — 78 – 89 %; </w:t>
      </w:r>
    </w:p>
    <w:p>
      <w:pPr>
        <w:pStyle w:val="Normal"/>
        <w:ind w:right="140" w:firstLine="567"/>
        <w:jc w:val="both"/>
        <w:rPr>
          <w:bCs/>
          <w:iCs/>
        </w:rPr>
      </w:pPr>
      <w:r>
        <w:rPr>
          <w:b/>
          <w:bCs/>
          <w:i/>
          <w:iCs/>
        </w:rPr>
        <w:t>Оценка «3»</w:t>
      </w:r>
      <w:r>
        <w:rPr>
          <w:bCs/>
          <w:iCs/>
        </w:rPr>
        <w:t xml:space="preserve"> — 60 – 77 %;  </w:t>
      </w:r>
    </w:p>
    <w:p>
      <w:pPr>
        <w:sectPr>
          <w:footerReference w:type="default" r:id="rId8"/>
          <w:footnotePr>
            <w:numFmt w:val="decimal"/>
          </w:footnotePr>
          <w:type w:val="nextPage"/>
          <w:pgSz w:w="11906" w:h="16838"/>
          <w:pgMar w:left="567" w:right="567" w:header="0" w:top="567" w:footer="709" w:bottom="766" w:gutter="0"/>
          <w:pgNumType w:fmt="decimal"/>
          <w:formProt w:val="false"/>
          <w:textDirection w:val="lrTb"/>
          <w:docGrid w:type="default" w:linePitch="360" w:charSpace="0"/>
        </w:sectPr>
        <w:pStyle w:val="Normal"/>
        <w:ind w:right="140" w:firstLine="567"/>
        <w:jc w:val="both"/>
        <w:rPr>
          <w:bCs/>
          <w:iCs/>
        </w:rPr>
      </w:pPr>
      <w:r>
        <w:rPr>
          <w:b/>
          <w:bCs/>
          <w:i/>
          <w:iCs/>
        </w:rPr>
        <w:t>Оценка «2»</w:t>
      </w:r>
      <w:r>
        <w:rPr>
          <w:bCs/>
          <w:iCs/>
        </w:rPr>
        <w:t xml:space="preserve"> — менее 59 %. </w:t>
      </w:r>
    </w:p>
    <w:p>
      <w:pPr>
        <w:pStyle w:val="1"/>
        <w:rPr>
          <w:sz w:val="24"/>
          <w:szCs w:val="24"/>
        </w:rPr>
      </w:pPr>
      <w:bookmarkStart w:id="50" w:name="_Toc377690384"/>
      <w:bookmarkStart w:id="51" w:name="_Toc348145416"/>
      <w:bookmarkStart w:id="52" w:name="_Toc376721791"/>
      <w:r>
        <w:rPr>
          <w:sz w:val="24"/>
          <w:szCs w:val="24"/>
        </w:rPr>
        <w:t>ПЕРЕЧЕНЬ УЧЕБНО-МЕТОДИЧЕСКОГО ОБЕСПЕЧЕНИЯ</w:t>
      </w:r>
      <w:bookmarkEnd w:id="50"/>
      <w:bookmarkEnd w:id="51"/>
      <w:bookmarkEnd w:id="52"/>
    </w:p>
    <w:p>
      <w:pPr>
        <w:pStyle w:val="ListParagraph"/>
        <w:numPr>
          <w:ilvl w:val="0"/>
          <w:numId w:val="2"/>
        </w:numPr>
        <w:ind w:left="426" w:right="-144" w:hanging="360"/>
        <w:rPr>
          <w:u w:val="single"/>
        </w:rPr>
      </w:pPr>
      <w:r>
        <w:rPr>
          <w:b/>
          <w:u w:val="single"/>
          <w:shd w:fill="FFFFFF" w:val="clear"/>
        </w:rPr>
        <w:t>Программа</w:t>
      </w:r>
      <w:r>
        <w:rPr>
          <w:u w:val="single"/>
          <w:shd w:fill="FFFFFF" w:val="clear"/>
        </w:rPr>
        <w:t xml:space="preserve">: </w:t>
      </w:r>
    </w:p>
    <w:p>
      <w:pPr>
        <w:pStyle w:val="Normal"/>
        <w:spacing w:lineRule="atLeast" w:line="240" w:before="0" w:after="240"/>
        <w:ind w:left="426" w:hanging="0"/>
        <w:jc w:val="both"/>
        <w:rPr>
          <w:sz w:val="24"/>
          <w:szCs w:val="24"/>
        </w:rPr>
      </w:pPr>
      <w:r>
        <w:rPr>
          <w:b/>
        </w:rPr>
        <w:t>Воителева Т.М.</w:t>
      </w:r>
      <w:r>
        <w:rPr/>
        <w:t xml:space="preserve"> "Русский язык: программа для 10-11 классов (базовый уровень)" — М. " ACADEMIA", 2010</w:t>
      </w:r>
    </w:p>
    <w:p>
      <w:pPr>
        <w:pStyle w:val="ListParagraph"/>
        <w:numPr>
          <w:ilvl w:val="0"/>
          <w:numId w:val="2"/>
        </w:numPr>
        <w:ind w:left="426" w:right="-144" w:hanging="360"/>
        <w:rPr>
          <w:b/>
          <w:b/>
          <w:u w:val="single"/>
        </w:rPr>
      </w:pPr>
      <w:r>
        <w:rPr>
          <w:b/>
          <w:u w:val="single"/>
        </w:rPr>
        <w:t>Базовый учебник:</w:t>
      </w:r>
    </w:p>
    <w:p>
      <w:pPr>
        <w:pStyle w:val="ListParagraph"/>
        <w:numPr>
          <w:ilvl w:val="0"/>
          <w:numId w:val="32"/>
        </w:numPr>
        <w:ind w:left="709" w:right="-164" w:hanging="360"/>
        <w:jc w:val="both"/>
        <w:rPr>
          <w:sz w:val="24"/>
          <w:szCs w:val="24"/>
        </w:rPr>
      </w:pPr>
      <w:r>
        <w:rPr>
          <w:b/>
        </w:rPr>
        <w:t>Воителева Т.М.</w:t>
      </w:r>
      <w:r>
        <w:rPr/>
        <w:t xml:space="preserve"> Русский язык: учебник для 11 класса: среднее (полное) общее образование (базовый уровень) /Т.М. Воителева. — 3-е изд. — М.: Издательский центр «Академия», 2017;</w:t>
      </w:r>
    </w:p>
    <w:p>
      <w:pPr>
        <w:pStyle w:val="ListParagraph"/>
        <w:numPr>
          <w:ilvl w:val="0"/>
          <w:numId w:val="32"/>
        </w:numPr>
        <w:ind w:left="709" w:right="-164" w:hanging="360"/>
        <w:jc w:val="both"/>
        <w:rPr>
          <w:sz w:val="24"/>
          <w:szCs w:val="24"/>
        </w:rPr>
      </w:pPr>
      <w:r>
        <w:rPr>
          <w:b/>
        </w:rPr>
        <w:t>Воителева Т.М.</w:t>
      </w:r>
      <w:r>
        <w:rPr/>
        <w:t xml:space="preserve"> Русский язык: сборник упражнений для 11 класса: среднее (полное) общее образование (базовый уровень) / Т.М.Воителева, А.О.Орг, М.А.Мачулина; под ред. Т.М. Воителевой. — М.: Издательский центр «Академия», 2011;</w:t>
      </w:r>
    </w:p>
    <w:p>
      <w:pPr>
        <w:pStyle w:val="Normal"/>
        <w:ind w:left="709" w:right="-164" w:hanging="0"/>
        <w:jc w:val="both"/>
        <w:rPr>
          <w:sz w:val="24"/>
          <w:szCs w:val="24"/>
        </w:rPr>
      </w:pPr>
      <w:r>
        <w:rPr>
          <w:sz w:val="24"/>
          <w:szCs w:val="24"/>
        </w:rPr>
      </w:r>
    </w:p>
    <w:p>
      <w:pPr>
        <w:pStyle w:val="ListParagraph"/>
        <w:numPr>
          <w:ilvl w:val="0"/>
          <w:numId w:val="2"/>
        </w:numPr>
        <w:ind w:left="426" w:right="-144" w:hanging="360"/>
        <w:rPr>
          <w:u w:val="single"/>
        </w:rPr>
      </w:pPr>
      <w:r>
        <w:rPr>
          <w:b/>
          <w:u w:val="single"/>
        </w:rPr>
        <w:t>Методическое пособие для учителя:</w:t>
      </w:r>
    </w:p>
    <w:p>
      <w:pPr>
        <w:pStyle w:val="Normal"/>
        <w:spacing w:before="0" w:after="240"/>
        <w:ind w:left="426" w:right="-164" w:hanging="0"/>
        <w:jc w:val="both"/>
        <w:rPr>
          <w:sz w:val="24"/>
          <w:szCs w:val="24"/>
        </w:rPr>
      </w:pPr>
      <w:r>
        <w:rPr>
          <w:b/>
        </w:rPr>
        <w:t>Воителева Т.М.</w:t>
      </w:r>
      <w:r>
        <w:rPr/>
        <w:t xml:space="preserve"> Русский язык в старших классах: книга для учителя: метод. пособие: среднее (полное) общее образование /Т.М. Воителева, А.О.Орг; под ред. Т.М. Воителевой. — М.: Издательский центр «Академия», 2012.</w:t>
      </w:r>
    </w:p>
    <w:p>
      <w:pPr>
        <w:pStyle w:val="ListParagraph"/>
        <w:numPr>
          <w:ilvl w:val="0"/>
          <w:numId w:val="2"/>
        </w:numPr>
        <w:ind w:left="426" w:right="-144" w:hanging="360"/>
        <w:rPr>
          <w:b/>
          <w:b/>
          <w:u w:val="single"/>
        </w:rPr>
      </w:pPr>
      <w:r>
        <w:rPr>
          <w:b/>
          <w:u w:val="single"/>
        </w:rPr>
        <w:t>Учебно-методическое сопровождение для учителей:</w:t>
      </w:r>
    </w:p>
    <w:p>
      <w:pPr>
        <w:pStyle w:val="ListParagraph"/>
        <w:numPr>
          <w:ilvl w:val="0"/>
          <w:numId w:val="33"/>
        </w:numPr>
        <w:spacing w:before="0" w:after="0"/>
        <w:ind w:left="426" w:right="-144" w:hanging="360"/>
        <w:contextualSpacing/>
        <w:rPr>
          <w:sz w:val="24"/>
          <w:szCs w:val="24"/>
        </w:rPr>
      </w:pPr>
      <w:r>
        <w:rPr>
          <w:b/>
        </w:rPr>
        <w:t>Антонова Е.С.</w:t>
      </w:r>
      <w:r>
        <w:rPr/>
        <w:t xml:space="preserve"> Тайны текста. — М., 2001.</w:t>
      </w:r>
    </w:p>
    <w:p>
      <w:pPr>
        <w:pStyle w:val="ListParagraph"/>
        <w:numPr>
          <w:ilvl w:val="0"/>
          <w:numId w:val="33"/>
        </w:numPr>
        <w:spacing w:before="0" w:after="0"/>
        <w:ind w:left="426" w:right="-144" w:hanging="360"/>
        <w:contextualSpacing/>
        <w:rPr>
          <w:sz w:val="24"/>
          <w:szCs w:val="24"/>
        </w:rPr>
      </w:pPr>
      <w:r>
        <w:rPr>
          <w:b/>
        </w:rPr>
        <w:t>Архипова Е.В.</w:t>
      </w:r>
      <w:r>
        <w:rPr/>
        <w:t xml:space="preserve"> Основы методики развития речи учащихся. — М., 2004.</w:t>
      </w:r>
    </w:p>
    <w:p>
      <w:pPr>
        <w:pStyle w:val="ListParagraph"/>
        <w:numPr>
          <w:ilvl w:val="0"/>
          <w:numId w:val="33"/>
        </w:numPr>
        <w:spacing w:before="0" w:after="0"/>
        <w:ind w:left="426" w:right="-144" w:hanging="360"/>
        <w:contextualSpacing/>
        <w:rPr>
          <w:sz w:val="24"/>
          <w:szCs w:val="24"/>
        </w:rPr>
      </w:pPr>
      <w:r>
        <w:rPr>
          <w:b/>
        </w:rPr>
        <w:t>Бахтин М.М</w:t>
      </w:r>
      <w:r>
        <w:rPr/>
        <w:t>. Эстетика словесного творчества. — М., 1979.</w:t>
      </w:r>
    </w:p>
    <w:p>
      <w:pPr>
        <w:pStyle w:val="ListParagraph"/>
        <w:numPr>
          <w:ilvl w:val="0"/>
          <w:numId w:val="33"/>
        </w:numPr>
        <w:spacing w:before="0" w:after="0"/>
        <w:ind w:left="426" w:right="-144" w:hanging="360"/>
        <w:contextualSpacing/>
        <w:rPr>
          <w:sz w:val="24"/>
          <w:szCs w:val="24"/>
        </w:rPr>
      </w:pPr>
      <w:r>
        <w:rPr>
          <w:b/>
        </w:rPr>
        <w:t>Блинов Г.И.</w:t>
      </w:r>
      <w:r>
        <w:rPr/>
        <w:t xml:space="preserve"> Упражнения, задания и ответы по пунктуации: книга для учителей. — М., 2002.</w:t>
      </w:r>
    </w:p>
    <w:p>
      <w:pPr>
        <w:pStyle w:val="ListParagraph"/>
        <w:numPr>
          <w:ilvl w:val="0"/>
          <w:numId w:val="33"/>
        </w:numPr>
        <w:spacing w:before="0" w:after="0"/>
        <w:ind w:left="426" w:right="-144" w:hanging="360"/>
        <w:contextualSpacing/>
        <w:rPr>
          <w:sz w:val="24"/>
          <w:szCs w:val="24"/>
        </w:rPr>
      </w:pPr>
      <w:r>
        <w:rPr>
          <w:b/>
        </w:rPr>
        <w:t>Богуславская Н.Е., Капинос В.И., Купалова А.Ю. и</w:t>
      </w:r>
      <w:r>
        <w:rPr/>
        <w:t xml:space="preserve"> др. Методика развития речи на уроках русского языка / под.ред. Т.А. Ладыженской. — М., 1991.</w:t>
      </w:r>
    </w:p>
    <w:p>
      <w:pPr>
        <w:pStyle w:val="ListParagraph"/>
        <w:numPr>
          <w:ilvl w:val="0"/>
          <w:numId w:val="33"/>
        </w:numPr>
        <w:spacing w:before="0" w:after="0"/>
        <w:ind w:left="426" w:right="-144" w:hanging="360"/>
        <w:contextualSpacing/>
        <w:rPr>
          <w:sz w:val="24"/>
          <w:szCs w:val="24"/>
        </w:rPr>
      </w:pPr>
      <w:r>
        <w:rPr>
          <w:b/>
        </w:rPr>
        <w:t>Буланин Л.Л.</w:t>
      </w:r>
      <w:r>
        <w:rPr/>
        <w:t xml:space="preserve"> Трудные вопросы морфологии. — М., 1976.</w:t>
      </w:r>
    </w:p>
    <w:p>
      <w:pPr>
        <w:pStyle w:val="ListParagraph"/>
        <w:numPr>
          <w:ilvl w:val="0"/>
          <w:numId w:val="33"/>
        </w:numPr>
        <w:spacing w:before="0" w:after="0"/>
        <w:ind w:left="426" w:right="-144" w:hanging="360"/>
        <w:contextualSpacing/>
        <w:rPr>
          <w:sz w:val="24"/>
          <w:szCs w:val="24"/>
        </w:rPr>
      </w:pPr>
      <w:r>
        <w:rPr>
          <w:b/>
        </w:rPr>
        <w:t>Быстрова А.Е., Львова С.Е., Капинос В.И. и др.</w:t>
      </w:r>
      <w:r>
        <w:rPr/>
        <w:t xml:space="preserve"> Обучение русскому языку в школе / под.ред. Е.А. Быстровой. — М., 2004.</w:t>
      </w:r>
    </w:p>
    <w:p>
      <w:pPr>
        <w:pStyle w:val="ListParagraph"/>
        <w:numPr>
          <w:ilvl w:val="0"/>
          <w:numId w:val="33"/>
        </w:numPr>
        <w:spacing w:before="0" w:after="0"/>
        <w:ind w:left="426" w:right="-144" w:hanging="360"/>
        <w:contextualSpacing/>
        <w:rPr>
          <w:sz w:val="24"/>
          <w:szCs w:val="24"/>
        </w:rPr>
      </w:pPr>
      <w:r>
        <w:rPr>
          <w:b/>
        </w:rPr>
        <w:t>Вакурова О.Ф., Львова С.И., Цыбулько И.П</w:t>
      </w:r>
      <w:r>
        <w:rPr/>
        <w:t>. Готовимся к Единому государственному экзамену. — М., 2006 (и все последующие издания)</w:t>
      </w:r>
    </w:p>
    <w:p>
      <w:pPr>
        <w:pStyle w:val="ListParagraph"/>
        <w:numPr>
          <w:ilvl w:val="0"/>
          <w:numId w:val="33"/>
        </w:numPr>
        <w:spacing w:before="0" w:after="0"/>
        <w:ind w:left="426" w:right="-144" w:hanging="360"/>
        <w:contextualSpacing/>
        <w:rPr>
          <w:sz w:val="24"/>
          <w:szCs w:val="24"/>
        </w:rPr>
      </w:pPr>
      <w:r>
        <w:rPr>
          <w:b/>
        </w:rPr>
        <w:t>Валгина Н.С.</w:t>
      </w:r>
      <w:r>
        <w:rPr/>
        <w:t xml:space="preserve"> Трудности современной пунктуации. — М.. 2000.</w:t>
      </w:r>
    </w:p>
    <w:p>
      <w:pPr>
        <w:pStyle w:val="ListParagraph"/>
        <w:numPr>
          <w:ilvl w:val="0"/>
          <w:numId w:val="33"/>
        </w:numPr>
        <w:spacing w:before="0" w:after="0"/>
        <w:ind w:left="426" w:right="-144" w:hanging="360"/>
        <w:contextualSpacing/>
        <w:rPr>
          <w:sz w:val="24"/>
          <w:szCs w:val="24"/>
        </w:rPr>
      </w:pPr>
      <w:r>
        <w:rPr>
          <w:b/>
        </w:rPr>
        <w:t>Воителеева Т.М.</w:t>
      </w:r>
      <w:r>
        <w:rPr/>
        <w:t xml:space="preserve"> Теория и методика обучения русскому языку. — М., 2006.</w:t>
      </w:r>
    </w:p>
    <w:p>
      <w:pPr>
        <w:pStyle w:val="ListParagraph"/>
        <w:numPr>
          <w:ilvl w:val="0"/>
          <w:numId w:val="33"/>
        </w:numPr>
        <w:spacing w:before="0" w:after="0"/>
        <w:ind w:left="426" w:right="-144" w:hanging="360"/>
        <w:contextualSpacing/>
        <w:rPr>
          <w:sz w:val="24"/>
          <w:szCs w:val="24"/>
        </w:rPr>
      </w:pPr>
      <w:r>
        <w:rPr>
          <w:b/>
        </w:rPr>
        <w:t>Головин Б.Н.</w:t>
      </w:r>
      <w:r>
        <w:rPr/>
        <w:t xml:space="preserve"> Основы культуры речи: учебник для вузов. — М., 1988.</w:t>
      </w:r>
    </w:p>
    <w:p>
      <w:pPr>
        <w:pStyle w:val="ListParagraph"/>
        <w:numPr>
          <w:ilvl w:val="0"/>
          <w:numId w:val="33"/>
        </w:numPr>
        <w:spacing w:before="0" w:after="0"/>
        <w:ind w:left="426" w:right="-144" w:hanging="360"/>
        <w:contextualSpacing/>
        <w:rPr>
          <w:sz w:val="24"/>
          <w:szCs w:val="24"/>
        </w:rPr>
      </w:pPr>
      <w:r>
        <w:rPr>
          <w:b/>
        </w:rPr>
        <w:t>Горбачевич П.С.</w:t>
      </w:r>
      <w:r>
        <w:rPr/>
        <w:t xml:space="preserve"> Нормы современного русского литературного языка. — М., 1989.</w:t>
      </w:r>
    </w:p>
    <w:p>
      <w:pPr>
        <w:pStyle w:val="ListParagraph"/>
        <w:numPr>
          <w:ilvl w:val="0"/>
          <w:numId w:val="33"/>
        </w:numPr>
        <w:spacing w:before="0" w:after="0"/>
        <w:ind w:left="426" w:right="-144" w:hanging="360"/>
        <w:contextualSpacing/>
        <w:rPr>
          <w:sz w:val="24"/>
          <w:szCs w:val="24"/>
        </w:rPr>
      </w:pPr>
      <w:r>
        <w:rPr>
          <w:b/>
        </w:rPr>
        <w:t>Демидова Н.И.</w:t>
      </w:r>
      <w:r>
        <w:rPr/>
        <w:t xml:space="preserve"> Типология пунктуационных упражнений. — М., 1996.</w:t>
      </w:r>
    </w:p>
    <w:p>
      <w:pPr>
        <w:pStyle w:val="ListParagraph"/>
        <w:numPr>
          <w:ilvl w:val="0"/>
          <w:numId w:val="33"/>
        </w:numPr>
        <w:spacing w:before="0" w:after="0"/>
        <w:ind w:left="426" w:right="-144" w:hanging="360"/>
        <w:contextualSpacing/>
        <w:rPr>
          <w:sz w:val="24"/>
          <w:szCs w:val="24"/>
        </w:rPr>
      </w:pPr>
      <w:r>
        <w:rPr>
          <w:b/>
        </w:rPr>
        <w:t>Земская Е.А.</w:t>
      </w:r>
      <w:r>
        <w:rPr/>
        <w:t xml:space="preserve"> Русская разговорная речь. — М., 1987.</w:t>
      </w:r>
    </w:p>
    <w:p>
      <w:pPr>
        <w:pStyle w:val="ListParagraph"/>
        <w:numPr>
          <w:ilvl w:val="0"/>
          <w:numId w:val="33"/>
        </w:numPr>
        <w:spacing w:before="0" w:after="0"/>
        <w:ind w:left="426" w:right="-144" w:hanging="360"/>
        <w:contextualSpacing/>
        <w:rPr>
          <w:sz w:val="24"/>
          <w:szCs w:val="24"/>
        </w:rPr>
      </w:pPr>
      <w:r>
        <w:rPr>
          <w:b/>
        </w:rPr>
        <w:t>Иванова В.Ф.</w:t>
      </w:r>
      <w:r>
        <w:rPr/>
        <w:t xml:space="preserve"> Трудные вопросы орфографии. — М., 1982.</w:t>
      </w:r>
    </w:p>
    <w:p>
      <w:pPr>
        <w:pStyle w:val="ListParagraph"/>
        <w:numPr>
          <w:ilvl w:val="0"/>
          <w:numId w:val="33"/>
        </w:numPr>
        <w:spacing w:before="0" w:after="0"/>
        <w:ind w:left="426" w:right="-144" w:hanging="360"/>
        <w:contextualSpacing/>
        <w:rPr>
          <w:sz w:val="24"/>
          <w:szCs w:val="24"/>
        </w:rPr>
      </w:pPr>
      <w:r>
        <w:rPr>
          <w:b/>
        </w:rPr>
        <w:t>Иванова В.А., Потиха З.А., Розенталь Д.Э.</w:t>
      </w:r>
      <w:r>
        <w:rPr/>
        <w:t xml:space="preserve"> Занимательно о русском языке. — М., 1990.</w:t>
      </w:r>
    </w:p>
    <w:p>
      <w:pPr>
        <w:pStyle w:val="ListParagraph"/>
        <w:numPr>
          <w:ilvl w:val="0"/>
          <w:numId w:val="33"/>
        </w:numPr>
        <w:spacing w:before="0" w:after="0"/>
        <w:ind w:left="426" w:right="-144" w:hanging="360"/>
        <w:contextualSpacing/>
        <w:rPr>
          <w:sz w:val="24"/>
          <w:szCs w:val="24"/>
        </w:rPr>
      </w:pPr>
      <w:r>
        <w:rPr>
          <w:b/>
        </w:rPr>
        <w:t>Ковтунова И.И.</w:t>
      </w:r>
      <w:r>
        <w:rPr/>
        <w:t xml:space="preserve"> Современный русский язык: Порядок слов и актуальное членение предложения. — М., 1976.</w:t>
      </w:r>
    </w:p>
    <w:p>
      <w:pPr>
        <w:pStyle w:val="ListParagraph"/>
        <w:numPr>
          <w:ilvl w:val="0"/>
          <w:numId w:val="33"/>
        </w:numPr>
        <w:spacing w:before="0" w:after="0"/>
        <w:ind w:left="426" w:right="-144" w:hanging="360"/>
        <w:contextualSpacing/>
        <w:rPr>
          <w:sz w:val="24"/>
          <w:szCs w:val="24"/>
        </w:rPr>
      </w:pPr>
      <w:r>
        <w:rPr>
          <w:b/>
        </w:rPr>
        <w:t>Колесов В.В.</w:t>
      </w:r>
      <w:r>
        <w:rPr/>
        <w:t xml:space="preserve"> "Жизнь происходит от слова..." — СПб., 1999.</w:t>
      </w:r>
    </w:p>
    <w:p>
      <w:pPr>
        <w:pStyle w:val="ListParagraph"/>
        <w:numPr>
          <w:ilvl w:val="0"/>
          <w:numId w:val="33"/>
        </w:numPr>
        <w:spacing w:before="0" w:after="0"/>
        <w:ind w:left="426" w:right="-144" w:hanging="360"/>
        <w:contextualSpacing/>
        <w:rPr>
          <w:sz w:val="24"/>
          <w:szCs w:val="24"/>
        </w:rPr>
      </w:pPr>
      <w:r>
        <w:rPr>
          <w:b/>
        </w:rPr>
        <w:t>Костяева Т.А.</w:t>
      </w:r>
      <w:r>
        <w:rPr/>
        <w:t xml:space="preserve"> Тесты, проверочные и контрольные работы по русском у языку. — М., 2002.</w:t>
      </w:r>
    </w:p>
    <w:p>
      <w:pPr>
        <w:pStyle w:val="ListParagraph"/>
        <w:numPr>
          <w:ilvl w:val="0"/>
          <w:numId w:val="33"/>
        </w:numPr>
        <w:spacing w:before="0" w:after="0"/>
        <w:ind w:left="426" w:right="-144" w:hanging="360"/>
        <w:contextualSpacing/>
        <w:rPr>
          <w:sz w:val="24"/>
          <w:szCs w:val="24"/>
        </w:rPr>
      </w:pPr>
      <w:r>
        <w:rPr/>
        <w:t>Культура русской речи / под.ред. проф. Л.К. Граудиной и Е.Н. Ширяева. — М., 2000.</w:t>
      </w:r>
    </w:p>
    <w:p>
      <w:pPr>
        <w:pStyle w:val="ListParagraph"/>
        <w:numPr>
          <w:ilvl w:val="0"/>
          <w:numId w:val="33"/>
        </w:numPr>
        <w:spacing w:before="0" w:after="0"/>
        <w:ind w:left="426" w:right="-144" w:hanging="360"/>
        <w:contextualSpacing/>
        <w:rPr>
          <w:sz w:val="24"/>
          <w:szCs w:val="24"/>
        </w:rPr>
      </w:pPr>
      <w:r>
        <w:rPr>
          <w:b/>
        </w:rPr>
        <w:t>Лосева Л.М.</w:t>
      </w:r>
      <w:r>
        <w:rPr/>
        <w:t xml:space="preserve"> Как строится текст. — М., 1980.</w:t>
      </w:r>
    </w:p>
    <w:p>
      <w:pPr>
        <w:pStyle w:val="ListParagraph"/>
        <w:numPr>
          <w:ilvl w:val="0"/>
          <w:numId w:val="33"/>
        </w:numPr>
        <w:spacing w:before="0" w:after="0"/>
        <w:ind w:left="426" w:right="-144" w:hanging="360"/>
        <w:contextualSpacing/>
        <w:rPr>
          <w:sz w:val="24"/>
          <w:szCs w:val="24"/>
        </w:rPr>
      </w:pPr>
      <w:r>
        <w:rPr>
          <w:b/>
        </w:rPr>
        <w:t>Львова С.И.</w:t>
      </w:r>
      <w:r>
        <w:rPr/>
        <w:t xml:space="preserve"> Уроки словесности 5-9 классы: пособие для учителя. — М., 1996.</w:t>
      </w:r>
    </w:p>
    <w:p>
      <w:pPr>
        <w:pStyle w:val="ListParagraph"/>
        <w:numPr>
          <w:ilvl w:val="0"/>
          <w:numId w:val="33"/>
        </w:numPr>
        <w:spacing w:before="0" w:after="0"/>
        <w:ind w:left="426" w:right="-144" w:hanging="360"/>
        <w:contextualSpacing/>
        <w:rPr>
          <w:sz w:val="24"/>
          <w:szCs w:val="24"/>
        </w:rPr>
      </w:pPr>
      <w:r>
        <w:rPr>
          <w:b/>
        </w:rPr>
        <w:t>Львова С.И.</w:t>
      </w:r>
      <w:r>
        <w:rPr/>
        <w:t xml:space="preserve"> Работа со схемами-таблицами по орфографии в пунктуации: Методические рекомендации к комплекту наглядных пособий. — М., 2004.</w:t>
      </w:r>
    </w:p>
    <w:p>
      <w:pPr>
        <w:pStyle w:val="ListParagraph"/>
        <w:numPr>
          <w:ilvl w:val="0"/>
          <w:numId w:val="33"/>
        </w:numPr>
        <w:spacing w:before="0" w:after="0"/>
        <w:ind w:left="426" w:right="-144" w:hanging="360"/>
        <w:contextualSpacing/>
        <w:rPr>
          <w:sz w:val="24"/>
          <w:szCs w:val="24"/>
        </w:rPr>
      </w:pPr>
      <w:r>
        <w:rPr>
          <w:b/>
        </w:rPr>
        <w:t>Мещеряков В.Н.</w:t>
      </w:r>
      <w:r>
        <w:rPr/>
        <w:t xml:space="preserve"> Жанры школьных сочинений: Теория и практика сочинения. — М., 1999.</w:t>
      </w:r>
    </w:p>
    <w:p>
      <w:pPr>
        <w:pStyle w:val="ListParagraph"/>
        <w:numPr>
          <w:ilvl w:val="0"/>
          <w:numId w:val="33"/>
        </w:numPr>
        <w:spacing w:before="0" w:after="0"/>
        <w:ind w:left="426" w:right="-144" w:hanging="360"/>
        <w:contextualSpacing/>
        <w:rPr>
          <w:sz w:val="24"/>
          <w:szCs w:val="24"/>
        </w:rPr>
      </w:pPr>
      <w:r>
        <w:rPr/>
        <w:t>Педагогическое речеведение: словарь-справочник/ сост. А.А. Князьков; под.ред. Т.А. Ладыженской и А.К. Михальской. — М., 1998.</w:t>
      </w:r>
    </w:p>
    <w:p>
      <w:pPr>
        <w:pStyle w:val="ListParagraph"/>
        <w:numPr>
          <w:ilvl w:val="0"/>
          <w:numId w:val="33"/>
        </w:numPr>
        <w:spacing w:before="0" w:after="0"/>
        <w:ind w:left="426" w:right="-144" w:hanging="360"/>
        <w:contextualSpacing/>
        <w:rPr>
          <w:sz w:val="24"/>
          <w:szCs w:val="24"/>
        </w:rPr>
      </w:pPr>
      <w:r>
        <w:rPr>
          <w:b/>
        </w:rPr>
        <w:t>Меркин Г.С., Зыбина Т.М., Максимчук Н.А. и др.</w:t>
      </w:r>
      <w:r>
        <w:rPr/>
        <w:t xml:space="preserve"> Развитие речи. Выразительные средства художественной речи / под.ред. Г.С. Меркина, Т.М. Зыбиной. — М., 2005.</w:t>
      </w:r>
    </w:p>
    <w:p>
      <w:pPr>
        <w:pStyle w:val="ListParagraph"/>
        <w:numPr>
          <w:ilvl w:val="0"/>
          <w:numId w:val="33"/>
        </w:numPr>
        <w:spacing w:before="0" w:after="0"/>
        <w:ind w:left="426" w:right="-144" w:hanging="360"/>
        <w:contextualSpacing/>
        <w:rPr>
          <w:sz w:val="24"/>
          <w:szCs w:val="24"/>
        </w:rPr>
      </w:pPr>
      <w:r>
        <w:rPr>
          <w:b/>
        </w:rPr>
        <w:t>Розенталь Д.Э.</w:t>
      </w:r>
      <w:r>
        <w:rPr/>
        <w:t xml:space="preserve"> Справочник по пунктуации. — М., 1984.</w:t>
      </w:r>
    </w:p>
    <w:p>
      <w:pPr>
        <w:pStyle w:val="ListParagraph"/>
        <w:numPr>
          <w:ilvl w:val="0"/>
          <w:numId w:val="33"/>
        </w:numPr>
        <w:spacing w:before="0" w:after="0"/>
        <w:ind w:left="426" w:right="-144" w:hanging="360"/>
        <w:contextualSpacing/>
        <w:rPr>
          <w:sz w:val="24"/>
          <w:szCs w:val="24"/>
        </w:rPr>
      </w:pPr>
      <w:r>
        <w:rPr>
          <w:b/>
        </w:rPr>
        <w:t>Розенталь Д.Э.</w:t>
      </w:r>
      <w:r>
        <w:rPr/>
        <w:t xml:space="preserve"> Справочник по русскому языку: Практическая стилистика. — М., 2004.</w:t>
      </w:r>
    </w:p>
    <w:p>
      <w:pPr>
        <w:pStyle w:val="ListParagraph"/>
        <w:numPr>
          <w:ilvl w:val="0"/>
          <w:numId w:val="33"/>
        </w:numPr>
        <w:spacing w:before="0" w:after="0"/>
        <w:ind w:left="426" w:right="-144" w:hanging="360"/>
        <w:contextualSpacing/>
        <w:rPr>
          <w:sz w:val="24"/>
          <w:szCs w:val="24"/>
        </w:rPr>
      </w:pPr>
      <w:r>
        <w:rPr/>
        <w:t>Русские писатели о языке: хрестоматия / авт.-сост. Е.М. Виноградова и др.; под.ред. Н.А. Николиной. — М., 2004.</w:t>
      </w:r>
    </w:p>
    <w:p>
      <w:pPr>
        <w:pStyle w:val="ListParagraph"/>
        <w:numPr>
          <w:ilvl w:val="0"/>
          <w:numId w:val="33"/>
        </w:numPr>
        <w:spacing w:before="0" w:after="0"/>
        <w:ind w:left="426" w:right="-144" w:hanging="360"/>
        <w:contextualSpacing/>
        <w:rPr>
          <w:sz w:val="24"/>
          <w:szCs w:val="24"/>
        </w:rPr>
      </w:pPr>
      <w:r>
        <w:rPr/>
        <w:t>Сборник нормативных документов: Русский язык / сост. Э.Д. Днепров, А.Г. Аркадьев. — М., 2004.</w:t>
      </w:r>
    </w:p>
    <w:p>
      <w:pPr>
        <w:pStyle w:val="ListParagraph"/>
        <w:numPr>
          <w:ilvl w:val="0"/>
          <w:numId w:val="33"/>
        </w:numPr>
        <w:spacing w:before="0" w:after="0"/>
        <w:ind w:left="426" w:right="-144" w:hanging="360"/>
        <w:contextualSpacing/>
        <w:rPr>
          <w:sz w:val="24"/>
          <w:szCs w:val="24"/>
        </w:rPr>
      </w:pPr>
      <w:r>
        <w:rPr>
          <w:b/>
        </w:rPr>
        <w:t>Солганик Г.Я.</w:t>
      </w:r>
      <w:r>
        <w:rPr/>
        <w:t xml:space="preserve"> Стилистика текста. — М., 1997.</w:t>
      </w:r>
    </w:p>
    <w:p>
      <w:pPr>
        <w:pStyle w:val="ListParagraph"/>
        <w:numPr>
          <w:ilvl w:val="0"/>
          <w:numId w:val="33"/>
        </w:numPr>
        <w:spacing w:before="0" w:after="0"/>
        <w:ind w:left="426" w:right="-144" w:hanging="360"/>
        <w:contextualSpacing/>
        <w:rPr>
          <w:sz w:val="24"/>
          <w:szCs w:val="24"/>
        </w:rPr>
      </w:pPr>
      <w:r>
        <w:rPr>
          <w:b/>
        </w:rPr>
        <w:t>Фёдоров А.К.</w:t>
      </w:r>
      <w:r>
        <w:rPr/>
        <w:t xml:space="preserve"> Трудные вопросы синтаксиса. — М., 1972.</w:t>
      </w:r>
    </w:p>
    <w:p>
      <w:pPr>
        <w:pStyle w:val="ListParagraph"/>
        <w:numPr>
          <w:ilvl w:val="0"/>
          <w:numId w:val="33"/>
        </w:numPr>
        <w:spacing w:before="0" w:after="240"/>
        <w:ind w:left="426" w:right="-142" w:hanging="357"/>
        <w:contextualSpacing/>
        <w:rPr>
          <w:sz w:val="24"/>
          <w:szCs w:val="24"/>
        </w:rPr>
      </w:pPr>
      <w:r>
        <w:rPr>
          <w:b/>
        </w:rPr>
        <w:t>Формановская Н.И.</w:t>
      </w:r>
      <w:r>
        <w:rPr/>
        <w:t xml:space="preserve"> Речевой этикет и культура общения. — М., 1989</w:t>
      </w:r>
    </w:p>
    <w:p>
      <w:pPr>
        <w:pStyle w:val="ListParagraph"/>
        <w:numPr>
          <w:ilvl w:val="0"/>
          <w:numId w:val="2"/>
        </w:numPr>
        <w:spacing w:before="0" w:after="0"/>
        <w:ind w:left="360" w:right="-144" w:hanging="360"/>
        <w:contextualSpacing/>
        <w:rPr>
          <w:u w:val="single"/>
        </w:rPr>
      </w:pPr>
      <w:r>
        <w:rPr>
          <w:b/>
          <w:u w:val="single"/>
        </w:rPr>
        <w:t>Дополнительная литература для учащихся:</w:t>
      </w:r>
    </w:p>
    <w:p>
      <w:pPr>
        <w:pStyle w:val="ListParagraph"/>
        <w:numPr>
          <w:ilvl w:val="0"/>
          <w:numId w:val="6"/>
        </w:numPr>
        <w:spacing w:before="0" w:after="0"/>
        <w:ind w:left="426" w:hanging="360"/>
        <w:contextualSpacing/>
        <w:rPr>
          <w:sz w:val="24"/>
          <w:szCs w:val="24"/>
        </w:rPr>
      </w:pPr>
      <w:r>
        <w:rPr>
          <w:b/>
        </w:rPr>
        <w:t>Арсирий А.Т.</w:t>
      </w:r>
      <w:r>
        <w:rPr/>
        <w:t xml:space="preserve"> Занимательные материалы по русскому языку. — М., 1995.</w:t>
      </w:r>
    </w:p>
    <w:p>
      <w:pPr>
        <w:pStyle w:val="ListParagraph"/>
        <w:numPr>
          <w:ilvl w:val="0"/>
          <w:numId w:val="6"/>
        </w:numPr>
        <w:spacing w:before="0" w:after="0"/>
        <w:ind w:left="426" w:hanging="360"/>
        <w:contextualSpacing/>
        <w:rPr>
          <w:sz w:val="24"/>
          <w:szCs w:val="24"/>
        </w:rPr>
      </w:pPr>
      <w:r>
        <w:rPr>
          <w:b/>
        </w:rPr>
        <w:t>Баранов М.Т.</w:t>
      </w:r>
      <w:r>
        <w:rPr/>
        <w:t xml:space="preserve"> Школьный орфографический словарь русского языка.</w:t>
      </w:r>
    </w:p>
    <w:p>
      <w:pPr>
        <w:pStyle w:val="ListParagraph"/>
        <w:numPr>
          <w:ilvl w:val="0"/>
          <w:numId w:val="6"/>
        </w:numPr>
        <w:spacing w:before="0" w:after="0"/>
        <w:ind w:left="426" w:hanging="360"/>
        <w:contextualSpacing/>
        <w:rPr>
          <w:sz w:val="24"/>
          <w:szCs w:val="24"/>
        </w:rPr>
      </w:pPr>
      <w:r>
        <w:rPr>
          <w:b/>
        </w:rPr>
        <w:t>Баранов М.Т.</w:t>
      </w:r>
      <w:r>
        <w:rPr/>
        <w:t xml:space="preserve"> Школьный словарь образования слов русского языка русского языка.</w:t>
      </w:r>
    </w:p>
    <w:p>
      <w:pPr>
        <w:pStyle w:val="ListParagraph"/>
        <w:numPr>
          <w:ilvl w:val="0"/>
          <w:numId w:val="6"/>
        </w:numPr>
        <w:spacing w:before="0" w:after="0"/>
        <w:ind w:left="426" w:hanging="360"/>
        <w:contextualSpacing/>
        <w:rPr>
          <w:sz w:val="24"/>
          <w:szCs w:val="24"/>
        </w:rPr>
      </w:pPr>
      <w:r>
        <w:rPr>
          <w:b/>
        </w:rPr>
        <w:t>Баранов М.Т., Костяева Т.А., Прудникова А.В.</w:t>
      </w:r>
      <w:r>
        <w:rPr/>
        <w:t xml:space="preserve"> Русский язык: справочные материалы: учеб.пособие для учащихся. — М.: Просвещение, 1987.</w:t>
      </w:r>
    </w:p>
    <w:p>
      <w:pPr>
        <w:pStyle w:val="ListParagraph"/>
        <w:numPr>
          <w:ilvl w:val="0"/>
          <w:numId w:val="6"/>
        </w:numPr>
        <w:spacing w:before="0" w:after="0"/>
        <w:ind w:left="426" w:hanging="360"/>
        <w:contextualSpacing/>
        <w:rPr>
          <w:sz w:val="24"/>
          <w:szCs w:val="24"/>
        </w:rPr>
      </w:pPr>
      <w:r>
        <w:rPr>
          <w:b/>
        </w:rPr>
        <w:t>Вартаньян Э.А.</w:t>
      </w:r>
      <w:r>
        <w:rPr/>
        <w:t xml:space="preserve"> Путешествие в слово. — М., 1987.</w:t>
      </w:r>
    </w:p>
    <w:p>
      <w:pPr>
        <w:pStyle w:val="ListParagraph"/>
        <w:numPr>
          <w:ilvl w:val="0"/>
          <w:numId w:val="6"/>
        </w:numPr>
        <w:spacing w:before="0" w:after="0"/>
        <w:ind w:left="426" w:hanging="360"/>
        <w:contextualSpacing/>
        <w:rPr>
          <w:sz w:val="24"/>
          <w:szCs w:val="24"/>
        </w:rPr>
      </w:pPr>
      <w:r>
        <w:rPr>
          <w:b/>
        </w:rPr>
        <w:t>Граник Г.Г.</w:t>
      </w:r>
      <w:r>
        <w:rPr/>
        <w:t xml:space="preserve"> Секреты орфографии. — М., 1994.</w:t>
      </w:r>
    </w:p>
    <w:p>
      <w:pPr>
        <w:pStyle w:val="ListParagraph"/>
        <w:numPr>
          <w:ilvl w:val="0"/>
          <w:numId w:val="6"/>
        </w:numPr>
        <w:spacing w:before="0" w:after="0"/>
        <w:ind w:left="426" w:hanging="360"/>
        <w:contextualSpacing/>
        <w:rPr>
          <w:sz w:val="24"/>
          <w:szCs w:val="24"/>
        </w:rPr>
      </w:pPr>
      <w:r>
        <w:rPr>
          <w:b/>
        </w:rPr>
        <w:t>Граник Г.Г., Бондаренко С.М., Концевая Л.А. и др.</w:t>
      </w:r>
      <w:r>
        <w:rPr/>
        <w:t xml:space="preserve"> Речь, язык и секреты пунктуации: книга для учащихся. — М., 1995.</w:t>
      </w:r>
    </w:p>
    <w:p>
      <w:pPr>
        <w:pStyle w:val="ListParagraph"/>
        <w:numPr>
          <w:ilvl w:val="0"/>
          <w:numId w:val="6"/>
        </w:numPr>
        <w:spacing w:before="0" w:after="0"/>
        <w:ind w:left="426" w:hanging="360"/>
        <w:contextualSpacing/>
        <w:rPr>
          <w:sz w:val="24"/>
          <w:szCs w:val="24"/>
        </w:rPr>
      </w:pPr>
      <w:r>
        <w:rPr>
          <w:b/>
        </w:rPr>
        <w:t>Даль В.И.</w:t>
      </w:r>
      <w:r>
        <w:rPr/>
        <w:t xml:space="preserve"> Толковый словарь живого великорусского языка: тт.</w:t>
      </w:r>
      <w:r>
        <w:rPr>
          <w:lang w:val="en-US"/>
        </w:rPr>
        <w:t>I</w:t>
      </w:r>
      <w:r>
        <w:rPr/>
        <w:t xml:space="preserve"> - </w:t>
      </w:r>
      <w:r>
        <w:rPr>
          <w:lang w:val="en-US"/>
        </w:rPr>
        <w:t>IV</w:t>
      </w:r>
      <w:r>
        <w:rPr/>
        <w:t>.</w:t>
      </w:r>
    </w:p>
    <w:p>
      <w:pPr>
        <w:pStyle w:val="ListParagraph"/>
        <w:numPr>
          <w:ilvl w:val="0"/>
          <w:numId w:val="6"/>
        </w:numPr>
        <w:spacing w:before="0" w:after="0"/>
        <w:ind w:left="426" w:hanging="360"/>
        <w:contextualSpacing/>
        <w:rPr>
          <w:sz w:val="24"/>
          <w:szCs w:val="24"/>
        </w:rPr>
      </w:pPr>
      <w:r>
        <w:rPr>
          <w:b/>
        </w:rPr>
        <w:t>Кодухов В.В.</w:t>
      </w:r>
      <w:r>
        <w:rPr/>
        <w:t xml:space="preserve"> Рассказы о синонимах. — М., 1984.</w:t>
      </w:r>
    </w:p>
    <w:p>
      <w:pPr>
        <w:pStyle w:val="ListParagraph"/>
        <w:numPr>
          <w:ilvl w:val="0"/>
          <w:numId w:val="6"/>
        </w:numPr>
        <w:spacing w:before="0" w:after="0"/>
        <w:ind w:left="426" w:hanging="360"/>
        <w:contextualSpacing/>
        <w:rPr>
          <w:sz w:val="24"/>
          <w:szCs w:val="24"/>
        </w:rPr>
      </w:pPr>
      <w:r>
        <w:rPr>
          <w:b/>
        </w:rPr>
        <w:t>Лекант П.А., Леденева В.В.</w:t>
      </w:r>
      <w:r>
        <w:rPr/>
        <w:t xml:space="preserve"> Школьный орфоэпический словарь русского языка.</w:t>
      </w:r>
    </w:p>
    <w:p>
      <w:pPr>
        <w:pStyle w:val="ListParagraph"/>
        <w:numPr>
          <w:ilvl w:val="0"/>
          <w:numId w:val="6"/>
        </w:numPr>
        <w:spacing w:before="0" w:after="0"/>
        <w:ind w:left="426" w:hanging="360"/>
        <w:contextualSpacing/>
        <w:rPr>
          <w:sz w:val="24"/>
          <w:szCs w:val="24"/>
        </w:rPr>
      </w:pPr>
      <w:r>
        <w:rPr>
          <w:b/>
        </w:rPr>
        <w:t>Львов М.Р.</w:t>
      </w:r>
      <w:r>
        <w:rPr/>
        <w:t xml:space="preserve"> Школьный словарь антонимов русского языка</w:t>
      </w:r>
    </w:p>
    <w:p>
      <w:pPr>
        <w:pStyle w:val="ListParagraph"/>
        <w:numPr>
          <w:ilvl w:val="0"/>
          <w:numId w:val="6"/>
        </w:numPr>
        <w:spacing w:before="0" w:after="0"/>
        <w:ind w:left="426" w:hanging="360"/>
        <w:contextualSpacing/>
        <w:rPr>
          <w:sz w:val="24"/>
          <w:szCs w:val="24"/>
        </w:rPr>
      </w:pPr>
      <w:r>
        <w:rPr>
          <w:b/>
        </w:rPr>
        <w:t>Львова С.И.</w:t>
      </w:r>
      <w:r>
        <w:rPr/>
        <w:t xml:space="preserve"> Там, где кончается слово... (О слитных, дефисных и раздельных написаниях). — М., 1991.</w:t>
      </w:r>
    </w:p>
    <w:p>
      <w:pPr>
        <w:pStyle w:val="ListParagraph"/>
        <w:numPr>
          <w:ilvl w:val="0"/>
          <w:numId w:val="6"/>
        </w:numPr>
        <w:spacing w:before="0" w:after="0"/>
        <w:ind w:left="426" w:hanging="360"/>
        <w:contextualSpacing/>
        <w:rPr>
          <w:sz w:val="24"/>
          <w:szCs w:val="24"/>
        </w:rPr>
      </w:pPr>
      <w:r>
        <w:rPr>
          <w:b/>
        </w:rPr>
        <w:t>Львова С.И</w:t>
      </w:r>
      <w:r>
        <w:rPr/>
        <w:t>. "Позвольте пригласить вас...", или Речевой этикет. — М., 2006.</w:t>
      </w:r>
    </w:p>
    <w:p>
      <w:pPr>
        <w:pStyle w:val="ListParagraph"/>
        <w:numPr>
          <w:ilvl w:val="0"/>
          <w:numId w:val="6"/>
        </w:numPr>
        <w:spacing w:before="0" w:after="0"/>
        <w:ind w:left="426" w:hanging="360"/>
        <w:contextualSpacing/>
        <w:rPr>
          <w:sz w:val="24"/>
          <w:szCs w:val="24"/>
        </w:rPr>
      </w:pPr>
      <w:r>
        <w:rPr>
          <w:b/>
        </w:rPr>
        <w:t>Люстрова З.Н., Скворцов Л.И., Дерягин В.Я.</w:t>
      </w:r>
      <w:r>
        <w:rPr/>
        <w:t xml:space="preserve"> Беседы о русском слове. — М.: Знание, 1978.</w:t>
      </w:r>
    </w:p>
    <w:p>
      <w:pPr>
        <w:pStyle w:val="ListParagraph"/>
        <w:numPr>
          <w:ilvl w:val="0"/>
          <w:numId w:val="6"/>
        </w:numPr>
        <w:spacing w:before="0" w:after="0"/>
        <w:ind w:left="426" w:hanging="360"/>
        <w:contextualSpacing/>
        <w:rPr>
          <w:sz w:val="24"/>
          <w:szCs w:val="24"/>
        </w:rPr>
      </w:pPr>
      <w:r>
        <w:rPr>
          <w:b/>
        </w:rPr>
        <w:t>Милославский И.Г.</w:t>
      </w:r>
      <w:r>
        <w:rPr/>
        <w:t xml:space="preserve"> Зачем нужна грамматика? — М., 1988.</w:t>
      </w:r>
    </w:p>
    <w:p>
      <w:pPr>
        <w:pStyle w:val="ListParagraph"/>
        <w:numPr>
          <w:ilvl w:val="0"/>
          <w:numId w:val="6"/>
        </w:numPr>
        <w:spacing w:before="0" w:after="0"/>
        <w:ind w:left="426" w:hanging="360"/>
        <w:contextualSpacing/>
        <w:rPr>
          <w:sz w:val="24"/>
          <w:szCs w:val="24"/>
        </w:rPr>
      </w:pPr>
      <w:r>
        <w:rPr>
          <w:b/>
        </w:rPr>
        <w:t>Откупщиков Ю.Н.</w:t>
      </w:r>
      <w:r>
        <w:rPr/>
        <w:t xml:space="preserve"> К истокам слова: Рассказы о науке этимологии. — М., 1986.</w:t>
      </w:r>
    </w:p>
    <w:p>
      <w:pPr>
        <w:pStyle w:val="ListParagraph"/>
        <w:numPr>
          <w:ilvl w:val="0"/>
          <w:numId w:val="6"/>
        </w:numPr>
        <w:spacing w:before="0" w:after="0"/>
        <w:ind w:left="426" w:hanging="360"/>
        <w:contextualSpacing/>
        <w:rPr>
          <w:sz w:val="24"/>
          <w:szCs w:val="24"/>
        </w:rPr>
      </w:pPr>
      <w:r>
        <w:rPr>
          <w:b/>
        </w:rPr>
        <w:t>Панов Б.Н., Текучев А.В.</w:t>
      </w:r>
      <w:r>
        <w:rPr/>
        <w:t xml:space="preserve"> Школьный грамматико-орфографический словарь русского языка.</w:t>
      </w:r>
    </w:p>
    <w:p>
      <w:pPr>
        <w:pStyle w:val="ListParagraph"/>
        <w:numPr>
          <w:ilvl w:val="0"/>
          <w:numId w:val="6"/>
        </w:numPr>
        <w:spacing w:before="0" w:after="0"/>
        <w:ind w:left="426" w:hanging="360"/>
        <w:contextualSpacing/>
        <w:rPr>
          <w:sz w:val="24"/>
          <w:szCs w:val="24"/>
        </w:rPr>
      </w:pPr>
      <w:r>
        <w:rPr>
          <w:b/>
        </w:rPr>
        <w:t>Потиха З.А.</w:t>
      </w:r>
      <w:r>
        <w:rPr/>
        <w:t xml:space="preserve"> Школьный словарь строения слов русского языка.</w:t>
      </w:r>
    </w:p>
    <w:p>
      <w:pPr>
        <w:pStyle w:val="ListParagraph"/>
        <w:numPr>
          <w:ilvl w:val="0"/>
          <w:numId w:val="6"/>
        </w:numPr>
        <w:spacing w:before="0" w:after="0"/>
        <w:ind w:left="426" w:hanging="360"/>
        <w:contextualSpacing/>
        <w:rPr>
          <w:sz w:val="24"/>
          <w:szCs w:val="24"/>
        </w:rPr>
      </w:pPr>
      <w:r>
        <w:rPr>
          <w:b/>
        </w:rPr>
        <w:t>Розенталь Д.Э., Теленкова М.А.</w:t>
      </w:r>
      <w:r>
        <w:rPr/>
        <w:t xml:space="preserve"> Словарь лингвистических терминов. — М., 1985.</w:t>
      </w:r>
    </w:p>
    <w:p>
      <w:pPr>
        <w:pStyle w:val="ListParagraph"/>
        <w:numPr>
          <w:ilvl w:val="0"/>
          <w:numId w:val="6"/>
        </w:numPr>
        <w:spacing w:before="0" w:after="0"/>
        <w:ind w:left="426" w:hanging="360"/>
        <w:contextualSpacing/>
        <w:rPr>
          <w:sz w:val="24"/>
          <w:szCs w:val="24"/>
        </w:rPr>
      </w:pPr>
      <w:r>
        <w:rPr>
          <w:b/>
        </w:rPr>
        <w:t>Скворцов Л.И.</w:t>
      </w:r>
      <w:r>
        <w:rPr/>
        <w:t xml:space="preserve"> Экология слова, или Поговорим о русской речи. — М., 1998.</w:t>
      </w:r>
    </w:p>
    <w:p>
      <w:pPr>
        <w:pStyle w:val="ListParagraph"/>
        <w:numPr>
          <w:ilvl w:val="0"/>
          <w:numId w:val="6"/>
        </w:numPr>
        <w:spacing w:before="0" w:after="0"/>
        <w:ind w:left="426" w:hanging="360"/>
        <w:contextualSpacing/>
        <w:rPr>
          <w:sz w:val="24"/>
          <w:szCs w:val="24"/>
        </w:rPr>
      </w:pPr>
      <w:r>
        <w:rPr>
          <w:b/>
        </w:rPr>
        <w:t>Солганик Г.Я.</w:t>
      </w:r>
      <w:r>
        <w:rPr/>
        <w:t xml:space="preserve"> От слова к тесту. — М., 1993.</w:t>
      </w:r>
    </w:p>
    <w:p>
      <w:pPr>
        <w:pStyle w:val="ListParagraph"/>
        <w:numPr>
          <w:ilvl w:val="0"/>
          <w:numId w:val="6"/>
        </w:numPr>
        <w:spacing w:before="0" w:after="0"/>
        <w:ind w:left="426" w:hanging="360"/>
        <w:contextualSpacing/>
        <w:rPr>
          <w:sz w:val="24"/>
          <w:szCs w:val="24"/>
        </w:rPr>
      </w:pPr>
      <w:r>
        <w:rPr>
          <w:b/>
        </w:rPr>
        <w:t>Тихонов А.Н.</w:t>
      </w:r>
      <w:r>
        <w:rPr/>
        <w:t xml:space="preserve"> Школьный словообразовательный словарь русского языка.</w:t>
      </w:r>
    </w:p>
    <w:p>
      <w:pPr>
        <w:pStyle w:val="ListParagraph"/>
        <w:numPr>
          <w:ilvl w:val="0"/>
          <w:numId w:val="6"/>
        </w:numPr>
        <w:spacing w:before="0" w:after="0"/>
        <w:ind w:left="426" w:hanging="360"/>
        <w:contextualSpacing/>
        <w:rPr>
          <w:sz w:val="24"/>
          <w:szCs w:val="24"/>
        </w:rPr>
      </w:pPr>
      <w:r>
        <w:rPr>
          <w:b/>
        </w:rPr>
        <w:t>Успенский Л.В.</w:t>
      </w:r>
      <w:r>
        <w:rPr/>
        <w:t xml:space="preserve"> Слово о словах. — М., 1997.</w:t>
      </w:r>
    </w:p>
    <w:p>
      <w:pPr>
        <w:pStyle w:val="ListParagraph"/>
        <w:numPr>
          <w:ilvl w:val="0"/>
          <w:numId w:val="6"/>
        </w:numPr>
        <w:spacing w:before="0" w:after="0"/>
        <w:ind w:left="426" w:hanging="360"/>
        <w:contextualSpacing/>
        <w:rPr>
          <w:sz w:val="24"/>
          <w:szCs w:val="24"/>
        </w:rPr>
      </w:pPr>
      <w:r>
        <w:rPr>
          <w:b/>
        </w:rPr>
        <w:t>Чеснокова Л.Д.</w:t>
      </w:r>
      <w:r>
        <w:rPr/>
        <w:t xml:space="preserve"> На берегах Лингвистики: занимательный задачник по русскому языку. — М., 1998.</w:t>
      </w:r>
    </w:p>
    <w:p>
      <w:pPr>
        <w:pStyle w:val="ListParagraph"/>
        <w:numPr>
          <w:ilvl w:val="0"/>
          <w:numId w:val="6"/>
        </w:numPr>
        <w:spacing w:before="0" w:after="0"/>
        <w:ind w:left="426" w:hanging="360"/>
        <w:contextualSpacing/>
        <w:rPr>
          <w:sz w:val="24"/>
          <w:szCs w:val="24"/>
        </w:rPr>
      </w:pPr>
      <w:r>
        <w:rPr>
          <w:b/>
        </w:rPr>
        <w:t>Шанский Н.М.</w:t>
      </w:r>
      <w:r>
        <w:rPr/>
        <w:t xml:space="preserve"> Художественный текст под лингвистическим микроскопом. — М., 1986.</w:t>
      </w:r>
    </w:p>
    <w:p>
      <w:pPr>
        <w:pStyle w:val="ListParagraph"/>
        <w:numPr>
          <w:ilvl w:val="0"/>
          <w:numId w:val="6"/>
        </w:numPr>
        <w:spacing w:before="0" w:after="0"/>
        <w:ind w:left="426" w:hanging="360"/>
        <w:contextualSpacing/>
        <w:rPr>
          <w:sz w:val="24"/>
          <w:szCs w:val="24"/>
        </w:rPr>
      </w:pPr>
      <w:r>
        <w:rPr>
          <w:b/>
        </w:rPr>
        <w:t>Шанский Н.М.</w:t>
      </w:r>
      <w:r>
        <w:rPr/>
        <w:t xml:space="preserve"> Лингвистические детективы. — М., 2002.</w:t>
      </w:r>
    </w:p>
    <w:p>
      <w:pPr>
        <w:pStyle w:val="ListParagraph"/>
        <w:numPr>
          <w:ilvl w:val="0"/>
          <w:numId w:val="6"/>
        </w:numPr>
        <w:spacing w:before="0" w:after="0"/>
        <w:ind w:left="426" w:hanging="360"/>
        <w:contextualSpacing/>
        <w:rPr>
          <w:sz w:val="24"/>
          <w:szCs w:val="24"/>
        </w:rPr>
      </w:pPr>
      <w:r>
        <w:rPr>
          <w:b/>
        </w:rPr>
        <w:t>Ушаков Д.Н., Крючков С.Е.</w:t>
      </w:r>
      <w:r>
        <w:rPr/>
        <w:t xml:space="preserve"> Орфографический словарь. — М.,2006.</w:t>
      </w:r>
    </w:p>
    <w:p>
      <w:pPr>
        <w:pStyle w:val="ListParagraph"/>
        <w:numPr>
          <w:ilvl w:val="0"/>
          <w:numId w:val="6"/>
        </w:numPr>
        <w:spacing w:before="0" w:after="0"/>
        <w:ind w:left="426" w:hanging="360"/>
        <w:contextualSpacing/>
        <w:rPr>
          <w:sz w:val="24"/>
          <w:szCs w:val="24"/>
        </w:rPr>
      </w:pPr>
      <w:r>
        <w:rPr>
          <w:b/>
        </w:rPr>
        <w:t>Фёдоров А.И.</w:t>
      </w:r>
      <w:r>
        <w:rPr/>
        <w:t xml:space="preserve"> Фразеологический словарь русского литературного языка. — М., 1998. — Т.1,2.</w:t>
      </w:r>
    </w:p>
    <w:p>
      <w:pPr>
        <w:pStyle w:val="ListParagraph"/>
        <w:numPr>
          <w:ilvl w:val="0"/>
          <w:numId w:val="6"/>
        </w:numPr>
        <w:spacing w:before="0" w:after="0"/>
        <w:ind w:left="426" w:hanging="360"/>
        <w:contextualSpacing/>
        <w:rPr>
          <w:sz w:val="24"/>
          <w:szCs w:val="24"/>
        </w:rPr>
      </w:pPr>
      <w:r>
        <w:rPr>
          <w:b/>
        </w:rPr>
        <w:t>Через дефис, слитно или раздельно?</w:t>
      </w:r>
      <w:r>
        <w:rPr/>
        <w:t xml:space="preserve"> Словарь-справочник русского языка / сост. В.В. Бурцева. — М., 2006.</w:t>
      </w:r>
    </w:p>
    <w:p>
      <w:pPr>
        <w:pStyle w:val="ListParagraph"/>
        <w:numPr>
          <w:ilvl w:val="0"/>
          <w:numId w:val="6"/>
        </w:numPr>
        <w:spacing w:before="0" w:after="0"/>
        <w:ind w:left="426" w:hanging="360"/>
        <w:contextualSpacing/>
        <w:rPr>
          <w:sz w:val="24"/>
          <w:szCs w:val="24"/>
        </w:rPr>
      </w:pPr>
      <w:r>
        <w:rPr>
          <w:b/>
        </w:rPr>
        <w:t>Чеснокова Л.Д., Бертякова А.Н.</w:t>
      </w:r>
      <w:r>
        <w:rPr/>
        <w:t xml:space="preserve"> Новый школьный орфографический словарь русского языка: Грамматические формы слов. Орфограммы. Правила и примеры/ под.ред. Л.Д. Чесноковой. — М., 2000.</w:t>
      </w:r>
    </w:p>
    <w:p>
      <w:pPr>
        <w:pStyle w:val="ListParagraph"/>
        <w:numPr>
          <w:ilvl w:val="0"/>
          <w:numId w:val="6"/>
        </w:numPr>
        <w:spacing w:before="0" w:after="0"/>
        <w:ind w:left="426" w:hanging="360"/>
        <w:contextualSpacing/>
        <w:rPr>
          <w:sz w:val="24"/>
          <w:szCs w:val="24"/>
        </w:rPr>
      </w:pPr>
      <w:r>
        <w:rPr>
          <w:b/>
        </w:rPr>
        <w:t>Чеснокова Л.Д., Чесноков С.П.</w:t>
      </w:r>
      <w:r>
        <w:rPr/>
        <w:t xml:space="preserve"> Школьный словарь строения и измерения слов русского языка. — М., 2005.</w:t>
      </w:r>
    </w:p>
    <w:p>
      <w:pPr>
        <w:pStyle w:val="ListParagraph"/>
        <w:numPr>
          <w:ilvl w:val="0"/>
          <w:numId w:val="6"/>
        </w:numPr>
        <w:spacing w:before="0" w:after="0"/>
        <w:ind w:left="426" w:hanging="360"/>
        <w:contextualSpacing/>
        <w:rPr>
          <w:sz w:val="24"/>
          <w:szCs w:val="24"/>
        </w:rPr>
      </w:pPr>
      <w:r>
        <w:rPr>
          <w:b/>
        </w:rPr>
        <w:t>Шанский Н.М. и др.</w:t>
      </w:r>
      <w:r>
        <w:rPr/>
        <w:t xml:space="preserve"> Школьный фразеологический словарь русского языка: значение и происхождение словосочетаний. — М., 2000 (и все последующие издания).</w:t>
      </w:r>
    </w:p>
    <w:p>
      <w:pPr>
        <w:pStyle w:val="ListParagraph"/>
        <w:numPr>
          <w:ilvl w:val="0"/>
          <w:numId w:val="6"/>
        </w:numPr>
        <w:spacing w:before="0" w:after="0"/>
        <w:ind w:left="426" w:hanging="360"/>
        <w:contextualSpacing/>
        <w:rPr>
          <w:sz w:val="24"/>
          <w:szCs w:val="24"/>
        </w:rPr>
      </w:pPr>
      <w:r>
        <w:rPr>
          <w:b/>
        </w:rPr>
        <w:t>Шанский Н.М., Боброва Т.А.</w:t>
      </w:r>
      <w:r>
        <w:rPr/>
        <w:t xml:space="preserve"> Школьный этимологический словарь русского языка: Происхождение слов. — М., 2000 (и все последующие издания).</w:t>
      </w:r>
    </w:p>
    <w:p>
      <w:pPr>
        <w:pStyle w:val="ListParagraph"/>
        <w:numPr>
          <w:ilvl w:val="0"/>
          <w:numId w:val="6"/>
        </w:numPr>
        <w:spacing w:before="0" w:after="0"/>
        <w:ind w:left="426" w:hanging="360"/>
        <w:contextualSpacing/>
        <w:rPr>
          <w:sz w:val="24"/>
          <w:szCs w:val="24"/>
        </w:rPr>
      </w:pPr>
      <w:r>
        <w:rPr>
          <w:b/>
        </w:rPr>
        <w:t>Школьный словарь иностранных слов</w:t>
      </w:r>
      <w:r>
        <w:rPr/>
        <w:t>/ под ред. В.В. Иванова. — М., Просвещение, 2010.</w:t>
      </w:r>
    </w:p>
    <w:p>
      <w:pPr>
        <w:pStyle w:val="ListParagraph"/>
        <w:numPr>
          <w:ilvl w:val="0"/>
          <w:numId w:val="6"/>
        </w:numPr>
        <w:spacing w:before="0" w:after="0"/>
        <w:ind w:left="426" w:hanging="360"/>
        <w:contextualSpacing/>
        <w:rPr>
          <w:sz w:val="24"/>
          <w:szCs w:val="24"/>
        </w:rPr>
      </w:pPr>
      <w:r>
        <w:rPr>
          <w:b/>
        </w:rPr>
        <w:t>Энциклопедический словарь юного филолога</w:t>
      </w:r>
      <w:r>
        <w:rPr/>
        <w:t xml:space="preserve"> / под.ред. М.В. Панова. - М., 1989.</w:t>
      </w:r>
    </w:p>
    <w:p>
      <w:pPr>
        <w:pStyle w:val="2"/>
        <w:rPr>
          <w:rFonts w:eastAsia="Calibri" w:cs="Times New Roman"/>
          <w:b/>
          <w:b/>
          <w:szCs w:val="24"/>
        </w:rPr>
      </w:pPr>
      <w:bookmarkStart w:id="53" w:name="_Toc377690385"/>
      <w:r>
        <w:rPr>
          <w:rStyle w:val="Strong"/>
          <w:rFonts w:eastAsia="Calibri" w:cs="Times New Roman"/>
          <w:b/>
          <w:szCs w:val="24"/>
        </w:rPr>
        <w:t xml:space="preserve">Интернет-ресурсы по </w:t>
      </w:r>
      <w:r>
        <w:rPr>
          <w:rStyle w:val="Strong"/>
          <w:rFonts w:eastAsia="Calibri" w:cs="Times New Roman"/>
          <w:b/>
          <w:bCs/>
          <w:szCs w:val="24"/>
        </w:rPr>
        <w:t>русскому</w:t>
      </w:r>
      <w:r>
        <w:rPr>
          <w:rStyle w:val="Strong"/>
          <w:rFonts w:eastAsia="Calibri" w:cs="Times New Roman"/>
          <w:b/>
          <w:szCs w:val="24"/>
        </w:rPr>
        <w:t xml:space="preserve"> языку</w:t>
      </w:r>
      <w:bookmarkEnd w:id="53"/>
    </w:p>
    <w:p>
      <w:pPr>
        <w:pStyle w:val="Normal"/>
        <w:ind w:left="426" w:hanging="426"/>
        <w:rPr>
          <w:i/>
          <w:i/>
          <w:u w:val="single"/>
        </w:rPr>
      </w:pPr>
      <w:r>
        <w:rPr>
          <w:b/>
          <w:bCs/>
          <w:i/>
          <w:u w:val="single"/>
        </w:rPr>
        <w:t>Словари, справочная информация</w:t>
      </w:r>
    </w:p>
    <w:p>
      <w:pPr>
        <w:pStyle w:val="Normal"/>
        <w:numPr>
          <w:ilvl w:val="0"/>
          <w:numId w:val="4"/>
        </w:numPr>
        <w:ind w:left="426" w:hanging="426"/>
        <w:rPr>
          <w:sz w:val="24"/>
          <w:szCs w:val="24"/>
        </w:rPr>
      </w:pPr>
      <w:r>
        <w:rPr/>
        <w:t xml:space="preserve">Справочный раздел портала Грамма.ру: </w:t>
      </w:r>
      <w:hyperlink r:id="rId9">
        <w:r>
          <w:rPr>
            <w:color w:val="0000FF"/>
            <w:u w:val="single"/>
          </w:rPr>
          <w:t>http://www.gramma.ru/SPR</w:t>
        </w:r>
      </w:hyperlink>
    </w:p>
    <w:p>
      <w:pPr>
        <w:pStyle w:val="Normal"/>
        <w:numPr>
          <w:ilvl w:val="0"/>
          <w:numId w:val="4"/>
        </w:numPr>
        <w:ind w:left="426" w:hanging="426"/>
        <w:rPr>
          <w:sz w:val="24"/>
          <w:szCs w:val="24"/>
        </w:rPr>
      </w:pPr>
      <w:r>
        <w:rPr/>
        <w:t xml:space="preserve">Толковый словарь В. Даля ON-LINE: </w:t>
      </w:r>
      <w:hyperlink r:id="rId10">
        <w:r>
          <w:rPr>
            <w:color w:val="0000FF"/>
            <w:u w:val="single"/>
          </w:rPr>
          <w:t>http://www.vidahl.agava.ru</w:t>
        </w:r>
      </w:hyperlink>
    </w:p>
    <w:p>
      <w:pPr>
        <w:pStyle w:val="Normal"/>
        <w:numPr>
          <w:ilvl w:val="0"/>
          <w:numId w:val="4"/>
        </w:numPr>
        <w:ind w:left="426" w:hanging="426"/>
        <w:rPr>
          <w:sz w:val="24"/>
          <w:szCs w:val="24"/>
        </w:rPr>
      </w:pPr>
      <w:r>
        <w:rPr/>
        <w:t xml:space="preserve">Ссылки на электронные словари, энциклопедии, библиотеки и лингвистические ресурсы </w:t>
        <w:br/>
      </w:r>
      <w:r>
        <w:rPr>
          <w:color w:val="0000FF"/>
          <w:u w:val="single"/>
        </w:rPr>
        <w:t xml:space="preserve">http://www.slovari.ru </w:t>
      </w:r>
    </w:p>
    <w:p>
      <w:pPr>
        <w:pStyle w:val="Normal"/>
        <w:numPr>
          <w:ilvl w:val="0"/>
          <w:numId w:val="4"/>
        </w:numPr>
        <w:ind w:left="426" w:hanging="426"/>
        <w:rPr>
          <w:sz w:val="24"/>
          <w:szCs w:val="24"/>
        </w:rPr>
      </w:pPr>
      <w:r>
        <w:rPr/>
        <w:t xml:space="preserve">Словари: </w:t>
      </w:r>
      <w:hyperlink r:id="rId11">
        <w:r>
          <w:rPr>
            <w:color w:val="0000FF"/>
            <w:u w:val="single"/>
            <w:lang w:val="en-US"/>
          </w:rPr>
          <w:t>http</w:t>
        </w:r>
        <w:r>
          <w:rPr>
            <w:color w:val="0000FF"/>
            <w:u w:val="single"/>
          </w:rPr>
          <w:t>://</w:t>
        </w:r>
        <w:r>
          <w:rPr>
            <w:color w:val="0000FF"/>
            <w:u w:val="single"/>
            <w:lang w:val="en-US"/>
          </w:rPr>
          <w:t>slovari</w:t>
        </w:r>
        <w:r>
          <w:rPr>
            <w:color w:val="0000FF"/>
            <w:u w:val="single"/>
          </w:rPr>
          <w:t>.</w:t>
        </w:r>
        <w:r>
          <w:rPr>
            <w:color w:val="0000FF"/>
            <w:u w:val="single"/>
            <w:lang w:val="en-US"/>
          </w:rPr>
          <w:t>yandex</w:t>
        </w:r>
        <w:r>
          <w:rPr>
            <w:color w:val="0000FF"/>
            <w:u w:val="single"/>
          </w:rPr>
          <w:t>.</w:t>
        </w:r>
        <w:r>
          <w:rPr>
            <w:color w:val="0000FF"/>
            <w:u w:val="single"/>
            <w:lang w:val="en-US"/>
          </w:rPr>
          <w:t>ru</w:t>
        </w:r>
        <w:r>
          <w:rPr>
            <w:color w:val="0000FF"/>
            <w:u w:val="single"/>
          </w:rPr>
          <w:t>/</w:t>
        </w:r>
        <w:r>
          <w:rPr>
            <w:color w:val="0000FF"/>
            <w:u w:val="single"/>
            <w:lang w:val="en-US"/>
          </w:rPr>
          <w:t>dict</w:t>
        </w:r>
      </w:hyperlink>
    </w:p>
    <w:p>
      <w:pPr>
        <w:pStyle w:val="Normal"/>
        <w:numPr>
          <w:ilvl w:val="0"/>
          <w:numId w:val="4"/>
        </w:numPr>
        <w:ind w:left="426" w:hanging="426"/>
        <w:rPr>
          <w:sz w:val="24"/>
          <w:szCs w:val="24"/>
        </w:rPr>
      </w:pPr>
      <w:r>
        <w:rPr/>
        <w:t xml:space="preserve">О словарях русского языка. Онлайновые словари портала. Словари для всех. – разделы информационно-справочного портала Грамота.ру: </w:t>
      </w:r>
      <w:hyperlink r:id="rId12">
        <w:r>
          <w:rPr>
            <w:color w:val="0000FF"/>
            <w:u w:val="single"/>
          </w:rPr>
          <w:t>http://slovari.gramota.ru</w:t>
        </w:r>
      </w:hyperlink>
    </w:p>
    <w:p>
      <w:pPr>
        <w:pStyle w:val="Normal"/>
        <w:spacing w:before="240" w:after="0"/>
        <w:ind w:left="426" w:hanging="426"/>
        <w:rPr>
          <w:b/>
          <w:b/>
          <w:bCs/>
          <w:i/>
          <w:i/>
          <w:u w:val="single"/>
        </w:rPr>
      </w:pPr>
      <w:r>
        <w:rPr>
          <w:b/>
          <w:bCs/>
          <w:i/>
          <w:u w:val="single"/>
        </w:rPr>
        <w:t>Тематические ресурсы</w:t>
      </w:r>
    </w:p>
    <w:p>
      <w:pPr>
        <w:pStyle w:val="Normal"/>
        <w:numPr>
          <w:ilvl w:val="0"/>
          <w:numId w:val="34"/>
        </w:numPr>
        <w:tabs>
          <w:tab w:val="clear" w:pos="708"/>
          <w:tab w:val="left" w:pos="426" w:leader="none"/>
        </w:tabs>
        <w:ind w:left="426" w:hanging="426"/>
        <w:rPr>
          <w:sz w:val="24"/>
          <w:szCs w:val="24"/>
        </w:rPr>
      </w:pPr>
      <w:r>
        <w:rPr/>
        <w:t xml:space="preserve">Различные журналы по русскому языку и литературе, мониторинг культуры речи, конкурсы, олимпиады, различные словари и пр. </w:t>
        <w:br/>
      </w:r>
      <w:hyperlink r:id="rId13">
        <w:r>
          <w:rPr/>
          <w:t>http://navigator.gramota.ru</w:t>
        </w:r>
      </w:hyperlink>
    </w:p>
    <w:p>
      <w:pPr>
        <w:pStyle w:val="Normal"/>
        <w:numPr>
          <w:ilvl w:val="0"/>
          <w:numId w:val="34"/>
        </w:numPr>
        <w:tabs>
          <w:tab w:val="clear" w:pos="708"/>
          <w:tab w:val="left" w:pos="426" w:leader="none"/>
        </w:tabs>
        <w:ind w:left="426" w:hanging="426"/>
        <w:rPr>
          <w:sz w:val="24"/>
          <w:szCs w:val="24"/>
        </w:rPr>
      </w:pPr>
      <w:r>
        <w:rPr/>
        <w:t xml:space="preserve">Информация о важнейших русскоязычных филологических ресурсах. Распределение сайтов по рубрикам достаточно условно, на некоторых из них содержится информация не только по основной теме, но и по другим разделам. </w:t>
        <w:br/>
      </w:r>
      <w:hyperlink r:id="rId14">
        <w:r>
          <w:rPr/>
          <w:t>http://www.philology.ru/links.htm</w:t>
        </w:r>
      </w:hyperlink>
    </w:p>
    <w:p>
      <w:pPr>
        <w:pStyle w:val="Normal"/>
        <w:numPr>
          <w:ilvl w:val="0"/>
          <w:numId w:val="34"/>
        </w:numPr>
        <w:tabs>
          <w:tab w:val="clear" w:pos="708"/>
          <w:tab w:val="left" w:pos="426" w:leader="none"/>
        </w:tabs>
        <w:ind w:left="426" w:hanging="426"/>
        <w:rPr>
          <w:sz w:val="24"/>
          <w:szCs w:val="24"/>
        </w:rPr>
      </w:pPr>
      <w:r>
        <w:rPr/>
        <w:t xml:space="preserve">Научный и технический текст – стиль документа </w:t>
        <w:br/>
      </w:r>
      <w:hyperlink r:id="rId15">
        <w:r>
          <w:rPr/>
          <w:t>http://www.gramma.ru/DEL/?id=1.0</w:t>
        </w:r>
      </w:hyperlink>
    </w:p>
    <w:p>
      <w:pPr>
        <w:pStyle w:val="Normal"/>
        <w:numPr>
          <w:ilvl w:val="0"/>
          <w:numId w:val="34"/>
        </w:numPr>
        <w:tabs>
          <w:tab w:val="clear" w:pos="708"/>
          <w:tab w:val="left" w:pos="426" w:leader="none"/>
        </w:tabs>
        <w:ind w:left="426" w:hanging="426"/>
        <w:rPr>
          <w:sz w:val="24"/>
          <w:szCs w:val="24"/>
        </w:rPr>
      </w:pPr>
      <w:r>
        <w:rPr/>
        <w:t xml:space="preserve">Русский язык в мире: культура речи, проблемы языка, возможности изучения </w:t>
        <w:br/>
      </w:r>
      <w:hyperlink r:id="rId16">
        <w:r>
          <w:rPr/>
          <w:t>http://www.about-russian-language.com</w:t>
        </w:r>
      </w:hyperlink>
    </w:p>
    <w:p>
      <w:pPr>
        <w:pStyle w:val="Normal"/>
        <w:numPr>
          <w:ilvl w:val="0"/>
          <w:numId w:val="34"/>
        </w:numPr>
        <w:tabs>
          <w:tab w:val="clear" w:pos="708"/>
          <w:tab w:val="left" w:pos="426" w:leader="none"/>
        </w:tabs>
        <w:ind w:left="426" w:hanging="426"/>
        <w:rPr>
          <w:sz w:val="24"/>
          <w:szCs w:val="24"/>
        </w:rPr>
      </w:pPr>
      <w:r>
        <w:rPr/>
        <w:t xml:space="preserve">Ономастика России </w:t>
        <w:br/>
      </w:r>
      <w:hyperlink r:id="rId17">
        <w:r>
          <w:rPr/>
          <w:t>http://www.onoma.newmail.ru</w:t>
        </w:r>
      </w:hyperlink>
    </w:p>
    <w:p>
      <w:pPr>
        <w:pStyle w:val="Normal"/>
        <w:numPr>
          <w:ilvl w:val="0"/>
          <w:numId w:val="34"/>
        </w:numPr>
        <w:tabs>
          <w:tab w:val="clear" w:pos="708"/>
          <w:tab w:val="left" w:pos="426" w:leader="none"/>
        </w:tabs>
        <w:ind w:left="426" w:hanging="426"/>
        <w:rPr>
          <w:sz w:val="24"/>
          <w:szCs w:val="24"/>
        </w:rPr>
      </w:pPr>
      <w:r>
        <w:rPr/>
        <w:t xml:space="preserve">Архив Петербургской русистики. Проект для исследователей русского языка </w:t>
        <w:br/>
      </w:r>
      <w:hyperlink r:id="rId18">
        <w:r>
          <w:rPr/>
          <w:t>http://www.ruthenia.ru/apr</w:t>
        </w:r>
      </w:hyperlink>
    </w:p>
    <w:p>
      <w:pPr>
        <w:pStyle w:val="Normal"/>
        <w:numPr>
          <w:ilvl w:val="0"/>
          <w:numId w:val="34"/>
        </w:numPr>
        <w:tabs>
          <w:tab w:val="clear" w:pos="708"/>
          <w:tab w:val="left" w:pos="426" w:leader="none"/>
        </w:tabs>
        <w:ind w:left="426" w:hanging="426"/>
        <w:rPr>
          <w:sz w:val="24"/>
          <w:szCs w:val="24"/>
        </w:rPr>
      </w:pPr>
      <w:r>
        <w:rPr/>
        <w:t xml:space="preserve">POETICA. Материалы по теории языка и литературы </w:t>
        <w:br/>
      </w:r>
      <w:hyperlink r:id="rId19">
        <w:r>
          <w:rPr/>
          <w:t>http://philologos.narod.ru</w:t>
        </w:r>
      </w:hyperlink>
    </w:p>
    <w:p>
      <w:pPr>
        <w:pStyle w:val="Normal"/>
        <w:numPr>
          <w:ilvl w:val="0"/>
          <w:numId w:val="34"/>
        </w:numPr>
        <w:tabs>
          <w:tab w:val="clear" w:pos="708"/>
          <w:tab w:val="left" w:pos="284" w:leader="none"/>
        </w:tabs>
        <w:ind w:left="426" w:hanging="426"/>
        <w:rPr>
          <w:sz w:val="24"/>
          <w:szCs w:val="24"/>
        </w:rPr>
      </w:pPr>
      <w:r>
        <w:rPr/>
        <w:t xml:space="preserve">«Русский язык». Материалы по стилям, фонетике, лексикологии, лексикографии, словообразованию </w:t>
        <w:br/>
      </w:r>
      <w:hyperlink r:id="rId20">
        <w:r>
          <w:rPr/>
          <w:t>http://www.traktat.com/language/book</w:t>
        </w:r>
      </w:hyperlink>
    </w:p>
    <w:p>
      <w:pPr>
        <w:pStyle w:val="C34"/>
        <w:spacing w:beforeAutospacing="0" w:before="240" w:afterAutospacing="0" w:after="0"/>
        <w:ind w:left="426" w:hanging="426"/>
        <w:jc w:val="both"/>
        <w:rPr>
          <w:i/>
          <w:i/>
          <w:color w:val="000000"/>
          <w:u w:val="single"/>
        </w:rPr>
      </w:pPr>
      <w:r>
        <w:rPr>
          <w:rStyle w:val="C4"/>
          <w:b/>
          <w:bCs/>
          <w:i/>
          <w:iCs/>
          <w:color w:val="000000"/>
          <w:u w:val="single"/>
        </w:rPr>
        <w:t>Тренажеры:</w:t>
      </w:r>
    </w:p>
    <w:p>
      <w:pPr>
        <w:pStyle w:val="C47"/>
        <w:numPr>
          <w:ilvl w:val="0"/>
          <w:numId w:val="7"/>
        </w:numPr>
        <w:spacing w:beforeAutospacing="0" w:before="0" w:afterAutospacing="0" w:after="0"/>
        <w:ind w:left="426" w:hanging="426"/>
        <w:jc w:val="both"/>
        <w:rPr>
          <w:color w:val="000000"/>
        </w:rPr>
      </w:pPr>
      <w:r>
        <w:rPr>
          <w:rStyle w:val="C5"/>
          <w:color w:val="000000"/>
        </w:rPr>
        <w:t>Тесты по пунктуации в режиме он-лайн:</w:t>
      </w:r>
      <w:hyperlink r:id="rId21">
        <w:r>
          <w:rPr/>
          <w:t>http://www.repetitor.1c.ru</w:t>
        </w:r>
      </w:hyperlink>
      <w:r>
        <w:rPr>
          <w:rStyle w:val="C5"/>
          <w:color w:val="000000"/>
        </w:rPr>
        <w:t> </w:t>
      </w:r>
    </w:p>
    <w:p>
      <w:pPr>
        <w:pStyle w:val="C47"/>
        <w:numPr>
          <w:ilvl w:val="0"/>
          <w:numId w:val="7"/>
        </w:numPr>
        <w:spacing w:beforeAutospacing="0" w:before="0" w:afterAutospacing="0" w:after="0"/>
        <w:ind w:left="426" w:hanging="426"/>
        <w:jc w:val="both"/>
        <w:rPr>
          <w:color w:val="000000"/>
        </w:rPr>
      </w:pPr>
      <w:r>
        <w:rPr>
          <w:rStyle w:val="C5"/>
          <w:color w:val="000000"/>
        </w:rPr>
        <w:t xml:space="preserve">Электронный тренажер «Грамотей»: </w:t>
      </w:r>
      <w:hyperlink r:id="rId22">
        <w:r>
          <w:rPr/>
          <w:t>http://www.gramotey.ericos.ru</w:t>
        </w:r>
      </w:hyperlink>
    </w:p>
    <w:p>
      <w:pPr>
        <w:pStyle w:val="C47"/>
        <w:numPr>
          <w:ilvl w:val="0"/>
          <w:numId w:val="7"/>
        </w:numPr>
        <w:spacing w:beforeAutospacing="0" w:before="0" w:afterAutospacing="0" w:after="0"/>
        <w:ind w:left="426" w:hanging="426"/>
        <w:jc w:val="both"/>
        <w:rPr>
          <w:color w:val="000000"/>
        </w:rPr>
      </w:pPr>
      <w:r>
        <w:rPr>
          <w:rStyle w:val="C5"/>
          <w:color w:val="000000"/>
        </w:rPr>
        <w:t xml:space="preserve">Грамматический конкурс «Золотая клякса»: </w:t>
      </w:r>
      <w:hyperlink r:id="rId23">
        <w:r>
          <w:rPr/>
          <w:t>http://www.klyaksa.country.ru</w:t>
        </w:r>
      </w:hyperlink>
    </w:p>
    <w:p>
      <w:pPr>
        <w:pStyle w:val="C47"/>
        <w:numPr>
          <w:ilvl w:val="0"/>
          <w:numId w:val="7"/>
        </w:numPr>
        <w:spacing w:beforeAutospacing="0" w:before="0" w:afterAutospacing="0" w:after="0"/>
        <w:ind w:left="426" w:hanging="426"/>
        <w:jc w:val="both"/>
        <w:rPr>
          <w:color w:val="000000"/>
        </w:rPr>
      </w:pPr>
      <w:r>
        <w:rPr/>
        <w:t xml:space="preserve">Тесты по русскому языку на образовательном портале Кирилл и Мефодий </w:t>
        <w:br/>
      </w:r>
      <w:hyperlink r:id="rId24">
        <w:r>
          <w:rPr/>
          <w:t>http://www.km.ru/tutor/sections.asp?division=4</w:t>
        </w:r>
      </w:hyperlink>
    </w:p>
    <w:p>
      <w:pPr>
        <w:pStyle w:val="Normal"/>
        <w:ind w:left="426" w:hanging="426"/>
        <w:rPr>
          <w:sz w:val="24"/>
          <w:szCs w:val="24"/>
        </w:rPr>
      </w:pPr>
      <w:r>
        <w:rPr>
          <w:b/>
          <w:bCs/>
          <w:i/>
          <w:u w:val="single"/>
        </w:rPr>
      </w:r>
    </w:p>
    <w:p>
      <w:pPr>
        <w:pStyle w:val="Normal"/>
        <w:ind w:left="426" w:right="-305" w:hanging="426"/>
        <w:rPr>
          <w:i/>
          <w:i/>
          <w:u w:val="single"/>
        </w:rPr>
      </w:pPr>
      <w:r>
        <w:rPr>
          <w:b/>
          <w:bCs/>
          <w:i/>
          <w:u w:val="single"/>
        </w:rPr>
        <w:t>Материалы для учителя</w:t>
      </w:r>
    </w:p>
    <w:p>
      <w:pPr>
        <w:pStyle w:val="Normal"/>
        <w:numPr>
          <w:ilvl w:val="0"/>
          <w:numId w:val="5"/>
        </w:numPr>
        <w:ind w:left="426" w:right="-305" w:hanging="426"/>
        <w:rPr>
          <w:sz w:val="24"/>
          <w:szCs w:val="24"/>
        </w:rPr>
      </w:pPr>
      <w:r>
        <w:rPr/>
        <w:t xml:space="preserve">Интернет-проект для учителей Ежедневные подборки новостей из мира образования (хроника, анонсы мероприятий и др.) Банк данных методических разработок. Материалы о дистанционном обучении. Ссылки, ответы на вопросы по теме. </w:t>
        <w:br/>
      </w:r>
      <w:hyperlink r:id="rId25">
        <w:r>
          <w:rPr/>
          <w:t>http://teacher.fio.ru</w:t>
        </w:r>
      </w:hyperlink>
    </w:p>
    <w:p>
      <w:pPr>
        <w:pStyle w:val="Normal"/>
        <w:numPr>
          <w:ilvl w:val="0"/>
          <w:numId w:val="5"/>
        </w:numPr>
        <w:ind w:left="426" w:right="-305" w:hanging="426"/>
        <w:rPr>
          <w:sz w:val="24"/>
          <w:szCs w:val="24"/>
        </w:rPr>
      </w:pPr>
      <w:r>
        <w:rPr/>
        <w:t xml:space="preserve">В этом разделе сообщаются новости из жизни учителей школ, преподавателей ВУЗов, библиотекарей разных городов страны, которые внедряют Интернет-технологии в свою деятельность. Также мы представляем здесь новости из зарубежных стран. </w:t>
        <w:br/>
      </w:r>
      <w:hyperlink r:id="rId26">
        <w:r>
          <w:rPr/>
          <w:t>http://school-sector.relarn.ru</w:t>
        </w:r>
      </w:hyperlink>
    </w:p>
    <w:p>
      <w:pPr>
        <w:pStyle w:val="Normal"/>
        <w:numPr>
          <w:ilvl w:val="0"/>
          <w:numId w:val="5"/>
        </w:numPr>
        <w:ind w:left="426" w:right="-305" w:hanging="426"/>
        <w:rPr>
          <w:sz w:val="24"/>
          <w:szCs w:val="24"/>
        </w:rPr>
      </w:pPr>
      <w:r>
        <w:rPr/>
        <w:t xml:space="preserve">Школьное методическое объединение учителей русского языка и литературы </w:t>
        <w:br/>
        <w:t xml:space="preserve">http://sch19.spb.edu.ru/mor/shmo.HTM </w:t>
      </w:r>
    </w:p>
    <w:p>
      <w:pPr>
        <w:pStyle w:val="Normal"/>
        <w:numPr>
          <w:ilvl w:val="0"/>
          <w:numId w:val="5"/>
        </w:numPr>
        <w:ind w:left="426" w:right="-305" w:hanging="426"/>
        <w:rPr>
          <w:sz w:val="24"/>
          <w:szCs w:val="24"/>
        </w:rPr>
      </w:pPr>
      <w:r>
        <w:rPr/>
        <w:t xml:space="preserve">Построение урока литературы по модели «обучение как исследование» </w:t>
        <w:br/>
      </w:r>
      <w:hyperlink r:id="rId27">
        <w:r>
          <w:rPr/>
          <w:t>http://www.teencity.ru/doc/?issledov</w:t>
        </w:r>
      </w:hyperlink>
    </w:p>
    <w:p>
      <w:pPr>
        <w:pStyle w:val="Normal"/>
        <w:numPr>
          <w:ilvl w:val="0"/>
          <w:numId w:val="5"/>
        </w:numPr>
        <w:ind w:left="426" w:right="-305" w:hanging="426"/>
        <w:rPr>
          <w:sz w:val="24"/>
          <w:szCs w:val="24"/>
        </w:rPr>
      </w:pPr>
      <w:r>
        <w:rPr/>
        <w:t xml:space="preserve">Портал «Русское слово» Российского Общества Преподавателей Русского Языка и Литературы (РОПРЯЛ) </w:t>
        <w:br/>
      </w:r>
      <w:hyperlink r:id="rId28">
        <w:r>
          <w:rPr/>
          <w:t>http://www.ropryal.ru</w:t>
        </w:r>
      </w:hyperlink>
    </w:p>
    <w:p>
      <w:pPr>
        <w:pStyle w:val="Normal"/>
        <w:numPr>
          <w:ilvl w:val="0"/>
          <w:numId w:val="5"/>
        </w:numPr>
        <w:ind w:left="426" w:right="-305" w:hanging="426"/>
        <w:rPr>
          <w:sz w:val="24"/>
          <w:szCs w:val="24"/>
        </w:rPr>
      </w:pPr>
      <w:r>
        <w:rPr/>
        <w:t xml:space="preserve">Кабинет содержит тесты по русскому языку; страничку по истории русской письменности; поэтические загадки; антологию русской поэзии первой четверти двадцатого века; методические разработки; текущие дискуссионные выступления по проблемам русского языка; подборку аннотированных ссылок на родственные сайты и другие материалы. </w:t>
        <w:br/>
      </w:r>
      <w:hyperlink r:id="rId30">
        <w:r>
          <w:rPr/>
          <w:t>http://ruslit.ioso.ru</w:t>
        </w:r>
      </w:hyperlink>
    </w:p>
    <w:p>
      <w:pPr>
        <w:pStyle w:val="Normal"/>
        <w:numPr>
          <w:ilvl w:val="0"/>
          <w:numId w:val="5"/>
        </w:numPr>
        <w:ind w:left="426" w:right="-305" w:hanging="426"/>
        <w:rPr>
          <w:sz w:val="24"/>
          <w:szCs w:val="24"/>
        </w:rPr>
      </w:pPr>
      <w:r>
        <w:rPr/>
        <w:t xml:space="preserve">С.А.Ташлыков. Сочинение: секреты жанра. Учебное пособие (Файл MS Wordzip-архив 145 kb): </w:t>
      </w:r>
      <w:hyperlink r:id="rId31">
        <w:r>
          <w:rPr/>
          <w:t>http://www.slovo.isu.ru/sochinenije_secrety_janra.zip</w:t>
        </w:r>
      </w:hyperlink>
    </w:p>
    <w:p>
      <w:pPr>
        <w:pStyle w:val="Normal"/>
        <w:numPr>
          <w:ilvl w:val="0"/>
          <w:numId w:val="5"/>
        </w:numPr>
        <w:ind w:left="426" w:right="-305" w:hanging="426"/>
        <w:rPr>
          <w:sz w:val="24"/>
          <w:szCs w:val="24"/>
        </w:rPr>
      </w:pPr>
      <w:r>
        <w:rPr/>
        <w:t xml:space="preserve">Формирование экологических понятий на уроках русского языка: </w:t>
      </w:r>
      <w:hyperlink r:id="rId32">
        <w:r>
          <w:rPr/>
          <w:t>http://5ka.com.ua/62/31103/1.html</w:t>
        </w:r>
      </w:hyperlink>
    </w:p>
    <w:p>
      <w:pPr>
        <w:pStyle w:val="Normal"/>
        <w:numPr>
          <w:ilvl w:val="0"/>
          <w:numId w:val="5"/>
        </w:numPr>
        <w:ind w:left="426" w:right="-305" w:hanging="426"/>
        <w:rPr>
          <w:sz w:val="24"/>
          <w:szCs w:val="24"/>
        </w:rPr>
      </w:pPr>
      <w:r>
        <w:rPr/>
        <w:t xml:space="preserve">В помощь учителю. Документы. Методика: </w:t>
      </w:r>
      <w:hyperlink r:id="rId33">
        <w:r>
          <w:rPr/>
          <w:t>http://www.gramma.ru/EDU</w:t>
        </w:r>
      </w:hyperlink>
    </w:p>
    <w:p>
      <w:pPr>
        <w:pStyle w:val="Normal"/>
        <w:numPr>
          <w:ilvl w:val="0"/>
          <w:numId w:val="5"/>
        </w:numPr>
        <w:tabs>
          <w:tab w:val="clear" w:pos="708"/>
          <w:tab w:val="left" w:pos="426" w:leader="none"/>
        </w:tabs>
        <w:ind w:left="426" w:right="-305" w:hanging="426"/>
        <w:rPr>
          <w:sz w:val="24"/>
          <w:szCs w:val="24"/>
        </w:rPr>
      </w:pPr>
      <w:r>
        <w:rPr/>
        <w:t xml:space="preserve">Русская литература: хрестоматия, термины литературоведения, сочинение – жанры, примеры сочинений, типичные ошибки, изложение, тесты и задания </w:t>
        <w:br/>
      </w:r>
      <w:hyperlink r:id="rId34">
        <w:r>
          <w:rPr/>
          <w:t>http://www.gramma.ru/LIT/?id=1.0</w:t>
        </w:r>
      </w:hyperlink>
    </w:p>
    <w:p>
      <w:pPr>
        <w:pStyle w:val="Normal"/>
        <w:numPr>
          <w:ilvl w:val="0"/>
          <w:numId w:val="5"/>
        </w:numPr>
        <w:tabs>
          <w:tab w:val="clear" w:pos="708"/>
          <w:tab w:val="left" w:pos="426" w:leader="none"/>
        </w:tabs>
        <w:ind w:left="426" w:right="-305" w:hanging="426"/>
        <w:rPr>
          <w:sz w:val="24"/>
          <w:szCs w:val="24"/>
        </w:rPr>
      </w:pPr>
      <w:r>
        <w:rPr/>
        <w:t xml:space="preserve">Экзамены. Готовимся к ЕГЭ </w:t>
        <w:br/>
        <w:t xml:space="preserve">http://www.gramma.ru/EXM/?id=4.0 </w:t>
      </w:r>
    </w:p>
    <w:p>
      <w:pPr>
        <w:pStyle w:val="Normal"/>
        <w:numPr>
          <w:ilvl w:val="0"/>
          <w:numId w:val="5"/>
        </w:numPr>
        <w:tabs>
          <w:tab w:val="clear" w:pos="708"/>
          <w:tab w:val="left" w:pos="426" w:leader="none"/>
        </w:tabs>
        <w:ind w:left="426" w:right="-305" w:hanging="426"/>
        <w:rPr>
          <w:sz w:val="24"/>
          <w:szCs w:val="24"/>
        </w:rPr>
      </w:pPr>
      <w:r>
        <w:rPr/>
        <w:t xml:space="preserve">Коллекция: диктанты — русский язык </w:t>
        <w:br/>
      </w:r>
      <w:hyperlink r:id="rId35">
        <w:r>
          <w:rPr/>
          <w:t>http://language.edu.ru</w:t>
        </w:r>
      </w:hyperlink>
    </w:p>
    <w:p>
      <w:pPr>
        <w:pStyle w:val="Normal"/>
        <w:ind w:left="426" w:right="-305" w:hanging="426"/>
        <w:rPr>
          <w:i/>
          <w:i/>
          <w:u w:val="single"/>
        </w:rPr>
      </w:pPr>
      <w:r>
        <w:rPr/>
      </w:r>
    </w:p>
    <w:p>
      <w:pPr>
        <w:pStyle w:val="Normal"/>
        <w:ind w:left="426" w:right="-305" w:hanging="426"/>
        <w:rPr>
          <w:i/>
          <w:i/>
          <w:u w:val="single"/>
        </w:rPr>
      </w:pPr>
      <w:bookmarkStart w:id="54" w:name="7"/>
      <w:bookmarkEnd w:id="54"/>
      <w:r>
        <w:rPr>
          <w:b/>
          <w:bCs/>
          <w:i/>
          <w:u w:val="single"/>
        </w:rPr>
        <w:t>Конкурсы, проекты для школьников</w:t>
      </w:r>
    </w:p>
    <w:p>
      <w:pPr>
        <w:pStyle w:val="Normal"/>
        <w:numPr>
          <w:ilvl w:val="0"/>
          <w:numId w:val="35"/>
        </w:numPr>
        <w:ind w:left="426" w:right="-305" w:hanging="426"/>
        <w:rPr>
          <w:sz w:val="24"/>
          <w:szCs w:val="24"/>
        </w:rPr>
      </w:pPr>
      <w:r>
        <w:rPr/>
        <w:t xml:space="preserve">Конкурс "Русский Медвежонок - языкознание для всех" </w:t>
        <w:br/>
      </w:r>
      <w:hyperlink r:id="rId36">
        <w:r>
          <w:rPr/>
          <w:t>http://rm.kirov.ru</w:t>
        </w:r>
      </w:hyperlink>
    </w:p>
    <w:p>
      <w:pPr>
        <w:pStyle w:val="Normal"/>
        <w:numPr>
          <w:ilvl w:val="0"/>
          <w:numId w:val="35"/>
        </w:numPr>
        <w:ind w:left="426" w:right="-305" w:hanging="426"/>
        <w:rPr>
          <w:sz w:val="24"/>
          <w:szCs w:val="24"/>
        </w:rPr>
      </w:pPr>
      <w:r>
        <w:rPr/>
        <w:t xml:space="preserve">Открытая международная Олимпиада школьников по русскому языку, проводимая Правительством Москвы </w:t>
        <w:br/>
      </w:r>
      <w:hyperlink r:id="rId37">
        <w:r>
          <w:rPr/>
          <w:t>http://www.svetozar.ru</w:t>
        </w:r>
      </w:hyperlink>
    </w:p>
    <w:p>
      <w:pPr>
        <w:pStyle w:val="Normal"/>
        <w:numPr>
          <w:ilvl w:val="0"/>
          <w:numId w:val="35"/>
        </w:numPr>
        <w:ind w:left="426" w:right="-305" w:hanging="426"/>
        <w:rPr>
          <w:sz w:val="24"/>
          <w:szCs w:val="24"/>
        </w:rPr>
      </w:pPr>
      <w:r>
        <w:rPr/>
        <w:t xml:space="preserve">Телекоммуникационные викторины для школьников по русскому языку Воронежского Государственного педагогического университета </w:t>
        <w:br/>
      </w:r>
      <w:hyperlink r:id="rId38">
        <w:r>
          <w:rPr/>
          <w:t>http://www.vspu.ac.ru/de/rus</w:t>
        </w:r>
      </w:hyperlink>
    </w:p>
    <w:p>
      <w:pPr>
        <w:pStyle w:val="Normal"/>
        <w:numPr>
          <w:ilvl w:val="0"/>
          <w:numId w:val="35"/>
        </w:numPr>
        <w:ind w:left="426" w:right="-305" w:hanging="426"/>
        <w:rPr>
          <w:sz w:val="24"/>
          <w:szCs w:val="24"/>
        </w:rPr>
      </w:pPr>
      <w:r>
        <w:rPr/>
        <w:t xml:space="preserve">"Эйдос" — дистанционные эвристические олимпиады </w:t>
        <w:br/>
      </w:r>
      <w:hyperlink r:id="rId39">
        <w:r>
          <w:rPr/>
          <w:t>http://www.eidos.ru/olymp</w:t>
        </w:r>
      </w:hyperlink>
    </w:p>
    <w:sectPr>
      <w:footerReference w:type="default" r:id="rId40"/>
      <w:footnotePr>
        <w:numFmt w:val="decimal"/>
      </w:footnotePr>
      <w:type w:val="nextPage"/>
      <w:pgSz w:w="11906" w:h="16838"/>
      <w:pgMar w:left="1701" w:right="567" w:header="0" w:top="851" w:footer="708" w:bottom="765"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libri Light">
    <w:charset w:val="cc"/>
    <w:family w:val="roman"/>
    <w:pitch w:val="variable"/>
  </w:font>
  <w:font w:name="OfficinaSansExtraBoldITC-Reg">
    <w:charset w:val="cc"/>
    <w:family w:val="roman"/>
    <w:pitch w:val="variable"/>
  </w:font>
  <w:font w:name="SchoolBookSanPin">
    <w:charset w:val="cc"/>
    <w:family w:val="roman"/>
    <w:pitch w:val="variable"/>
  </w:font>
  <w:font w:name="SchoolBookSanPin-Italic">
    <w:charset w:val="cc"/>
    <w:family w:val="roman"/>
    <w:pitch w:val="variable"/>
  </w:font>
  <w:font w:name="OfficinaSansMediumITC-Regular">
    <w:charset w:val="cc"/>
    <w:family w:val="roman"/>
    <w:pitch w:val="variable"/>
  </w:font>
  <w:font w:name="Courier New">
    <w:charset w:val="cc"/>
    <w:family w:val="roman"/>
    <w:pitch w:val="variable"/>
  </w:font>
  <w:font w:name="Liberation Sans">
    <w:altName w:val="Arial"/>
    <w:charset w:val="cc"/>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58590697"/>
    </w:sdtPr>
    <w:sdtContent>
      <w:p>
        <w:pPr>
          <w:pStyle w:val="Style34"/>
          <w:jc w:val="right"/>
          <w:rPr/>
        </w:pPr>
        <w:r>
          <w:rPr/>
          <w:fldChar w:fldCharType="begin"/>
        </w:r>
        <w:r>
          <w:rPr/>
          <w:instrText> PAGE </w:instrText>
        </w:r>
        <w:r>
          <w:rPr/>
          <w:fldChar w:fldCharType="separate"/>
        </w:r>
        <w:r>
          <w:rPr/>
          <w:t>9</w:t>
        </w:r>
        <w:r>
          <w:rPr/>
          <w:fldChar w:fldCharType="end"/>
        </w:r>
      </w:p>
      <w:p>
        <w:pPr>
          <w:pStyle w:val="Style34"/>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42831800"/>
    </w:sdtPr>
    <w:sdtContent>
      <w:p>
        <w:pPr>
          <w:pStyle w:val="Style34"/>
          <w:jc w:val="right"/>
          <w:rPr/>
        </w:pPr>
        <w:r>
          <w:rPr/>
        </w:r>
      </w:p>
    </w:sdtContent>
  </w:sdt>
  <w:p>
    <w:pPr>
      <w:pStyle w:val="Style34"/>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993275248"/>
    </w:sdtPr>
    <w:sdtContent>
      <w:p>
        <w:pPr>
          <w:pStyle w:val="Style34"/>
          <w:jc w:val="right"/>
          <w:rPr/>
        </w:pPr>
        <w:r>
          <w:rPr/>
          <w:fldChar w:fldCharType="begin"/>
        </w:r>
        <w:r>
          <w:rPr/>
          <w:instrText> PAGE </w:instrText>
        </w:r>
        <w:r>
          <w:rPr/>
          <w:fldChar w:fldCharType="separate"/>
        </w:r>
        <w:r>
          <w:rPr/>
          <w:t>11</w:t>
        </w:r>
        <w:r>
          <w:rPr/>
          <w:fldChar w:fldCharType="end"/>
        </w:r>
      </w:p>
      <w:p>
        <w:pPr>
          <w:pStyle w:val="Style34"/>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803197486"/>
    </w:sdtPr>
    <w:sdtContent>
      <w:p>
        <w:pPr>
          <w:pStyle w:val="Style34"/>
          <w:jc w:val="right"/>
          <w:rPr/>
        </w:pPr>
        <w:r>
          <w:rPr/>
          <w:fldChar w:fldCharType="begin"/>
        </w:r>
        <w:r>
          <w:rPr/>
          <w:instrText> PAGE </w:instrText>
        </w:r>
        <w:r>
          <w:rPr/>
          <w:fldChar w:fldCharType="separate"/>
        </w:r>
        <w:r>
          <w:rPr/>
          <w:t>10</w:t>
        </w:r>
        <w:r>
          <w:rPr/>
          <w:fldChar w:fldCharType="end"/>
        </w:r>
      </w:p>
    </w:sdtContent>
  </w:sdt>
  <w:p>
    <w:pPr>
      <w:pStyle w:val="Style34"/>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13102224"/>
    </w:sdtPr>
    <w:sdtContent>
      <w:p>
        <w:pPr>
          <w:pStyle w:val="Style34"/>
          <w:jc w:val="right"/>
          <w:rPr/>
        </w:pPr>
        <w:r>
          <w:rPr/>
          <w:fldChar w:fldCharType="begin"/>
        </w:r>
        <w:r>
          <w:rPr/>
          <w:instrText> PAGE </w:instrText>
        </w:r>
        <w:r>
          <w:rPr/>
          <w:fldChar w:fldCharType="separate"/>
        </w:r>
        <w:r>
          <w:rPr/>
          <w:t>12</w:t>
        </w:r>
        <w:r>
          <w:rPr/>
          <w:fldChar w:fldCharType="end"/>
        </w:r>
      </w:p>
      <w:p>
        <w:pPr>
          <w:pStyle w:val="Style34"/>
          <w:rPr/>
        </w:pPr>
        <w:r>
          <w:rPr/>
        </w:r>
      </w:p>
    </w:sdtContent>
  </w:sdt>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99349978"/>
    </w:sdtPr>
    <w:sdtContent>
      <w:p>
        <w:pPr>
          <w:pStyle w:val="Style34"/>
          <w:jc w:val="right"/>
          <w:rPr/>
        </w:pPr>
        <w:r>
          <w:rPr/>
          <w:fldChar w:fldCharType="begin"/>
        </w:r>
        <w:r>
          <w:rPr/>
          <w:instrText> PAGE </w:instrText>
        </w:r>
        <w:r>
          <w:rPr/>
          <w:fldChar w:fldCharType="separate"/>
        </w:r>
        <w:r>
          <w:rPr/>
          <w:t>26</w:t>
        </w:r>
        <w:r>
          <w:rPr/>
          <w:fldChar w:fldCharType="end"/>
        </w:r>
      </w:p>
      <w:p>
        <w:pPr>
          <w:pStyle w:val="Style34"/>
          <w:rPr/>
        </w:pPr>
        <w:r>
          <w:rPr/>
        </w:r>
      </w:p>
    </w:sdtContent>
  </w:sdt>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84681822"/>
    </w:sdtPr>
    <w:sdtContent>
      <w:p>
        <w:pPr>
          <w:pStyle w:val="Style34"/>
          <w:jc w:val="right"/>
          <w:rPr/>
        </w:pPr>
        <w:r>
          <w:rPr/>
          <w:fldChar w:fldCharType="begin"/>
        </w:r>
        <w:r>
          <w:rPr/>
          <w:instrText> PAGE </w:instrText>
        </w:r>
        <w:r>
          <w:rPr/>
          <w:fldChar w:fldCharType="separate"/>
        </w:r>
        <w:r>
          <w:rPr/>
          <w:t>29</w:t>
        </w:r>
        <w:r>
          <w:rPr/>
          <w:fldChar w:fldCharType="end"/>
        </w:r>
      </w:p>
      <w:p>
        <w:pPr>
          <w:pStyle w:val="Style34"/>
          <w:rPr/>
        </w:pPr>
        <w:r>
          <w:rPr/>
        </w:r>
      </w:p>
    </w:sdtContent>
  </w:sdt>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695282853"/>
    </w:sdtPr>
    <w:sdtContent>
      <w:p>
        <w:pPr>
          <w:pStyle w:val="Style34"/>
          <w:jc w:val="right"/>
          <w:rPr/>
        </w:pPr>
        <w:r>
          <w:rPr/>
          <w:fldChar w:fldCharType="begin"/>
        </w:r>
        <w:r>
          <w:rPr/>
          <w:instrText> PAGE </w:instrText>
        </w:r>
        <w:r>
          <w:rPr/>
          <w:fldChar w:fldCharType="separate"/>
        </w:r>
        <w:r>
          <w:rPr/>
          <w:t>33</w:t>
        </w:r>
        <w:r>
          <w:rPr/>
          <w:fldChar w:fldCharType="end"/>
        </w:r>
      </w:p>
      <w:p>
        <w:pPr>
          <w:pStyle w:val="Style34"/>
          <w:rPr/>
        </w:pPr>
        <w:r>
          <w:rPr/>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Style35"/>
        <w:spacing w:before="0" w:after="200"/>
        <w:rPr>
          <w:rFonts w:ascii="Times New Roman" w:hAnsi="Times New Roman" w:cs="Times New Roman"/>
        </w:rPr>
      </w:pPr>
      <w:r>
        <w:rPr>
          <w:rStyle w:val="Style21"/>
        </w:rPr>
        <w:footnoteRef/>
      </w: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o"/>
      <w:lvlJc w:val="left"/>
      <w:pPr>
        <w:tabs>
          <w:tab w:val="num" w:pos="2160"/>
        </w:tabs>
        <w:ind w:left="2160" w:hanging="360"/>
      </w:pPr>
      <w:rPr>
        <w:rFonts w:ascii="Courier New" w:hAnsi="Courier New" w:cs="Courier New" w:hint="default"/>
        <w:rFonts w:cs="Courier New"/>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Fonts w:cs="Courier New"/>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Fonts w:cs="Courier New"/>
      </w:rPr>
    </w:lvl>
    <w:lvl w:ilvl="8">
      <w:start w:val="1"/>
      <w:numFmt w:val="bullet"/>
      <w:lvlText w:val=""/>
      <w:lvlJc w:val="left"/>
      <w:pPr>
        <w:tabs>
          <w:tab w:val="num" w:pos="7200"/>
        </w:tabs>
        <w:ind w:left="7200" w:hanging="360"/>
      </w:pPr>
      <w:rPr>
        <w:rFonts w:ascii="Wingdings" w:hAnsi="Wingdings" w:cs="Wingdings" w:hint="default"/>
      </w:rPr>
    </w:lvl>
  </w:abstractNum>
  <w:abstractNum w:abstractNumId="2">
    <w:lvl w:ilvl="0">
      <w:start w:val="1"/>
      <w:numFmt w:val="bullet"/>
      <w:lvlText w:val=""/>
      <w:lvlJc w:val="left"/>
      <w:pPr>
        <w:tabs>
          <w:tab w:val="num" w:pos="587"/>
        </w:tabs>
        <w:ind w:left="0" w:firstLine="227"/>
      </w:pPr>
      <w:rPr>
        <w:rFonts w:ascii="Symbol" w:hAnsi="Symbol" w:cs="Symbol" w:hint="default"/>
      </w:rPr>
    </w:lvl>
    <w:lvl w:ilvl="1">
      <w:start w:val="1"/>
      <w:numFmt w:val="bullet"/>
      <w:lvlText w:val=""/>
      <w:lvlJc w:val="left"/>
      <w:pPr>
        <w:tabs>
          <w:tab w:val="num" w:pos="567"/>
        </w:tabs>
        <w:ind w:left="567" w:hanging="567"/>
      </w:pPr>
      <w:rPr>
        <w:rFonts w:ascii="Symbol" w:hAnsi="Symbol" w:cs="Symbol" w:hint="default"/>
        <w:sz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lvl w:ilvl="0">
      <w:start w:val="1"/>
      <w:numFmt w:val="bullet"/>
      <w:lvlText w:val=""/>
      <w:lvlJc w:val="left"/>
      <w:pPr>
        <w:tabs>
          <w:tab w:val="num" w:pos="587"/>
        </w:tabs>
        <w:ind w:left="0" w:firstLine="227"/>
      </w:pPr>
      <w:rPr>
        <w:rFonts w:ascii="Symbol" w:hAnsi="Symbol" w:cs="Symbol" w:hint="default"/>
      </w:rPr>
    </w:lvl>
    <w:lvl w:ilvl="1">
      <w:start w:val="1"/>
      <w:numFmt w:val="bullet"/>
      <w:lvlText w:val=""/>
      <w:lvlJc w:val="left"/>
      <w:pPr>
        <w:tabs>
          <w:tab w:val="num" w:pos="567"/>
        </w:tabs>
        <w:ind w:left="567" w:hanging="567"/>
      </w:pPr>
      <w:rPr>
        <w:rFonts w:ascii="Symbol" w:hAnsi="Symbol" w:cs="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decimal"/>
      <w:lvlText w:val="%1."/>
      <w:lvlJc w:val="left"/>
      <w:pPr>
        <w:tabs>
          <w:tab w:val="num" w:pos="737"/>
        </w:tabs>
        <w:ind w:left="737" w:firstLine="343"/>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
    <w:lvl w:ilvl="0">
      <w:start w:val="1"/>
      <w:numFmt w:val="decimal"/>
      <w:lvlText w:val="%1."/>
      <w:lvlJc w:val="left"/>
      <w:pPr>
        <w:tabs>
          <w:tab w:val="num" w:pos="720"/>
        </w:tabs>
        <w:ind w:left="720" w:hanging="360"/>
      </w:pPr>
      <w:rPr>
        <w:dstrike w:val="false"/>
        <w:strike w:val="false"/>
        <w:u w:val="none"/>
        <w:effect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lvl w:ilvl="0">
      <w:start w:val="1"/>
      <w:numFmt w:val="decimal"/>
      <w:lvlText w:val="%1)"/>
      <w:lvlJc w:val="left"/>
      <w:pPr>
        <w:tabs>
          <w:tab w:val="num" w:pos="735"/>
        </w:tabs>
        <w:ind w:left="735" w:hanging="37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lvl w:ilvl="0">
      <w:start w:val="1"/>
      <w:numFmt w:val="decimal"/>
      <w:lvlText w:val="%1)"/>
      <w:lvlJc w:val="left"/>
      <w:pPr>
        <w:tabs>
          <w:tab w:val="num" w:pos="735"/>
        </w:tabs>
        <w:ind w:left="735" w:hanging="37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lvl w:ilvl="0">
      <w:start w:val="1"/>
      <w:numFmt w:val="decimal"/>
      <w:lvlText w:val="%1)"/>
      <w:lvlJc w:val="left"/>
      <w:pPr>
        <w:tabs>
          <w:tab w:val="num" w:pos="735"/>
        </w:tabs>
        <w:ind w:left="735" w:hanging="37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lvl w:ilvl="0">
      <w:start w:val="1"/>
      <w:numFmt w:val="decimal"/>
      <w:lvlText w:val="%1)"/>
      <w:lvlJc w:val="left"/>
      <w:pPr>
        <w:tabs>
          <w:tab w:val="num" w:pos="735"/>
        </w:tabs>
        <w:ind w:left="735" w:hanging="37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lvl w:ilvl="0">
      <w:start w:val="1"/>
      <w:numFmt w:val="decimal"/>
      <w:lvlText w:val="%1)"/>
      <w:lvlJc w:val="left"/>
      <w:pPr>
        <w:tabs>
          <w:tab w:val="num" w:pos="735"/>
        </w:tabs>
        <w:ind w:left="735" w:hanging="37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lvl w:ilvl="0">
      <w:start w:val="1"/>
      <w:numFmt w:val="decimal"/>
      <w:lvlText w:val="%1)"/>
      <w:lvlJc w:val="left"/>
      <w:pPr>
        <w:tabs>
          <w:tab w:val="num" w:pos="795"/>
        </w:tabs>
        <w:ind w:left="795" w:hanging="37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lvl w:ilvl="0">
      <w:start w:val="1"/>
      <w:numFmt w:val="decimal"/>
      <w:lvlText w:val="%1)"/>
      <w:lvlJc w:val="left"/>
      <w:pPr>
        <w:tabs>
          <w:tab w:val="num" w:pos="780"/>
        </w:tabs>
        <w:ind w:left="7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lvl w:ilvl="0">
      <w:start w:val="1"/>
      <w:numFmt w:val="decimal"/>
      <w:lvlText w:val="%1)"/>
      <w:lvlJc w:val="left"/>
      <w:pPr>
        <w:tabs>
          <w:tab w:val="num" w:pos="795"/>
        </w:tabs>
        <w:ind w:left="795" w:hanging="37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lvl w:ilvl="0">
      <w:start w:val="1"/>
      <w:numFmt w:val="decimal"/>
      <w:lvlText w:val="%1)"/>
      <w:lvlJc w:val="left"/>
      <w:pPr>
        <w:tabs>
          <w:tab w:val="num" w:pos="735"/>
        </w:tabs>
        <w:ind w:left="735" w:hanging="37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lvl w:ilvl="0">
      <w:start w:val="1"/>
      <w:numFmt w:val="bullet"/>
      <w:lvlText w:val=""/>
      <w:lvlJc w:val="left"/>
      <w:pPr>
        <w:tabs>
          <w:tab w:val="num" w:pos="720"/>
        </w:tabs>
        <w:ind w:left="720" w:hanging="360"/>
      </w:pPr>
      <w:rPr>
        <w:rFonts w:ascii="Wingdings" w:hAnsi="Wingdings" w:cs="Wingdings" w:hint="default"/>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4">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5">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6">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7">
    <w:lvl w:ilvl="0">
      <w:start w:val="1"/>
      <w:numFmt w:val="bullet"/>
      <w:lvlText w:val=""/>
      <w:lvlJc w:val="left"/>
      <w:pPr>
        <w:ind w:left="754" w:hanging="360"/>
      </w:pPr>
      <w:rPr>
        <w:rFonts w:ascii="Symbol" w:hAnsi="Symbol" w:cs="Symbol" w:hint="default"/>
        <w:rFonts w:cs="Symbol"/>
      </w:rPr>
    </w:lvl>
    <w:lvl w:ilvl="1">
      <w:start w:val="1"/>
      <w:numFmt w:val="bullet"/>
      <w:lvlText w:val="o"/>
      <w:lvlJc w:val="left"/>
      <w:pPr>
        <w:ind w:left="1474" w:hanging="360"/>
      </w:pPr>
      <w:rPr>
        <w:rFonts w:ascii="Courier New" w:hAnsi="Courier New" w:cs="Courier New" w:hint="default"/>
        <w:rFonts w:cs="Courier New"/>
      </w:rPr>
    </w:lvl>
    <w:lvl w:ilvl="2">
      <w:start w:val="1"/>
      <w:numFmt w:val="bullet"/>
      <w:lvlText w:val=""/>
      <w:lvlJc w:val="left"/>
      <w:pPr>
        <w:ind w:left="2194" w:hanging="360"/>
      </w:pPr>
      <w:rPr>
        <w:rFonts w:ascii="Wingdings" w:hAnsi="Wingdings" w:cs="Wingdings" w:hint="default"/>
        <w:rFonts w:cs="Wingdings"/>
      </w:rPr>
    </w:lvl>
    <w:lvl w:ilvl="3">
      <w:start w:val="1"/>
      <w:numFmt w:val="bullet"/>
      <w:lvlText w:val=""/>
      <w:lvlJc w:val="left"/>
      <w:pPr>
        <w:ind w:left="2914" w:hanging="360"/>
      </w:pPr>
      <w:rPr>
        <w:rFonts w:ascii="Symbol" w:hAnsi="Symbol" w:cs="Symbol" w:hint="default"/>
        <w:rFonts w:cs="Symbol"/>
      </w:rPr>
    </w:lvl>
    <w:lvl w:ilvl="4">
      <w:start w:val="1"/>
      <w:numFmt w:val="bullet"/>
      <w:lvlText w:val="o"/>
      <w:lvlJc w:val="left"/>
      <w:pPr>
        <w:ind w:left="3634" w:hanging="360"/>
      </w:pPr>
      <w:rPr>
        <w:rFonts w:ascii="Courier New" w:hAnsi="Courier New" w:cs="Courier New" w:hint="default"/>
        <w:rFonts w:cs="Courier New"/>
      </w:rPr>
    </w:lvl>
    <w:lvl w:ilvl="5">
      <w:start w:val="1"/>
      <w:numFmt w:val="bullet"/>
      <w:lvlText w:val=""/>
      <w:lvlJc w:val="left"/>
      <w:pPr>
        <w:ind w:left="4354" w:hanging="360"/>
      </w:pPr>
      <w:rPr>
        <w:rFonts w:ascii="Wingdings" w:hAnsi="Wingdings" w:cs="Wingdings" w:hint="default"/>
        <w:rFonts w:cs="Wingdings"/>
      </w:rPr>
    </w:lvl>
    <w:lvl w:ilvl="6">
      <w:start w:val="1"/>
      <w:numFmt w:val="bullet"/>
      <w:lvlText w:val=""/>
      <w:lvlJc w:val="left"/>
      <w:pPr>
        <w:ind w:left="5074" w:hanging="360"/>
      </w:pPr>
      <w:rPr>
        <w:rFonts w:ascii="Symbol" w:hAnsi="Symbol" w:cs="Symbol" w:hint="default"/>
        <w:rFonts w:cs="Symbol"/>
      </w:rPr>
    </w:lvl>
    <w:lvl w:ilvl="7">
      <w:start w:val="1"/>
      <w:numFmt w:val="bullet"/>
      <w:lvlText w:val="o"/>
      <w:lvlJc w:val="left"/>
      <w:pPr>
        <w:ind w:left="5794" w:hanging="360"/>
      </w:pPr>
      <w:rPr>
        <w:rFonts w:ascii="Courier New" w:hAnsi="Courier New" w:cs="Courier New" w:hint="default"/>
        <w:rFonts w:cs="Courier New"/>
      </w:rPr>
    </w:lvl>
    <w:lvl w:ilvl="8">
      <w:start w:val="1"/>
      <w:numFmt w:val="bullet"/>
      <w:lvlText w:val=""/>
      <w:lvlJc w:val="left"/>
      <w:pPr>
        <w:ind w:left="6514" w:hanging="360"/>
      </w:pPr>
      <w:rPr>
        <w:rFonts w:ascii="Wingdings" w:hAnsi="Wingdings" w:cs="Wingdings" w:hint="default"/>
        <w:rFonts w:cs="Wingdings"/>
      </w:rPr>
    </w:lvl>
  </w:abstractNum>
  <w:abstractNum w:abstractNumId="28">
    <w:lvl w:ilvl="0">
      <w:start w:val="1"/>
      <w:numFmt w:val="bullet"/>
      <w:lvlText w:val=""/>
      <w:lvlJc w:val="left"/>
      <w:pPr>
        <w:ind w:left="1637" w:hanging="360"/>
      </w:pPr>
      <w:rPr>
        <w:rFonts w:ascii="Wingdings" w:hAnsi="Wingdings" w:cs="Wingdings" w:hint="default"/>
        <w:rFonts w:cs="Wingdings"/>
      </w:rPr>
    </w:lvl>
    <w:lvl w:ilvl="1">
      <w:start w:val="1"/>
      <w:numFmt w:val="bullet"/>
      <w:lvlText w:val="o"/>
      <w:lvlJc w:val="left"/>
      <w:pPr>
        <w:ind w:left="2357" w:hanging="360"/>
      </w:pPr>
      <w:rPr>
        <w:rFonts w:ascii="Courier New" w:hAnsi="Courier New" w:cs="Courier New" w:hint="default"/>
        <w:rFonts w:cs="Courier New"/>
      </w:rPr>
    </w:lvl>
    <w:lvl w:ilvl="2">
      <w:start w:val="1"/>
      <w:numFmt w:val="bullet"/>
      <w:lvlText w:val=""/>
      <w:lvlJc w:val="left"/>
      <w:pPr>
        <w:ind w:left="3077" w:hanging="360"/>
      </w:pPr>
      <w:rPr>
        <w:rFonts w:ascii="Wingdings" w:hAnsi="Wingdings" w:cs="Wingdings" w:hint="default"/>
        <w:rFonts w:cs="Wingdings"/>
      </w:rPr>
    </w:lvl>
    <w:lvl w:ilvl="3">
      <w:start w:val="1"/>
      <w:numFmt w:val="bullet"/>
      <w:lvlText w:val=""/>
      <w:lvlJc w:val="left"/>
      <w:pPr>
        <w:ind w:left="3797" w:hanging="360"/>
      </w:pPr>
      <w:rPr>
        <w:rFonts w:ascii="Symbol" w:hAnsi="Symbol" w:cs="Symbol" w:hint="default"/>
        <w:rFonts w:cs="Symbol"/>
      </w:rPr>
    </w:lvl>
    <w:lvl w:ilvl="4">
      <w:start w:val="1"/>
      <w:numFmt w:val="bullet"/>
      <w:lvlText w:val="o"/>
      <w:lvlJc w:val="left"/>
      <w:pPr>
        <w:ind w:left="4517" w:hanging="360"/>
      </w:pPr>
      <w:rPr>
        <w:rFonts w:ascii="Courier New" w:hAnsi="Courier New" w:cs="Courier New" w:hint="default"/>
        <w:rFonts w:cs="Courier New"/>
      </w:rPr>
    </w:lvl>
    <w:lvl w:ilvl="5">
      <w:start w:val="1"/>
      <w:numFmt w:val="bullet"/>
      <w:lvlText w:val=""/>
      <w:lvlJc w:val="left"/>
      <w:pPr>
        <w:ind w:left="5237" w:hanging="360"/>
      </w:pPr>
      <w:rPr>
        <w:rFonts w:ascii="Wingdings" w:hAnsi="Wingdings" w:cs="Wingdings" w:hint="default"/>
        <w:rFonts w:cs="Wingdings"/>
      </w:rPr>
    </w:lvl>
    <w:lvl w:ilvl="6">
      <w:start w:val="1"/>
      <w:numFmt w:val="bullet"/>
      <w:lvlText w:val=""/>
      <w:lvlJc w:val="left"/>
      <w:pPr>
        <w:ind w:left="5957" w:hanging="360"/>
      </w:pPr>
      <w:rPr>
        <w:rFonts w:ascii="Symbol" w:hAnsi="Symbol" w:cs="Symbol" w:hint="default"/>
        <w:rFonts w:cs="Symbol"/>
      </w:rPr>
    </w:lvl>
    <w:lvl w:ilvl="7">
      <w:start w:val="1"/>
      <w:numFmt w:val="bullet"/>
      <w:lvlText w:val="o"/>
      <w:lvlJc w:val="left"/>
      <w:pPr>
        <w:ind w:left="6677" w:hanging="360"/>
      </w:pPr>
      <w:rPr>
        <w:rFonts w:ascii="Courier New" w:hAnsi="Courier New" w:cs="Courier New" w:hint="default"/>
        <w:rFonts w:cs="Courier New"/>
      </w:rPr>
    </w:lvl>
    <w:lvl w:ilvl="8">
      <w:start w:val="1"/>
      <w:numFmt w:val="bullet"/>
      <w:lvlText w:val=""/>
      <w:lvlJc w:val="left"/>
      <w:pPr>
        <w:ind w:left="7397" w:hanging="360"/>
      </w:pPr>
      <w:rPr>
        <w:rFonts w:ascii="Wingdings" w:hAnsi="Wingdings" w:cs="Wingdings" w:hint="default"/>
        <w:rFonts w:cs="Wingdings"/>
      </w:rPr>
    </w:lvl>
  </w:abstractNum>
  <w:abstractNum w:abstractNumId="29">
    <w:lvl w:ilvl="0">
      <w:start w:val="1"/>
      <w:numFmt w:val="bullet"/>
      <w:lvlText w:val=""/>
      <w:lvlJc w:val="left"/>
      <w:pPr>
        <w:ind w:left="1637" w:hanging="360"/>
      </w:pPr>
      <w:rPr>
        <w:rFonts w:ascii="Wingdings" w:hAnsi="Wingdings" w:cs="Wingdings" w:hint="default"/>
        <w:rFonts w:cs="Wingdings"/>
      </w:rPr>
    </w:lvl>
    <w:lvl w:ilvl="1">
      <w:start w:val="1"/>
      <w:numFmt w:val="bullet"/>
      <w:lvlText w:val="o"/>
      <w:lvlJc w:val="left"/>
      <w:pPr>
        <w:ind w:left="2357" w:hanging="360"/>
      </w:pPr>
      <w:rPr>
        <w:rFonts w:ascii="Courier New" w:hAnsi="Courier New" w:cs="Courier New" w:hint="default"/>
        <w:rFonts w:cs="Courier New"/>
      </w:rPr>
    </w:lvl>
    <w:lvl w:ilvl="2">
      <w:start w:val="1"/>
      <w:numFmt w:val="bullet"/>
      <w:lvlText w:val=""/>
      <w:lvlJc w:val="left"/>
      <w:pPr>
        <w:ind w:left="3077" w:hanging="360"/>
      </w:pPr>
      <w:rPr>
        <w:rFonts w:ascii="Wingdings" w:hAnsi="Wingdings" w:cs="Wingdings" w:hint="default"/>
        <w:rFonts w:cs="Wingdings"/>
      </w:rPr>
    </w:lvl>
    <w:lvl w:ilvl="3">
      <w:start w:val="1"/>
      <w:numFmt w:val="bullet"/>
      <w:lvlText w:val=""/>
      <w:lvlJc w:val="left"/>
      <w:pPr>
        <w:ind w:left="3797" w:hanging="360"/>
      </w:pPr>
      <w:rPr>
        <w:rFonts w:ascii="Symbol" w:hAnsi="Symbol" w:cs="Symbol" w:hint="default"/>
        <w:rFonts w:cs="Symbol"/>
      </w:rPr>
    </w:lvl>
    <w:lvl w:ilvl="4">
      <w:start w:val="1"/>
      <w:numFmt w:val="bullet"/>
      <w:lvlText w:val="o"/>
      <w:lvlJc w:val="left"/>
      <w:pPr>
        <w:ind w:left="4517" w:hanging="360"/>
      </w:pPr>
      <w:rPr>
        <w:rFonts w:ascii="Courier New" w:hAnsi="Courier New" w:cs="Courier New" w:hint="default"/>
        <w:rFonts w:cs="Courier New"/>
      </w:rPr>
    </w:lvl>
    <w:lvl w:ilvl="5">
      <w:start w:val="1"/>
      <w:numFmt w:val="bullet"/>
      <w:lvlText w:val=""/>
      <w:lvlJc w:val="left"/>
      <w:pPr>
        <w:ind w:left="5237" w:hanging="360"/>
      </w:pPr>
      <w:rPr>
        <w:rFonts w:ascii="Wingdings" w:hAnsi="Wingdings" w:cs="Wingdings" w:hint="default"/>
        <w:rFonts w:cs="Wingdings"/>
      </w:rPr>
    </w:lvl>
    <w:lvl w:ilvl="6">
      <w:start w:val="1"/>
      <w:numFmt w:val="bullet"/>
      <w:lvlText w:val=""/>
      <w:lvlJc w:val="left"/>
      <w:pPr>
        <w:ind w:left="5957" w:hanging="360"/>
      </w:pPr>
      <w:rPr>
        <w:rFonts w:ascii="Symbol" w:hAnsi="Symbol" w:cs="Symbol" w:hint="default"/>
        <w:rFonts w:cs="Symbol"/>
      </w:rPr>
    </w:lvl>
    <w:lvl w:ilvl="7">
      <w:start w:val="1"/>
      <w:numFmt w:val="bullet"/>
      <w:lvlText w:val="o"/>
      <w:lvlJc w:val="left"/>
      <w:pPr>
        <w:ind w:left="6677" w:hanging="360"/>
      </w:pPr>
      <w:rPr>
        <w:rFonts w:ascii="Courier New" w:hAnsi="Courier New" w:cs="Courier New" w:hint="default"/>
        <w:rFonts w:cs="Courier New"/>
      </w:rPr>
    </w:lvl>
    <w:lvl w:ilvl="8">
      <w:start w:val="1"/>
      <w:numFmt w:val="bullet"/>
      <w:lvlText w:val=""/>
      <w:lvlJc w:val="left"/>
      <w:pPr>
        <w:ind w:left="7397" w:hanging="360"/>
      </w:pPr>
      <w:rPr>
        <w:rFonts w:ascii="Wingdings" w:hAnsi="Wingdings" w:cs="Wingdings" w:hint="default"/>
        <w:rFonts w:cs="Wingdings"/>
      </w:rPr>
    </w:lvl>
  </w:abstractNum>
  <w:abstractNum w:abstractNumId="30">
    <w:lvl w:ilvl="0">
      <w:start w:val="1"/>
      <w:numFmt w:val="bullet"/>
      <w:lvlText w:val=""/>
      <w:lvlJc w:val="left"/>
      <w:pPr>
        <w:ind w:left="1637" w:hanging="360"/>
      </w:pPr>
      <w:rPr>
        <w:rFonts w:ascii="Wingdings" w:hAnsi="Wingdings" w:cs="Wingdings" w:hint="default"/>
        <w:rFonts w:cs="Wingdings"/>
      </w:rPr>
    </w:lvl>
    <w:lvl w:ilvl="1">
      <w:start w:val="1"/>
      <w:numFmt w:val="bullet"/>
      <w:lvlText w:val="o"/>
      <w:lvlJc w:val="left"/>
      <w:pPr>
        <w:ind w:left="2357" w:hanging="360"/>
      </w:pPr>
      <w:rPr>
        <w:rFonts w:ascii="Courier New" w:hAnsi="Courier New" w:cs="Courier New" w:hint="default"/>
        <w:rFonts w:cs="Courier New"/>
      </w:rPr>
    </w:lvl>
    <w:lvl w:ilvl="2">
      <w:start w:val="1"/>
      <w:numFmt w:val="bullet"/>
      <w:lvlText w:val=""/>
      <w:lvlJc w:val="left"/>
      <w:pPr>
        <w:ind w:left="3077" w:hanging="360"/>
      </w:pPr>
      <w:rPr>
        <w:rFonts w:ascii="Wingdings" w:hAnsi="Wingdings" w:cs="Wingdings" w:hint="default"/>
        <w:rFonts w:cs="Wingdings"/>
      </w:rPr>
    </w:lvl>
    <w:lvl w:ilvl="3">
      <w:start w:val="1"/>
      <w:numFmt w:val="bullet"/>
      <w:lvlText w:val=""/>
      <w:lvlJc w:val="left"/>
      <w:pPr>
        <w:ind w:left="3797" w:hanging="360"/>
      </w:pPr>
      <w:rPr>
        <w:rFonts w:ascii="Symbol" w:hAnsi="Symbol" w:cs="Symbol" w:hint="default"/>
        <w:rFonts w:cs="Symbol"/>
      </w:rPr>
    </w:lvl>
    <w:lvl w:ilvl="4">
      <w:start w:val="1"/>
      <w:numFmt w:val="bullet"/>
      <w:lvlText w:val="o"/>
      <w:lvlJc w:val="left"/>
      <w:pPr>
        <w:ind w:left="4517" w:hanging="360"/>
      </w:pPr>
      <w:rPr>
        <w:rFonts w:ascii="Courier New" w:hAnsi="Courier New" w:cs="Courier New" w:hint="default"/>
        <w:rFonts w:cs="Courier New"/>
      </w:rPr>
    </w:lvl>
    <w:lvl w:ilvl="5">
      <w:start w:val="1"/>
      <w:numFmt w:val="bullet"/>
      <w:lvlText w:val=""/>
      <w:lvlJc w:val="left"/>
      <w:pPr>
        <w:ind w:left="5237" w:hanging="360"/>
      </w:pPr>
      <w:rPr>
        <w:rFonts w:ascii="Wingdings" w:hAnsi="Wingdings" w:cs="Wingdings" w:hint="default"/>
        <w:rFonts w:cs="Wingdings"/>
      </w:rPr>
    </w:lvl>
    <w:lvl w:ilvl="6">
      <w:start w:val="1"/>
      <w:numFmt w:val="bullet"/>
      <w:lvlText w:val=""/>
      <w:lvlJc w:val="left"/>
      <w:pPr>
        <w:ind w:left="5957" w:hanging="360"/>
      </w:pPr>
      <w:rPr>
        <w:rFonts w:ascii="Symbol" w:hAnsi="Symbol" w:cs="Symbol" w:hint="default"/>
        <w:rFonts w:cs="Symbol"/>
      </w:rPr>
    </w:lvl>
    <w:lvl w:ilvl="7">
      <w:start w:val="1"/>
      <w:numFmt w:val="bullet"/>
      <w:lvlText w:val="o"/>
      <w:lvlJc w:val="left"/>
      <w:pPr>
        <w:ind w:left="6677" w:hanging="360"/>
      </w:pPr>
      <w:rPr>
        <w:rFonts w:ascii="Courier New" w:hAnsi="Courier New" w:cs="Courier New" w:hint="default"/>
        <w:rFonts w:cs="Courier New"/>
      </w:rPr>
    </w:lvl>
    <w:lvl w:ilvl="8">
      <w:start w:val="1"/>
      <w:numFmt w:val="bullet"/>
      <w:lvlText w:val=""/>
      <w:lvlJc w:val="left"/>
      <w:pPr>
        <w:ind w:left="7397" w:hanging="360"/>
      </w:pPr>
      <w:rPr>
        <w:rFonts w:ascii="Wingdings" w:hAnsi="Wingdings" w:cs="Wingdings" w:hint="default"/>
        <w:rFonts w:cs="Wingdings"/>
      </w:rPr>
    </w:lvl>
  </w:abstractNum>
  <w:abstractNum w:abstractNumId="31">
    <w:lvl w:ilvl="0">
      <w:start w:val="1"/>
      <w:numFmt w:val="bullet"/>
      <w:lvlText w:val=""/>
      <w:lvlJc w:val="left"/>
      <w:pPr>
        <w:ind w:left="1637" w:hanging="360"/>
      </w:pPr>
      <w:rPr>
        <w:rFonts w:ascii="Wingdings" w:hAnsi="Wingdings" w:cs="Wingdings" w:hint="default"/>
        <w:rFonts w:cs="Wingdings"/>
      </w:rPr>
    </w:lvl>
    <w:lvl w:ilvl="1">
      <w:start w:val="1"/>
      <w:numFmt w:val="bullet"/>
      <w:lvlText w:val="o"/>
      <w:lvlJc w:val="left"/>
      <w:pPr>
        <w:ind w:left="2357" w:hanging="360"/>
      </w:pPr>
      <w:rPr>
        <w:rFonts w:ascii="Courier New" w:hAnsi="Courier New" w:cs="Courier New" w:hint="default"/>
        <w:rFonts w:cs="Courier New"/>
      </w:rPr>
    </w:lvl>
    <w:lvl w:ilvl="2">
      <w:start w:val="1"/>
      <w:numFmt w:val="bullet"/>
      <w:lvlText w:val=""/>
      <w:lvlJc w:val="left"/>
      <w:pPr>
        <w:ind w:left="3077" w:hanging="360"/>
      </w:pPr>
      <w:rPr>
        <w:rFonts w:ascii="Wingdings" w:hAnsi="Wingdings" w:cs="Wingdings" w:hint="default"/>
        <w:rFonts w:cs="Wingdings"/>
      </w:rPr>
    </w:lvl>
    <w:lvl w:ilvl="3">
      <w:start w:val="1"/>
      <w:numFmt w:val="bullet"/>
      <w:lvlText w:val=""/>
      <w:lvlJc w:val="left"/>
      <w:pPr>
        <w:ind w:left="3797" w:hanging="360"/>
      </w:pPr>
      <w:rPr>
        <w:rFonts w:ascii="Symbol" w:hAnsi="Symbol" w:cs="Symbol" w:hint="default"/>
        <w:rFonts w:cs="Symbol"/>
      </w:rPr>
    </w:lvl>
    <w:lvl w:ilvl="4">
      <w:start w:val="1"/>
      <w:numFmt w:val="bullet"/>
      <w:lvlText w:val="o"/>
      <w:lvlJc w:val="left"/>
      <w:pPr>
        <w:ind w:left="4517" w:hanging="360"/>
      </w:pPr>
      <w:rPr>
        <w:rFonts w:ascii="Courier New" w:hAnsi="Courier New" w:cs="Courier New" w:hint="default"/>
        <w:rFonts w:cs="Courier New"/>
      </w:rPr>
    </w:lvl>
    <w:lvl w:ilvl="5">
      <w:start w:val="1"/>
      <w:numFmt w:val="bullet"/>
      <w:lvlText w:val=""/>
      <w:lvlJc w:val="left"/>
      <w:pPr>
        <w:ind w:left="5237" w:hanging="360"/>
      </w:pPr>
      <w:rPr>
        <w:rFonts w:ascii="Wingdings" w:hAnsi="Wingdings" w:cs="Wingdings" w:hint="default"/>
        <w:rFonts w:cs="Wingdings"/>
      </w:rPr>
    </w:lvl>
    <w:lvl w:ilvl="6">
      <w:start w:val="1"/>
      <w:numFmt w:val="bullet"/>
      <w:lvlText w:val=""/>
      <w:lvlJc w:val="left"/>
      <w:pPr>
        <w:ind w:left="5957" w:hanging="360"/>
      </w:pPr>
      <w:rPr>
        <w:rFonts w:ascii="Symbol" w:hAnsi="Symbol" w:cs="Symbol" w:hint="default"/>
        <w:rFonts w:cs="Symbol"/>
      </w:rPr>
    </w:lvl>
    <w:lvl w:ilvl="7">
      <w:start w:val="1"/>
      <w:numFmt w:val="bullet"/>
      <w:lvlText w:val="o"/>
      <w:lvlJc w:val="left"/>
      <w:pPr>
        <w:ind w:left="6677" w:hanging="360"/>
      </w:pPr>
      <w:rPr>
        <w:rFonts w:ascii="Courier New" w:hAnsi="Courier New" w:cs="Courier New" w:hint="default"/>
        <w:rFonts w:cs="Courier New"/>
      </w:rPr>
    </w:lvl>
    <w:lvl w:ilvl="8">
      <w:start w:val="1"/>
      <w:numFmt w:val="bullet"/>
      <w:lvlText w:val=""/>
      <w:lvlJc w:val="left"/>
      <w:pPr>
        <w:ind w:left="7397" w:hanging="360"/>
      </w:pPr>
      <w:rPr>
        <w:rFonts w:ascii="Wingdings" w:hAnsi="Wingdings" w:cs="Wingdings" w:hint="default"/>
        <w:rFonts w:cs="Wingdings"/>
      </w:rPr>
    </w:lvl>
  </w:abstractNum>
  <w:abstractNum w:abstractNumId="3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Body Text Indent 2" w:uiPriority="0"/>
    <w:lsdException w:name="Body Text Indent 3" w:uiPriority="0"/>
    <w:lsdException w:name="Strong" w:uiPriority="22" w:semiHidden="0" w:unhideWhenUsed="0" w:qFormat="1"/>
    <w:lsdException w:name="Emphasis" w:uiPriority="20" w:semiHidden="0" w:unhideWhenUsed="0" w:qFormat="1"/>
    <w:lsdException w:name="Plain Text" w:uiPriority="0"/>
    <w:lsdException w:name="Table Grid" w:uiPriority="0"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955b8"/>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paragraph" w:styleId="1">
    <w:name w:val="Heading 1"/>
    <w:basedOn w:val="Normal"/>
    <w:next w:val="Normal"/>
    <w:qFormat/>
    <w:pPr>
      <w:keepNext w:val="true"/>
      <w:spacing w:before="0" w:after="240"/>
      <w:jc w:val="center"/>
      <w:outlineLvl w:val="0"/>
    </w:pPr>
    <w:rPr>
      <w:b/>
      <w:bCs/>
      <w:kern w:val="2"/>
      <w:sz w:val="28"/>
      <w:szCs w:val="32"/>
    </w:rPr>
  </w:style>
  <w:style w:type="paragraph" w:styleId="2">
    <w:name w:val="Heading 2"/>
    <w:basedOn w:val="Normal"/>
    <w:next w:val="Normal"/>
    <w:qFormat/>
    <w:pPr>
      <w:keepNext w:val="true"/>
      <w:spacing w:before="240" w:after="0"/>
      <w:ind w:left="708" w:hanging="0"/>
      <w:outlineLvl w:val="1"/>
    </w:pPr>
    <w:rPr>
      <w:rFonts w:cs="Arial"/>
      <w:b/>
      <w:bCs/>
      <w:iCs/>
      <w:szCs w:val="28"/>
    </w:rPr>
  </w:style>
  <w:style w:type="character" w:styleId="DefaultParagraphFont" w:default="1">
    <w:name w:val="Default Paragraph Font"/>
    <w:uiPriority w:val="1"/>
    <w:semiHidden/>
    <w:unhideWhenUsed/>
    <w:qFormat/>
    <w:rPr/>
  </w:style>
  <w:style w:type="character" w:styleId="Style12" w:customStyle="1">
    <w:name w:val="Название Знак"/>
    <w:basedOn w:val="DefaultParagraphFont"/>
    <w:link w:val="a4"/>
    <w:uiPriority w:val="10"/>
    <w:qFormat/>
    <w:rsid w:val="00c955b8"/>
    <w:rPr>
      <w:rFonts w:ascii="Calibri Light" w:hAnsi="Calibri Light" w:eastAsia="" w:cs="" w:asciiTheme="majorHAnsi" w:cstheme="majorBidi" w:eastAsiaTheme="majorEastAsia" w:hAnsiTheme="majorHAnsi"/>
      <w:spacing w:val="-10"/>
      <w:kern w:val="2"/>
      <w:sz w:val="56"/>
      <w:szCs w:val="56"/>
      <w:lang w:eastAsia="ru-RU"/>
    </w:rPr>
  </w:style>
  <w:style w:type="character" w:styleId="21" w:customStyle="1">
    <w:name w:val="Основной текст с отступом 2 Знак"/>
    <w:basedOn w:val="DefaultParagraphFont"/>
    <w:link w:val="2"/>
    <w:qFormat/>
    <w:rsid w:val="00c955b8"/>
    <w:rPr>
      <w:rFonts w:ascii="Times New Roman" w:hAnsi="Times New Roman" w:eastAsia="Times New Roman" w:cs="Times New Roman"/>
      <w:sz w:val="24"/>
      <w:szCs w:val="20"/>
      <w:lang w:eastAsia="ru-RU"/>
    </w:rPr>
  </w:style>
  <w:style w:type="character" w:styleId="Style13" w:customStyle="1">
    <w:name w:val="Основной текст с отступом Знак"/>
    <w:basedOn w:val="DefaultParagraphFont"/>
    <w:link w:val="a6"/>
    <w:qFormat/>
    <w:rsid w:val="00c955b8"/>
    <w:rPr>
      <w:rFonts w:ascii="Times New Roman" w:hAnsi="Times New Roman" w:eastAsia="Times New Roman" w:cs="Times New Roman"/>
      <w:sz w:val="24"/>
      <w:szCs w:val="24"/>
      <w:lang w:eastAsia="ru-RU"/>
    </w:rPr>
  </w:style>
  <w:style w:type="character" w:styleId="C2" w:customStyle="1">
    <w:name w:val="c2"/>
    <w:basedOn w:val="DefaultParagraphFont"/>
    <w:qFormat/>
    <w:rsid w:val="00c955b8"/>
    <w:rPr/>
  </w:style>
  <w:style w:type="character" w:styleId="Fontstyle01" w:customStyle="1">
    <w:name w:val="fontstyle01"/>
    <w:basedOn w:val="DefaultParagraphFont"/>
    <w:qFormat/>
    <w:rsid w:val="00c955b8"/>
    <w:rPr>
      <w:rFonts w:ascii="OfficinaSansExtraBoldITC-Reg" w:hAnsi="OfficinaSansExtraBoldITC-Reg"/>
      <w:b/>
      <w:bCs/>
      <w:i w:val="false"/>
      <w:iCs w:val="false"/>
      <w:color w:val="242021"/>
      <w:sz w:val="26"/>
      <w:szCs w:val="26"/>
    </w:rPr>
  </w:style>
  <w:style w:type="character" w:styleId="Fontstyle21" w:customStyle="1">
    <w:name w:val="fontstyle21"/>
    <w:basedOn w:val="DefaultParagraphFont"/>
    <w:qFormat/>
    <w:rsid w:val="00c955b8"/>
    <w:rPr>
      <w:rFonts w:ascii="SchoolBookSanPin" w:hAnsi="SchoolBookSanPin"/>
      <w:b w:val="false"/>
      <w:bCs w:val="false"/>
      <w:i w:val="false"/>
      <w:iCs w:val="false"/>
      <w:color w:val="242021"/>
      <w:sz w:val="20"/>
      <w:szCs w:val="20"/>
    </w:rPr>
  </w:style>
  <w:style w:type="character" w:styleId="Fontstyle31" w:customStyle="1">
    <w:name w:val="fontstyle31"/>
    <w:basedOn w:val="DefaultParagraphFont"/>
    <w:qFormat/>
    <w:rsid w:val="00c955b8"/>
    <w:rPr>
      <w:rFonts w:ascii="SchoolBookSanPin-Italic" w:hAnsi="SchoolBookSanPin-Italic"/>
      <w:b w:val="false"/>
      <w:bCs w:val="false"/>
      <w:i/>
      <w:iCs/>
      <w:color w:val="242021"/>
      <w:sz w:val="20"/>
      <w:szCs w:val="20"/>
    </w:rPr>
  </w:style>
  <w:style w:type="character" w:styleId="Fontstyle41" w:customStyle="1">
    <w:name w:val="fontstyle41"/>
    <w:basedOn w:val="DefaultParagraphFont"/>
    <w:qFormat/>
    <w:rsid w:val="00c955b8"/>
    <w:rPr>
      <w:rFonts w:ascii="OfficinaSansMediumITC-Regular" w:hAnsi="OfficinaSansMediumITC-Regular"/>
      <w:b w:val="false"/>
      <w:bCs w:val="false"/>
      <w:i w:val="false"/>
      <w:iCs w:val="false"/>
      <w:color w:val="242021"/>
      <w:sz w:val="18"/>
      <w:szCs w:val="18"/>
    </w:rPr>
  </w:style>
  <w:style w:type="character" w:styleId="Style14">
    <w:name w:val="Интернет-ссылка"/>
    <w:basedOn w:val="DefaultParagraphFont"/>
    <w:uiPriority w:val="99"/>
    <w:unhideWhenUsed/>
    <w:rsid w:val="00c955b8"/>
    <w:rPr>
      <w:color w:val="0563C1" w:themeColor="hyperlink"/>
      <w:u w:val="single"/>
    </w:rPr>
  </w:style>
  <w:style w:type="character" w:styleId="Dash041e005f0431005f044b005f0447005f043d005f044b005f0439005f005fchar1char1" w:customStyle="1">
    <w:name w:val="dash041e_005f0431_005f044b_005f0447_005f043d_005f044b_005f0439_005f_005fchar1__char1"/>
    <w:basedOn w:val="DefaultParagraphFont"/>
    <w:qFormat/>
    <w:rsid w:val="00c955b8"/>
    <w:rPr>
      <w:rFonts w:ascii="Times New Roman" w:hAnsi="Times New Roman" w:cs="Times New Roman"/>
      <w:strike w:val="false"/>
      <w:dstrike w:val="false"/>
      <w:sz w:val="24"/>
      <w:szCs w:val="24"/>
      <w:u w:val="none"/>
      <w:effect w:val="none"/>
    </w:rPr>
  </w:style>
  <w:style w:type="character" w:styleId="Dash041e005f0431005f044b005f0447005f043d005f044b005f04391005f005fchar1char1" w:customStyle="1">
    <w:name w:val="dash041e_005f0431_005f044b_005f0447_005f043d_005f044b_005f04391_005f_005fchar1__char1"/>
    <w:qFormat/>
    <w:rsid w:val="00c955b8"/>
    <w:rPr>
      <w:rFonts w:ascii="Times New Roman" w:hAnsi="Times New Roman" w:cs="Times New Roman"/>
      <w:strike w:val="false"/>
      <w:dstrike w:val="false"/>
      <w:sz w:val="20"/>
      <w:szCs w:val="20"/>
      <w:u w:val="none"/>
      <w:effect w:val="none"/>
    </w:rPr>
  </w:style>
  <w:style w:type="character" w:styleId="Dash041e005f0431005f044b005f0447005f043d005f044b005f04391char1" w:customStyle="1">
    <w:name w:val="dash041e_005f0431_005f044b_005f0447_005f043d_005f044b_005f04391__char1"/>
    <w:qFormat/>
    <w:rsid w:val="00c955b8"/>
    <w:rPr>
      <w:rFonts w:ascii="Times New Roman" w:hAnsi="Times New Roman" w:cs="Times New Roman"/>
      <w:strike w:val="false"/>
      <w:dstrike w:val="false"/>
      <w:sz w:val="20"/>
      <w:szCs w:val="20"/>
      <w:u w:val="none"/>
      <w:effect w:val="none"/>
    </w:rPr>
  </w:style>
  <w:style w:type="character" w:styleId="C0" w:customStyle="1">
    <w:name w:val="c0"/>
    <w:basedOn w:val="DefaultParagraphFont"/>
    <w:qFormat/>
    <w:rsid w:val="00c955b8"/>
    <w:rPr/>
  </w:style>
  <w:style w:type="character" w:styleId="Appleconvertedspace" w:customStyle="1">
    <w:name w:val="apple-converted-space"/>
    <w:basedOn w:val="DefaultParagraphFont"/>
    <w:qFormat/>
    <w:rsid w:val="00c955b8"/>
    <w:rPr/>
  </w:style>
  <w:style w:type="character" w:styleId="C3" w:customStyle="1">
    <w:name w:val="c3"/>
    <w:basedOn w:val="DefaultParagraphFont"/>
    <w:qFormat/>
    <w:rsid w:val="00c955b8"/>
    <w:rPr/>
  </w:style>
  <w:style w:type="character" w:styleId="Style15">
    <w:name w:val="Выделение"/>
    <w:basedOn w:val="DefaultParagraphFont"/>
    <w:uiPriority w:val="20"/>
    <w:qFormat/>
    <w:rsid w:val="00c955b8"/>
    <w:rPr>
      <w:i/>
      <w:iCs/>
    </w:rPr>
  </w:style>
  <w:style w:type="character" w:styleId="Style16" w:customStyle="1">
    <w:name w:val="Верхний колонтитул Знак"/>
    <w:basedOn w:val="DefaultParagraphFont"/>
    <w:link w:val="ab"/>
    <w:uiPriority w:val="99"/>
    <w:qFormat/>
    <w:rsid w:val="00c955b8"/>
    <w:rPr/>
  </w:style>
  <w:style w:type="character" w:styleId="Style17" w:customStyle="1">
    <w:name w:val="Нижний колонтитул Знак"/>
    <w:basedOn w:val="DefaultParagraphFont"/>
    <w:link w:val="ad"/>
    <w:uiPriority w:val="99"/>
    <w:qFormat/>
    <w:rsid w:val="00c955b8"/>
    <w:rPr/>
  </w:style>
  <w:style w:type="character" w:styleId="3" w:customStyle="1">
    <w:name w:val="Основной текст с отступом 3 Знак"/>
    <w:basedOn w:val="DefaultParagraphFont"/>
    <w:link w:val="3"/>
    <w:qFormat/>
    <w:rsid w:val="00c955b8"/>
    <w:rPr>
      <w:rFonts w:ascii="Times New Roman" w:hAnsi="Times New Roman" w:eastAsia="Times New Roman" w:cs="Times New Roman"/>
      <w:sz w:val="16"/>
      <w:szCs w:val="16"/>
      <w:lang w:eastAsia="ru-RU"/>
    </w:rPr>
  </w:style>
  <w:style w:type="character" w:styleId="Style18" w:customStyle="1">
    <w:name w:val="Текст сноски Знак"/>
    <w:basedOn w:val="DefaultParagraphFont"/>
    <w:link w:val="af"/>
    <w:semiHidden/>
    <w:qFormat/>
    <w:rsid w:val="00c955b8"/>
    <w:rPr>
      <w:rFonts w:ascii="Times New Roman" w:hAnsi="Times New Roman" w:eastAsia="Times New Roman" w:cs="Times New Roman"/>
      <w:sz w:val="20"/>
      <w:szCs w:val="20"/>
      <w:lang w:eastAsia="ru-RU"/>
    </w:rPr>
  </w:style>
  <w:style w:type="character" w:styleId="Style19" w:customStyle="1">
    <w:name w:val="Текст Знак"/>
    <w:basedOn w:val="DefaultParagraphFont"/>
    <w:link w:val="af1"/>
    <w:qFormat/>
    <w:rsid w:val="00c955b8"/>
    <w:rPr>
      <w:rFonts w:ascii="Courier New" w:hAnsi="Courier New" w:eastAsia="Times New Roman" w:cs="Times New Roman"/>
      <w:sz w:val="20"/>
      <w:szCs w:val="20"/>
      <w:lang w:eastAsia="ru-RU"/>
    </w:rPr>
  </w:style>
  <w:style w:type="character" w:styleId="Style20">
    <w:name w:val="Ссылка указателя"/>
    <w:qFormat/>
    <w:rPr/>
  </w:style>
  <w:style w:type="character" w:styleId="FontStyle25">
    <w:name w:val="Font Style25"/>
    <w:basedOn w:val="DefaultParagraphFont"/>
    <w:qFormat/>
    <w:rPr>
      <w:rFonts w:ascii="Calibri" w:hAnsi="Calibri" w:cs="Calibri"/>
      <w:b/>
      <w:bCs/>
      <w:sz w:val="30"/>
      <w:szCs w:val="30"/>
    </w:rPr>
  </w:style>
  <w:style w:type="character" w:styleId="Strong">
    <w:name w:val="Strong"/>
    <w:basedOn w:val="DefaultParagraphFont"/>
    <w:qFormat/>
    <w:rPr>
      <w:b/>
      <w:bCs/>
    </w:rPr>
  </w:style>
  <w:style w:type="character" w:styleId="C4">
    <w:name w:val="c4"/>
    <w:basedOn w:val="DefaultParagraphFont"/>
    <w:qFormat/>
    <w:rPr/>
  </w:style>
  <w:style w:type="character" w:styleId="C5">
    <w:name w:val="c5"/>
    <w:basedOn w:val="DefaultParagraphFont"/>
    <w:qFormat/>
    <w:rPr/>
  </w:style>
  <w:style w:type="character" w:styleId="Style21">
    <w:name w:val="Символ сноски"/>
    <w:qFormat/>
    <w:rPr/>
  </w:style>
  <w:style w:type="character" w:styleId="Style22">
    <w:name w:val="Привязка сноски"/>
    <w:rPr>
      <w:vertAlign w:val="superscript"/>
    </w:rPr>
  </w:style>
  <w:style w:type="character" w:styleId="Style23">
    <w:name w:val="Привязка концевой сноски"/>
    <w:rPr>
      <w:vertAlign w:val="superscript"/>
    </w:rPr>
  </w:style>
  <w:style w:type="character" w:styleId="Style24">
    <w:name w:val="Символ концевой сноски"/>
    <w:qFormat/>
    <w:rPr/>
  </w:style>
  <w:style w:type="paragraph" w:styleId="Style25">
    <w:name w:val="Заголовок"/>
    <w:basedOn w:val="Normal"/>
    <w:next w:val="Style26"/>
    <w:qFormat/>
    <w:pPr>
      <w:keepNext w:val="true"/>
      <w:spacing w:before="240" w:after="120"/>
    </w:pPr>
    <w:rPr>
      <w:rFonts w:ascii="Liberation Sans" w:hAnsi="Liberation Sans" w:eastAsia="Microsoft YaHei" w:cs="Lucida Sans"/>
      <w:sz w:val="28"/>
      <w:szCs w:val="28"/>
    </w:rPr>
  </w:style>
  <w:style w:type="paragraph" w:styleId="Style26">
    <w:name w:val="Body Text"/>
    <w:basedOn w:val="Normal"/>
    <w:pPr>
      <w:spacing w:lineRule="auto" w:line="276" w:before="0" w:after="140"/>
    </w:pPr>
    <w:rPr/>
  </w:style>
  <w:style w:type="paragraph" w:styleId="Style27">
    <w:name w:val="List"/>
    <w:basedOn w:val="Style26"/>
    <w:pPr/>
    <w:rPr>
      <w:rFonts w:cs="Lucida Sans"/>
    </w:rPr>
  </w:style>
  <w:style w:type="paragraph" w:styleId="Style28">
    <w:name w:val="Caption"/>
    <w:basedOn w:val="Normal"/>
    <w:qFormat/>
    <w:pPr>
      <w:suppressLineNumbers/>
      <w:spacing w:before="120" w:after="120"/>
    </w:pPr>
    <w:rPr>
      <w:rFonts w:cs="Lucida Sans"/>
      <w:i/>
      <w:iCs/>
      <w:sz w:val="24"/>
      <w:szCs w:val="24"/>
    </w:rPr>
  </w:style>
  <w:style w:type="paragraph" w:styleId="Style29">
    <w:name w:val="Указатель"/>
    <w:basedOn w:val="Normal"/>
    <w:qFormat/>
    <w:pPr>
      <w:suppressLineNumbers/>
    </w:pPr>
    <w:rPr>
      <w:rFonts w:cs="Lucida Sans"/>
    </w:rPr>
  </w:style>
  <w:style w:type="paragraph" w:styleId="NoSpacing">
    <w:name w:val="No Spacing"/>
    <w:qFormat/>
    <w:rsid w:val="00c955b8"/>
    <w:pPr>
      <w:widowControl/>
      <w:bidi w:val="0"/>
      <w:spacing w:lineRule="auto" w:line="240" w:before="0" w:after="0"/>
      <w:jc w:val="left"/>
    </w:pPr>
    <w:rPr>
      <w:rFonts w:ascii="Calibri" w:hAnsi="Calibri" w:eastAsia="Times New Roman" w:cs="Times New Roman" w:asciiTheme="minorHAnsi" w:hAnsiTheme="minorHAnsi"/>
      <w:color w:val="auto"/>
      <w:kern w:val="0"/>
      <w:sz w:val="24"/>
      <w:szCs w:val="22"/>
      <w:lang w:eastAsia="ru-RU" w:val="ru-RU" w:bidi="ar-SA"/>
    </w:rPr>
  </w:style>
  <w:style w:type="paragraph" w:styleId="FR2" w:customStyle="1">
    <w:name w:val="FR2"/>
    <w:qFormat/>
    <w:rsid w:val="00c955b8"/>
    <w:pPr>
      <w:widowControl w:val="false"/>
      <w:bidi w:val="0"/>
      <w:spacing w:lineRule="auto" w:line="240" w:before="0" w:after="0"/>
      <w:jc w:val="center"/>
    </w:pPr>
    <w:rPr>
      <w:rFonts w:ascii="Times New Roman" w:hAnsi="Times New Roman" w:eastAsia="Times New Roman" w:cs="Times New Roman"/>
      <w:b/>
      <w:color w:val="auto"/>
      <w:kern w:val="0"/>
      <w:sz w:val="32"/>
      <w:szCs w:val="20"/>
      <w:lang w:eastAsia="ru-RU" w:val="ru-RU" w:bidi="ar-SA"/>
    </w:rPr>
  </w:style>
  <w:style w:type="paragraph" w:styleId="Style30">
    <w:name w:val="Title"/>
    <w:basedOn w:val="Normal"/>
    <w:next w:val="Normal"/>
    <w:link w:val="a5"/>
    <w:uiPriority w:val="10"/>
    <w:qFormat/>
    <w:rsid w:val="00c955b8"/>
    <w:pPr>
      <w:spacing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BodyTextIndent2">
    <w:name w:val="Body Text Indent 2"/>
    <w:basedOn w:val="Normal"/>
    <w:link w:val="20"/>
    <w:qFormat/>
    <w:rsid w:val="00c955b8"/>
    <w:pPr>
      <w:spacing w:lineRule="auto" w:line="252" w:before="60" w:after="0"/>
      <w:ind w:firstLine="567"/>
      <w:jc w:val="both"/>
    </w:pPr>
    <w:rPr>
      <w:szCs w:val="20"/>
    </w:rPr>
  </w:style>
  <w:style w:type="paragraph" w:styleId="Style31">
    <w:name w:val="Body Text Indent"/>
    <w:basedOn w:val="Normal"/>
    <w:link w:val="a7"/>
    <w:rsid w:val="00c955b8"/>
    <w:pPr>
      <w:spacing w:before="0" w:after="120"/>
      <w:ind w:left="283" w:hanging="0"/>
    </w:pPr>
    <w:rPr/>
  </w:style>
  <w:style w:type="paragraph" w:styleId="11" w:customStyle="1">
    <w:name w:val="Абзац списка1"/>
    <w:basedOn w:val="Normal"/>
    <w:qFormat/>
    <w:rsid w:val="00c955b8"/>
    <w:pPr>
      <w:ind w:left="720" w:hanging="0"/>
    </w:pPr>
    <w:rPr>
      <w:rFonts w:eastAsia="Calibri"/>
    </w:rPr>
  </w:style>
  <w:style w:type="paragraph" w:styleId="ListParagraph">
    <w:name w:val="List Paragraph"/>
    <w:basedOn w:val="Normal"/>
    <w:uiPriority w:val="34"/>
    <w:qFormat/>
    <w:rsid w:val="00c955b8"/>
    <w:pPr>
      <w:spacing w:lineRule="auto" w:line="276" w:before="0" w:after="200"/>
      <w:ind w:left="720" w:hanging="0"/>
      <w:contextualSpacing/>
    </w:pPr>
    <w:rPr>
      <w:rFonts w:ascii="Calibri" w:hAnsi="Calibri" w:eastAsia="Calibri" w:cs="" w:asciiTheme="minorHAnsi" w:cstheme="minorBidi" w:eastAsiaTheme="minorHAnsi" w:hAnsiTheme="minorHAnsi"/>
      <w:sz w:val="22"/>
      <w:szCs w:val="22"/>
      <w:lang w:eastAsia="en-US"/>
    </w:rPr>
  </w:style>
  <w:style w:type="paragraph" w:styleId="Dash041e005f0431005f044b005f0447005f043d005f044b005f0439" w:customStyle="1">
    <w:name w:val="dash041e_005f0431_005f044b_005f0447_005f043d_005f044b_005f0439"/>
    <w:basedOn w:val="Normal"/>
    <w:qFormat/>
    <w:rsid w:val="00c955b8"/>
    <w:pPr/>
    <w:rPr/>
  </w:style>
  <w:style w:type="paragraph" w:styleId="Dash041e005f0431005f044b005f0447005f043d005f044b005f04391" w:customStyle="1">
    <w:name w:val="dash041e_005f0431_005f044b_005f0447_005f043d_005f044b_005f04391"/>
    <w:basedOn w:val="Normal"/>
    <w:qFormat/>
    <w:rsid w:val="00c955b8"/>
    <w:pPr>
      <w:jc w:val="both"/>
    </w:pPr>
    <w:rPr>
      <w:sz w:val="20"/>
      <w:szCs w:val="20"/>
    </w:rPr>
  </w:style>
  <w:style w:type="paragraph" w:styleId="C6" w:customStyle="1">
    <w:name w:val="c6"/>
    <w:basedOn w:val="Normal"/>
    <w:qFormat/>
    <w:rsid w:val="00c955b8"/>
    <w:pPr>
      <w:spacing w:beforeAutospacing="1" w:afterAutospacing="1"/>
    </w:pPr>
    <w:rPr/>
  </w:style>
  <w:style w:type="paragraph" w:styleId="Style32">
    <w:name w:val="Верхний и нижний колонтитулы"/>
    <w:basedOn w:val="Normal"/>
    <w:qFormat/>
    <w:pPr/>
    <w:rPr/>
  </w:style>
  <w:style w:type="paragraph" w:styleId="Style33">
    <w:name w:val="Header"/>
    <w:basedOn w:val="Normal"/>
    <w:link w:val="ac"/>
    <w:uiPriority w:val="99"/>
    <w:unhideWhenUsed/>
    <w:rsid w:val="00c955b8"/>
    <w:pPr>
      <w:tabs>
        <w:tab w:val="clear" w:pos="708"/>
        <w:tab w:val="center" w:pos="4677" w:leader="none"/>
        <w:tab w:val="right" w:pos="9355" w:leader="none"/>
      </w:tabs>
    </w:pPr>
    <w:rPr>
      <w:rFonts w:ascii="Calibri" w:hAnsi="Calibri" w:eastAsia="Calibri" w:cs="" w:asciiTheme="minorHAnsi" w:cstheme="minorBidi" w:eastAsiaTheme="minorHAnsi" w:hAnsiTheme="minorHAnsi"/>
      <w:sz w:val="22"/>
      <w:szCs w:val="22"/>
      <w:lang w:eastAsia="en-US"/>
    </w:rPr>
  </w:style>
  <w:style w:type="paragraph" w:styleId="Style34">
    <w:name w:val="Footer"/>
    <w:basedOn w:val="Normal"/>
    <w:link w:val="ae"/>
    <w:uiPriority w:val="99"/>
    <w:unhideWhenUsed/>
    <w:rsid w:val="00c955b8"/>
    <w:pPr>
      <w:tabs>
        <w:tab w:val="clear" w:pos="708"/>
        <w:tab w:val="center" w:pos="4677" w:leader="none"/>
        <w:tab w:val="right" w:pos="9355" w:leader="none"/>
      </w:tabs>
    </w:pPr>
    <w:rPr>
      <w:rFonts w:ascii="Calibri" w:hAnsi="Calibri" w:eastAsia="Calibri" w:cs="" w:asciiTheme="minorHAnsi" w:cstheme="minorBidi" w:eastAsiaTheme="minorHAnsi" w:hAnsiTheme="minorHAnsi"/>
      <w:sz w:val="22"/>
      <w:szCs w:val="22"/>
      <w:lang w:eastAsia="en-US"/>
    </w:rPr>
  </w:style>
  <w:style w:type="paragraph" w:styleId="BodyTextIndent3">
    <w:name w:val="Body Text Indent 3"/>
    <w:basedOn w:val="Normal"/>
    <w:link w:val="30"/>
    <w:qFormat/>
    <w:rsid w:val="00c955b8"/>
    <w:pPr>
      <w:spacing w:before="0" w:after="120"/>
      <w:ind w:left="283" w:hanging="0"/>
    </w:pPr>
    <w:rPr>
      <w:sz w:val="16"/>
      <w:szCs w:val="16"/>
    </w:rPr>
  </w:style>
  <w:style w:type="paragraph" w:styleId="Style35">
    <w:name w:val="Footnote Text"/>
    <w:basedOn w:val="Normal"/>
    <w:link w:val="af0"/>
    <w:semiHidden/>
    <w:rsid w:val="00c955b8"/>
    <w:pPr>
      <w:widowControl w:val="false"/>
      <w:spacing w:lineRule="auto" w:line="480"/>
      <w:ind w:firstLine="560"/>
      <w:jc w:val="both"/>
    </w:pPr>
    <w:rPr>
      <w:sz w:val="20"/>
      <w:szCs w:val="20"/>
    </w:rPr>
  </w:style>
  <w:style w:type="paragraph" w:styleId="PlainText">
    <w:name w:val="Plain Text"/>
    <w:basedOn w:val="Normal"/>
    <w:link w:val="af2"/>
    <w:qFormat/>
    <w:rsid w:val="00c955b8"/>
    <w:pPr/>
    <w:rPr>
      <w:rFonts w:ascii="Courier New" w:hAnsi="Courier New"/>
      <w:sz w:val="20"/>
      <w:szCs w:val="20"/>
    </w:rPr>
  </w:style>
  <w:style w:type="paragraph" w:styleId="C34">
    <w:name w:val="c34"/>
    <w:basedOn w:val="Normal"/>
    <w:qFormat/>
    <w:pPr>
      <w:spacing w:beforeAutospacing="1" w:afterAutospacing="1"/>
    </w:pPr>
    <w:rPr/>
  </w:style>
  <w:style w:type="paragraph" w:styleId="C47">
    <w:name w:val="c47"/>
    <w:basedOn w:val="Normal"/>
    <w:qFormat/>
    <w:pPr>
      <w:spacing w:beforeAutospacing="1" w:afterAutospacing="1"/>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er" Target="footer7.xml"/><Relationship Id="rId9" Type="http://schemas.openxmlformats.org/officeDocument/2006/relationships/hyperlink" Target="http://www.gramma.ru/SPR" TargetMode="External"/><Relationship Id="rId10" Type="http://schemas.openxmlformats.org/officeDocument/2006/relationships/hyperlink" Target="http://www.vidahl.agava.ru/" TargetMode="External"/><Relationship Id="rId11" Type="http://schemas.openxmlformats.org/officeDocument/2006/relationships/hyperlink" Target="http://slovari.yandex.ru/dict" TargetMode="External"/><Relationship Id="rId12" Type="http://schemas.openxmlformats.org/officeDocument/2006/relationships/hyperlink" Target="http://slovari.gramota.ru/" TargetMode="External"/><Relationship Id="rId13" Type="http://schemas.openxmlformats.org/officeDocument/2006/relationships/hyperlink" Target="http://navigator.gramota.ru/" TargetMode="External"/><Relationship Id="rId14" Type="http://schemas.openxmlformats.org/officeDocument/2006/relationships/hyperlink" Target="http://www.philology.ru/links.htm" TargetMode="External"/><Relationship Id="rId15" Type="http://schemas.openxmlformats.org/officeDocument/2006/relationships/hyperlink" Target="http://www.gramma.ru/DEL/?id=1.0" TargetMode="External"/><Relationship Id="rId16" Type="http://schemas.openxmlformats.org/officeDocument/2006/relationships/hyperlink" Target="http://www.about-russian-language.com/" TargetMode="External"/><Relationship Id="rId17" Type="http://schemas.openxmlformats.org/officeDocument/2006/relationships/hyperlink" Target="http://www.onoma.newmail.ru/" TargetMode="External"/><Relationship Id="rId18" Type="http://schemas.openxmlformats.org/officeDocument/2006/relationships/hyperlink" Target="http://www.ruthenia.ru/apr" TargetMode="External"/><Relationship Id="rId19" Type="http://schemas.openxmlformats.org/officeDocument/2006/relationships/hyperlink" Target="http://philologos.narod.ru/" TargetMode="External"/><Relationship Id="rId20" Type="http://schemas.openxmlformats.org/officeDocument/2006/relationships/hyperlink" Target="http://www.traktat.com/language/book" TargetMode="External"/><Relationship Id="rId21" Type="http://schemas.openxmlformats.org/officeDocument/2006/relationships/hyperlink" Target="http://www.repetitor.1c.ru/" TargetMode="External"/><Relationship Id="rId22" Type="http://schemas.openxmlformats.org/officeDocument/2006/relationships/hyperlink" Target="http://www.gramotey.ericos.ru/" TargetMode="External"/><Relationship Id="rId23" Type="http://schemas.openxmlformats.org/officeDocument/2006/relationships/hyperlink" Target="http://www.klyaksa.country.ru/" TargetMode="External"/><Relationship Id="rId24" Type="http://schemas.openxmlformats.org/officeDocument/2006/relationships/hyperlink" Target="http://www.km.ru/tutor/sections.asp?division=4" TargetMode="External"/><Relationship Id="rId25" Type="http://schemas.openxmlformats.org/officeDocument/2006/relationships/hyperlink" Target="http://teacher.fio.ru/" TargetMode="External"/><Relationship Id="rId26" Type="http://schemas.openxmlformats.org/officeDocument/2006/relationships/hyperlink" Target="http://school-sector.relarn.ru/" TargetMode="External"/><Relationship Id="rId27" Type="http://schemas.openxmlformats.org/officeDocument/2006/relationships/hyperlink" Target="http://www.teencity.ru/doc/?issledov" TargetMode="External"/><Relationship Id="rId28" Type="http://schemas.openxmlformats.org/officeDocument/2006/relationships/hyperlink" Target="http://www.ropryal.ru/" TargetMode="External"/><Relationship Id="rId29" Type="http://schemas.openxmlformats.org/officeDocument/2006/relationships/hyperlink" Target="http://ruslit.ioso.ru/" TargetMode="External"/><Relationship Id="rId30" Type="http://schemas.openxmlformats.org/officeDocument/2006/relationships/hyperlink" Target="" TargetMode="External"/><Relationship Id="rId31" Type="http://schemas.openxmlformats.org/officeDocument/2006/relationships/hyperlink" Target="http://www.slovo.isu.ru/sochinenije_secrety_janra.zip" TargetMode="External"/><Relationship Id="rId32" Type="http://schemas.openxmlformats.org/officeDocument/2006/relationships/hyperlink" Target="http://5ka.com.ua/62/31103/1.html" TargetMode="External"/><Relationship Id="rId33" Type="http://schemas.openxmlformats.org/officeDocument/2006/relationships/hyperlink" Target="http://www.gramma.ru/EDU" TargetMode="External"/><Relationship Id="rId34" Type="http://schemas.openxmlformats.org/officeDocument/2006/relationships/hyperlink" Target="http://www.gramma.ru/LIT/?id=1.0" TargetMode="External"/><Relationship Id="rId35" Type="http://schemas.openxmlformats.org/officeDocument/2006/relationships/hyperlink" Target="http://language.edu.ru/" TargetMode="External"/><Relationship Id="rId36" Type="http://schemas.openxmlformats.org/officeDocument/2006/relationships/hyperlink" Target="http://rm.kirov.ru/" TargetMode="External"/><Relationship Id="rId37" Type="http://schemas.openxmlformats.org/officeDocument/2006/relationships/hyperlink" Target="http://www.svetozar.ru/" TargetMode="External"/><Relationship Id="rId38" Type="http://schemas.openxmlformats.org/officeDocument/2006/relationships/hyperlink" Target="http://www.vspu.ac.ru/de/rus" TargetMode="External"/><Relationship Id="rId39" Type="http://schemas.openxmlformats.org/officeDocument/2006/relationships/hyperlink" Target="http://www.eidos.ru/olymp" TargetMode="External"/><Relationship Id="rId40" Type="http://schemas.openxmlformats.org/officeDocument/2006/relationships/footer" Target="footer8.xml"/><Relationship Id="rId41" Type="http://schemas.openxmlformats.org/officeDocument/2006/relationships/footnotes" Target="footnotes.xml"/><Relationship Id="rId42" Type="http://schemas.openxmlformats.org/officeDocument/2006/relationships/numbering" Target="numbering.xml"/><Relationship Id="rId43" Type="http://schemas.openxmlformats.org/officeDocument/2006/relationships/fontTable" Target="fontTable.xml"/><Relationship Id="rId44" Type="http://schemas.openxmlformats.org/officeDocument/2006/relationships/settings" Target="settings.xml"/><Relationship Id="rId45" Type="http://schemas.openxmlformats.org/officeDocument/2006/relationships/theme" Target="theme/theme1.xml"/><Relationship Id="rId4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01F84-A4B2-46D0-BC02-8C55B6902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Application>LibreOffice/6.4.4.2$Windows_x86 LibreOffice_project/3d775be2011f3886db32dfd395a6a6d1ca2630ff</Application>
  <Pages>33</Pages>
  <Words>9309</Words>
  <Characters>67070</Characters>
  <CharactersWithSpaces>75313</CharactersWithSpaces>
  <Paragraphs>1133</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2019-06-19T11:12:00Z</dcterms:created>
  <dc:creator>RePack by Diakov</dc:creator>
  <dc:description/>
  <dc:language>ru-RU</dc:language>
  <cp:lastModifiedBy/>
  <dcterms:modified xsi:type="dcterms:W3CDTF">2020-07-24T12:46:07Z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